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245"/>
        <w:gridCol w:w="567"/>
        <w:gridCol w:w="1318"/>
      </w:tblGrid>
      <w:tr w:rsidR="00B2691E" w:rsidRPr="002D418A" w:rsidTr="00B2691E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001C3A" w:rsidRPr="002D418A" w:rsidTr="00001C3A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EF5B3F" w:rsidRDefault="006F1480" w:rsidP="00B2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C3A" w:rsidRPr="002D7887" w:rsidRDefault="00001C3A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jc w:val="right"/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CA508B" w:rsidRDefault="006F1480" w:rsidP="00B2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9C52B9" w:rsidRDefault="00B2691E" w:rsidP="00B2691E">
            <w:pPr>
              <w:jc w:val="center"/>
            </w:pPr>
            <w:r>
              <w:t>поселок Венцы</w:t>
            </w:r>
          </w:p>
        </w:tc>
      </w:tr>
      <w:tr w:rsidR="00235491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491" w:rsidRDefault="00235491" w:rsidP="00B2691E">
            <w:pPr>
              <w:jc w:val="center"/>
            </w:pPr>
          </w:p>
        </w:tc>
      </w:tr>
      <w:tr w:rsidR="00235491" w:rsidRPr="002D418A" w:rsidTr="00B2691E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Pr="005A27C9" w:rsidRDefault="001B036D" w:rsidP="001611AB">
                  <w:pPr>
                    <w:pStyle w:val="1"/>
                    <w:rPr>
                      <w:b w:val="0"/>
                      <w:sz w:val="28"/>
                    </w:rPr>
                  </w:pPr>
                  <w:r w:rsidRPr="001B036D">
                    <w:rPr>
                      <w:rStyle w:val="ad"/>
                      <w:rFonts w:ascii="Times New Roman" w:hAnsi="Times New Roman"/>
                      <w:bCs w:val="0"/>
                      <w:color w:val="auto"/>
                      <w:sz w:val="28"/>
                      <w:szCs w:val="28"/>
                    </w:rPr>
                    <w:t>Об утверждении Порядка составления, утверждения и ведения бюджетной сметы администрации сельского поселения</w:t>
                  </w:r>
                  <w:r w:rsidR="001611AB">
                    <w:rPr>
                      <w:rStyle w:val="ad"/>
                      <w:rFonts w:ascii="Times New Roman" w:hAnsi="Times New Roman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611AB">
                    <w:rPr>
                      <w:rStyle w:val="ad"/>
                      <w:rFonts w:ascii="Times New Roman" w:hAnsi="Times New Roman"/>
                      <w:bCs w:val="0"/>
                      <w:color w:val="auto"/>
                      <w:sz w:val="28"/>
                      <w:szCs w:val="28"/>
                    </w:rPr>
                    <w:t>Венцы-Заря</w:t>
                  </w:r>
                  <w:proofErr w:type="gramEnd"/>
                  <w:r w:rsidRPr="001B036D">
                    <w:rPr>
                      <w:rStyle w:val="ad"/>
                      <w:rFonts w:ascii="Times New Roman" w:hAnsi="Times New Roman"/>
                      <w:bCs w:val="0"/>
                      <w:color w:val="auto"/>
                      <w:sz w:val="28"/>
                      <w:szCs w:val="28"/>
                    </w:rPr>
                    <w:t xml:space="preserve"> Гулькевичского района</w:t>
                  </w: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1B036D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1B036D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11AB" w:rsidRDefault="001611AB" w:rsidP="001611A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C0CA2">
                    <w:rPr>
                      <w:sz w:val="28"/>
                      <w:szCs w:val="28"/>
                    </w:rPr>
                    <w:t>В соответствии со статьями 161, 221 Бюджетного кодекса Российской Федерации, приказом Министерства финансо</w:t>
                  </w:r>
                  <w:r>
                    <w:rPr>
                      <w:sz w:val="28"/>
                      <w:szCs w:val="28"/>
                    </w:rPr>
                    <w:t xml:space="preserve">в Российской Федерации от 14 февраля </w:t>
                  </w:r>
                  <w:r w:rsidRPr="009C0CA2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  <w:r w:rsidRPr="009C0CA2">
                    <w:rPr>
                      <w:sz w:val="28"/>
                      <w:szCs w:val="28"/>
                    </w:rPr>
                    <w:t xml:space="preserve"> № 26н «Об общих требованиях к порядку составления, утверждения и ведения бюджетных смет казенных учреждений»</w:t>
                  </w:r>
                  <w:r w:rsidRPr="00DB4EBE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DB4EB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 с т а н о в л я ю</w:t>
                  </w:r>
                  <w:r w:rsidRPr="00DB4EBE">
                    <w:rPr>
                      <w:sz w:val="28"/>
                      <w:szCs w:val="28"/>
                    </w:rPr>
                    <w:t>:</w:t>
                  </w:r>
                  <w:bookmarkStart w:id="0" w:name="sub_1"/>
                </w:p>
                <w:p w:rsidR="001611AB" w:rsidRDefault="001611AB" w:rsidP="001611A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1. </w:t>
                  </w:r>
                  <w:r w:rsidRPr="00DB4EBE">
                    <w:rPr>
                      <w:sz w:val="28"/>
                      <w:szCs w:val="28"/>
                    </w:rPr>
                    <w:t xml:space="preserve">Утвердить </w:t>
                  </w:r>
                  <w:r w:rsidRPr="001611AB">
                    <w:rPr>
                      <w:rStyle w:val="ad"/>
                      <w:color w:val="auto"/>
                      <w:sz w:val="28"/>
                      <w:szCs w:val="28"/>
                    </w:rPr>
                    <w:t>Порядок</w:t>
                  </w:r>
                  <w:r w:rsidRPr="00DB4EBE">
                    <w:rPr>
                      <w:sz w:val="28"/>
                      <w:szCs w:val="28"/>
                    </w:rPr>
                    <w:t xml:space="preserve"> сос</w:t>
                  </w:r>
                  <w:r>
                    <w:rPr>
                      <w:sz w:val="28"/>
                      <w:szCs w:val="28"/>
                    </w:rPr>
                    <w:t xml:space="preserve">тавления, утверждения и ведения </w:t>
                  </w:r>
                  <w:r w:rsidRPr="00DB4EBE">
                    <w:rPr>
                      <w:sz w:val="28"/>
                      <w:szCs w:val="28"/>
                    </w:rPr>
                    <w:t>бюджетн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DB4EBE">
                    <w:rPr>
                      <w:sz w:val="28"/>
                      <w:szCs w:val="28"/>
                    </w:rPr>
                    <w:t xml:space="preserve"> смет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DB4EBE">
                    <w:rPr>
                      <w:sz w:val="28"/>
                      <w:szCs w:val="28"/>
                    </w:rPr>
                    <w:t xml:space="preserve"> </w:t>
                  </w:r>
                  <w:r w:rsidRPr="001611AB">
                    <w:rPr>
                      <w:rStyle w:val="ad"/>
                      <w:bCs/>
                      <w:color w:val="auto"/>
                      <w:sz w:val="28"/>
                      <w:szCs w:val="28"/>
                    </w:rPr>
                    <w:t>администрации сельского поселения</w:t>
                  </w:r>
                  <w:r>
                    <w:rPr>
                      <w:rStyle w:val="ad"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ad"/>
                      <w:bCs/>
                      <w:color w:val="auto"/>
                      <w:sz w:val="28"/>
                      <w:szCs w:val="28"/>
                    </w:rPr>
                    <w:t>Венцы-Заря</w:t>
                  </w:r>
                  <w:proofErr w:type="gramEnd"/>
                  <w:r w:rsidRPr="001611AB">
                    <w:rPr>
                      <w:rStyle w:val="ad"/>
                      <w:bCs/>
                      <w:color w:val="auto"/>
                      <w:sz w:val="28"/>
                      <w:szCs w:val="28"/>
                    </w:rPr>
                    <w:t xml:space="preserve"> Гулькевичского района</w:t>
                  </w:r>
                  <w:r w:rsidRPr="001611AB">
                    <w:rPr>
                      <w:sz w:val="28"/>
                      <w:szCs w:val="28"/>
                    </w:rPr>
                    <w:t xml:space="preserve"> </w:t>
                  </w:r>
                  <w:r w:rsidRPr="00DB4EBE">
                    <w:rPr>
                      <w:sz w:val="28"/>
                      <w:szCs w:val="28"/>
                    </w:rPr>
                    <w:t>(прилагается).</w:t>
                  </w:r>
                </w:p>
                <w:p w:rsidR="001611AB" w:rsidRDefault="001611AB" w:rsidP="001611A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 Постановление администрации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 района от 20 декабря 2017 года № 161 «</w:t>
                  </w:r>
                  <w:r w:rsidRPr="00902F00">
                    <w:rPr>
                      <w:sz w:val="28"/>
                      <w:szCs w:val="28"/>
                    </w:rPr>
                    <w:t xml:space="preserve">Об утверждении Порядка составления, утверждения и ведения бюджетной сметы </w:t>
                  </w:r>
                  <w:r>
                    <w:rPr>
                      <w:sz w:val="28"/>
                      <w:szCs w:val="28"/>
                    </w:rPr>
                    <w:t>администрации сельского поселения Венцы-Заря Гулькевичского района» признать, утратившим силу.</w:t>
                  </w:r>
                  <w:bookmarkStart w:id="1" w:name="sub_3"/>
                  <w:bookmarkEnd w:id="0"/>
                </w:p>
                <w:p w:rsidR="001611AB" w:rsidRDefault="001611AB" w:rsidP="001611A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DB4EB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Pr="00DB4EBE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DB4EBE">
                    <w:rPr>
                      <w:sz w:val="28"/>
                      <w:szCs w:val="28"/>
                    </w:rPr>
                    <w:t xml:space="preserve"> исполнением настоящего </w:t>
                  </w:r>
                  <w:r>
                    <w:rPr>
                      <w:sz w:val="28"/>
                      <w:szCs w:val="28"/>
                    </w:rPr>
                    <w:t>постановления</w:t>
                  </w:r>
                  <w:r w:rsidRPr="00DB4EBE">
                    <w:rPr>
                      <w:sz w:val="28"/>
                      <w:szCs w:val="28"/>
                    </w:rPr>
                    <w:t xml:space="preserve"> оставляю за собой.</w:t>
                  </w:r>
                  <w:bookmarkEnd w:id="1"/>
                </w:p>
                <w:p w:rsidR="00235491" w:rsidRDefault="001611AB" w:rsidP="001611A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235491" w:rsidRPr="00392ED7">
                    <w:rPr>
                      <w:sz w:val="28"/>
                      <w:szCs w:val="28"/>
                    </w:rPr>
                    <w:t>.</w:t>
                  </w:r>
                  <w:r w:rsidR="00A9239F">
                    <w:rPr>
                      <w:sz w:val="28"/>
                      <w:szCs w:val="28"/>
                    </w:rPr>
                    <w:t> </w:t>
                  </w:r>
                  <w:r w:rsidR="00235491" w:rsidRPr="00392ED7">
                    <w:rPr>
                      <w:sz w:val="28"/>
                      <w:szCs w:val="28"/>
                    </w:rPr>
                    <w:t>Постановление вступает в силу со дня подписания.</w:t>
                  </w: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1B036D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1B036D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235491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5491" w:rsidRDefault="007A7D60" w:rsidP="001B036D">
                  <w:pPr>
                    <w:spacing w:line="276" w:lineRule="auto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 г</w:t>
                  </w:r>
                  <w:r w:rsidR="00235491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235491">
                    <w:rPr>
                      <w:sz w:val="28"/>
                      <w:szCs w:val="28"/>
                    </w:rPr>
                    <w:t xml:space="preserve"> сельского поселения Венцы-Заря Гулькевичского района</w:t>
                  </w:r>
                </w:p>
                <w:p w:rsidR="00235491" w:rsidRDefault="00235491" w:rsidP="001B036D">
                  <w:pPr>
                    <w:spacing w:line="276" w:lineRule="auto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vanish/>
                      <w:sz w:val="28"/>
                      <w:szCs w:val="28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1B036D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1B036D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D60" w:rsidRDefault="007A7D60" w:rsidP="001B036D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35491" w:rsidRDefault="007A7D60" w:rsidP="001B036D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И.В. Малахов</w:t>
                  </w:r>
                </w:p>
              </w:tc>
            </w:tr>
          </w:tbl>
          <w:p w:rsidR="00235491" w:rsidRPr="00F9285E" w:rsidRDefault="00235491" w:rsidP="00B2691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77714E" w:rsidRPr="00157466" w:rsidTr="00613614">
        <w:tc>
          <w:tcPr>
            <w:tcW w:w="5148" w:type="dxa"/>
            <w:shd w:val="clear" w:color="auto" w:fill="auto"/>
          </w:tcPr>
          <w:p w:rsidR="0077714E" w:rsidRPr="00893780" w:rsidRDefault="0077714E" w:rsidP="00613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77714E" w:rsidRDefault="0077714E" w:rsidP="00613614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77714E" w:rsidRDefault="0077714E" w:rsidP="00613614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7714E" w:rsidRPr="005F5EF6" w:rsidRDefault="0077714E" w:rsidP="00613614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77714E" w:rsidRPr="005F5EF6" w:rsidRDefault="0077714E" w:rsidP="006136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</w:t>
            </w:r>
            <w:r w:rsidRPr="005F5E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F5E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Гулькевичского района</w:t>
            </w:r>
          </w:p>
          <w:p w:rsidR="0077714E" w:rsidRPr="0077714E" w:rsidRDefault="0077714E" w:rsidP="006136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6F14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28.12.2020г.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208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6F14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169</w:t>
            </w:r>
            <w:bookmarkStart w:id="2" w:name="_GoBack"/>
            <w:bookmarkEnd w:id="2"/>
          </w:p>
          <w:p w:rsidR="0077714E" w:rsidRPr="005F6CC0" w:rsidRDefault="0077714E" w:rsidP="00613614">
            <w:pPr>
              <w:jc w:val="center"/>
              <w:rPr>
                <w:sz w:val="28"/>
                <w:szCs w:val="28"/>
              </w:rPr>
            </w:pPr>
          </w:p>
        </w:tc>
      </w:tr>
      <w:tr w:rsidR="0077714E" w:rsidRPr="00157466" w:rsidTr="00613614">
        <w:tc>
          <w:tcPr>
            <w:tcW w:w="5148" w:type="dxa"/>
            <w:shd w:val="clear" w:color="auto" w:fill="auto"/>
          </w:tcPr>
          <w:p w:rsidR="0077714E" w:rsidRPr="00893780" w:rsidRDefault="0077714E" w:rsidP="00613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77714E" w:rsidRPr="00893780" w:rsidRDefault="0077714E" w:rsidP="00613614">
            <w:pPr>
              <w:jc w:val="center"/>
              <w:rPr>
                <w:rFonts w:eastAsia="Lucida Sans Unicode" w:cs="Tahoma"/>
                <w:sz w:val="28"/>
                <w:szCs w:val="28"/>
              </w:rPr>
            </w:pPr>
          </w:p>
        </w:tc>
      </w:tr>
    </w:tbl>
    <w:p w:rsidR="0077714E" w:rsidRDefault="0077714E" w:rsidP="0077714E">
      <w:pPr>
        <w:jc w:val="both"/>
        <w:rPr>
          <w:sz w:val="28"/>
          <w:szCs w:val="28"/>
        </w:rPr>
      </w:pPr>
    </w:p>
    <w:p w:rsidR="0077714E" w:rsidRPr="0077714E" w:rsidRDefault="0077714E" w:rsidP="0077714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714E" w:rsidRPr="0077714E" w:rsidRDefault="0077714E" w:rsidP="0077714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бюджетной сметы администрации сельского поселения </w:t>
      </w:r>
      <w:proofErr w:type="gramStart"/>
      <w:r w:rsidRPr="0077714E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</w:p>
    <w:p w:rsidR="0077714E" w:rsidRPr="0077714E" w:rsidRDefault="0077714E" w:rsidP="0077714E"/>
    <w:p w:rsidR="0077714E" w:rsidRPr="0077714E" w:rsidRDefault="0077714E" w:rsidP="0077714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714E" w:rsidRPr="0077714E" w:rsidRDefault="0077714E" w:rsidP="007771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7714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бюджетной сметы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</w:t>
      </w:r>
      <w:r w:rsidRPr="0077714E">
        <w:rPr>
          <w:rFonts w:ascii="Times New Roman" w:hAnsi="Times New Roman" w:cs="Times New Roman"/>
          <w:sz w:val="28"/>
          <w:szCs w:val="28"/>
        </w:rPr>
        <w:t xml:space="preserve"> Гулькевичского района (далее - Порядок) разработан в соответствии со </w:t>
      </w:r>
      <w:hyperlink r:id="rId9" w:history="1">
        <w:r w:rsidRPr="0077714E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7771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77714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7714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7714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14E">
        <w:rPr>
          <w:rFonts w:ascii="Times New Roman" w:hAnsi="Times New Roman" w:cs="Times New Roman"/>
          <w:sz w:val="28"/>
          <w:szCs w:val="28"/>
        </w:rPr>
        <w:t xml:space="preserve"> 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14E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14E">
        <w:rPr>
          <w:rFonts w:ascii="Times New Roman" w:hAnsi="Times New Roman" w:cs="Times New Roman"/>
          <w:sz w:val="28"/>
          <w:szCs w:val="28"/>
        </w:rPr>
        <w:t xml:space="preserve"> (далее - Общие требования), и устанавливает правила составления, утверждения и ведения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бюджетной сметы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Гулькевичского района (далее – администрация).</w:t>
      </w:r>
    </w:p>
    <w:p w:rsidR="0077714E" w:rsidRPr="0077714E" w:rsidRDefault="0077714E" w:rsidP="007771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77714E" w:rsidRDefault="0077714E" w:rsidP="0077714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II. Составление и утверждение сметы</w:t>
      </w:r>
    </w:p>
    <w:p w:rsidR="0077714E" w:rsidRPr="0077714E" w:rsidRDefault="0077714E" w:rsidP="007771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7714E">
        <w:rPr>
          <w:rFonts w:ascii="Times New Roman" w:hAnsi="Times New Roman" w:cs="Times New Roman"/>
          <w:sz w:val="28"/>
          <w:szCs w:val="28"/>
        </w:rPr>
        <w:t xml:space="preserve">Смета составляется в целях установления объема и распределения направлений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</w:t>
      </w:r>
      <w:r w:rsidRPr="0077714E">
        <w:rPr>
          <w:rFonts w:ascii="Times New Roman" w:hAnsi="Times New Roman" w:cs="Times New Roman"/>
          <w:sz w:val="28"/>
          <w:szCs w:val="28"/>
        </w:rPr>
        <w:t xml:space="preserve"> Гулькевичского района на срок решения о бюджете на очередной финансовый год (на очередной финансовый год и плановый период) на основании доведенных до администрации в установленном порядке лимитов бюджетных обязательств на принятие и (или) исполнение бюджетных обязательств по обеспечению выполнения функций администрации, включая бюджетные обязательства по предоставлению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бюджетных инвестиций и субсидий юридическим лицам.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 xml:space="preserve">В смете, </w:t>
      </w:r>
      <w:proofErr w:type="spellStart"/>
      <w:r w:rsidRPr="0077714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7714E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7714E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</w:t>
      </w:r>
      <w:r w:rsidRPr="0077714E">
        <w:rPr>
          <w:rFonts w:ascii="Times New Roman" w:hAnsi="Times New Roman" w:cs="Times New Roman"/>
          <w:sz w:val="28"/>
          <w:szCs w:val="28"/>
        </w:rPr>
        <w:t xml:space="preserve"> Гулькевичского района (далее – местный бюджет) с детализацией по кодам подгрупп и элементов видов расходов классификации расходов местного бюджета в пределах доведенных лимитов бюджетных обязательств и дополнительной детализацией по кодам статей (подстатей) групп (статей) классификации операций сектора </w:t>
      </w:r>
      <w:r w:rsidRPr="0077714E">
        <w:rPr>
          <w:rFonts w:ascii="Times New Roman" w:hAnsi="Times New Roman" w:cs="Times New Roman"/>
          <w:sz w:val="28"/>
          <w:szCs w:val="28"/>
        </w:rPr>
        <w:lastRenderedPageBreak/>
        <w:t>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Показатели сметы группируются по следующим направлениям в соответствии с лимитами бюджетных обязательств: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по расходам, осуществляемым в целях обеспечения функций администрации в соответствии со статьей 70 Бюджетного кодекса Российской Федерации;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4E">
        <w:rPr>
          <w:rFonts w:ascii="Times New Roman" w:hAnsi="Times New Roman" w:cs="Times New Roman"/>
          <w:sz w:val="28"/>
          <w:szCs w:val="28"/>
        </w:rPr>
        <w:t>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муниципальным корпорациям, компаниям, публично-правовым компаниям, осуществление платежей, взносов, безвозмездных перечислений субъектам международного права;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обслуживание муниципального долга, исполнение муниципальных гарантий,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Федерации;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по расходам на закупки товаров, работ, услуг, осуществляемые администрацией в пользу третьих лиц</w:t>
      </w:r>
      <w:bookmarkStart w:id="3" w:name="P41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 xml:space="preserve">Смета составляется специалистом администрации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согласно </w:t>
      </w:r>
      <w:hyperlink r:id="rId11" w:history="1">
        <w:r w:rsidRPr="0077714E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7771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7714E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77714E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 согласно приложению №3 к Порядку.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Специалист администрации в течение 5 рабочих дней со дня получения лимитов бюджетных обязательств составляет смету администрации.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Показатели сметы должны соответствовать доведенным до администрации лимитам бюджетных обязательств и бюджетным ассигнованиям на исполнение публичных нормативных обязательств.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Проект сметы составляется специалистом при составлении проекта решения о бюджете.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Проект сметы составляется специалистом администрации по форме, согласно приложению № 1 к настоящему Порядку.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 xml:space="preserve">Проект сметы формируется одновременно с обоснованиями (расчетами) </w:t>
      </w:r>
      <w:r w:rsidRPr="0077714E">
        <w:rPr>
          <w:rFonts w:ascii="Times New Roman" w:hAnsi="Times New Roman" w:cs="Times New Roman"/>
          <w:sz w:val="28"/>
          <w:szCs w:val="28"/>
        </w:rPr>
        <w:lastRenderedPageBreak/>
        <w:t>плановых сметных показателей (согласованием обоснований (расчетов) плановых сметных показателей).</w:t>
      </w:r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Проект сметы подписывается исполнителем.</w:t>
      </w:r>
      <w:bookmarkStart w:id="4" w:name="P44"/>
      <w:bookmarkEnd w:id="4"/>
    </w:p>
    <w:p w:rsid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 xml:space="preserve">Смета 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Гулькевичского района.</w:t>
      </w:r>
    </w:p>
    <w:p w:rsidR="0077714E" w:rsidRPr="0077714E" w:rsidRDefault="0077714E" w:rsidP="007771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Утверждение сметы и обоснований (расчетов) плановых сметных показателей администрации осуществляется не позднее десяти рабочих дней, со дня доведения ему в установленном порядке соответствующих лимитов бюджетных обязательств.</w:t>
      </w:r>
    </w:p>
    <w:p w:rsidR="0077714E" w:rsidRPr="0077714E" w:rsidRDefault="0077714E" w:rsidP="0077714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14E" w:rsidRPr="0077714E" w:rsidRDefault="0077714E" w:rsidP="0077714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III. Ведение сметы</w:t>
      </w:r>
    </w:p>
    <w:p w:rsidR="0077714E" w:rsidRPr="0077714E" w:rsidRDefault="0077714E" w:rsidP="0077714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Ведением сметы в целях настоящего Порядка является внесение изменений в показатели сметы в пределах, доведенных администрации в установленном порядке лимитов бюджетных обязательств.</w:t>
      </w:r>
    </w:p>
    <w:p w:rsid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согласно приложению № 2 к настоящему Порядку.</w:t>
      </w:r>
    </w:p>
    <w:p w:rsid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14E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14E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14E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14E">
        <w:rPr>
          <w:rFonts w:ascii="Times New Roman" w:hAnsi="Times New Roman" w:cs="Times New Roman"/>
          <w:sz w:val="28"/>
          <w:szCs w:val="28"/>
        </w:rPr>
        <w:t>:</w:t>
      </w:r>
      <w:bookmarkStart w:id="5" w:name="Par85"/>
      <w:bookmarkEnd w:id="5"/>
    </w:p>
    <w:p w:rsid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администрации в установленном порядке лимитов бюджетных обязательств;</w:t>
      </w:r>
    </w:p>
    <w:p w:rsidR="0077714E" w:rsidRP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77714E" w:rsidRDefault="0077714E" w:rsidP="0077714E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77714E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и лимитов бюджетных обязательств;</w:t>
      </w:r>
    </w:p>
    <w:p w:rsidR="0077714E" w:rsidRDefault="0077714E" w:rsidP="0077714E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77714E" w:rsidRDefault="0077714E" w:rsidP="0077714E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4E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77714E" w:rsidRPr="0077714E" w:rsidRDefault="0077714E" w:rsidP="0077714E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:rsidR="0077714E" w:rsidRPr="0077714E" w:rsidRDefault="0077714E" w:rsidP="00777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(изменяются) администрацией  </w:t>
      </w:r>
      <w:proofErr w:type="gramStart"/>
      <w:r w:rsidRPr="0077714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>:</w:t>
      </w:r>
    </w:p>
    <w:p w:rsidR="0077714E" w:rsidRPr="0077714E" w:rsidRDefault="0077714E" w:rsidP="00777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4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77714E" w:rsidRPr="0077714E" w:rsidRDefault="0077714E" w:rsidP="00777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4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77714E" w:rsidRPr="0077714E" w:rsidRDefault="0077714E" w:rsidP="00777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4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77714E" w:rsidRPr="0077714E" w:rsidRDefault="0077714E" w:rsidP="00777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14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77714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</w:t>
      </w:r>
      <w:r w:rsidRPr="0077714E">
        <w:rPr>
          <w:rFonts w:ascii="Times New Roman" w:hAnsi="Times New Roman" w:cs="Times New Roman"/>
          <w:sz w:val="28"/>
          <w:szCs w:val="28"/>
        </w:rPr>
        <w:lastRenderedPageBreak/>
        <w:t>сметных показателей, не влияющих на показатели сметы.</w:t>
      </w:r>
    </w:p>
    <w:p w:rsidR="0077714E" w:rsidRPr="0077714E" w:rsidRDefault="0077714E" w:rsidP="00777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администрации, осуществляется изменение только показателей обоснований (расчетов) плановых сметных показателей.</w:t>
      </w:r>
    </w:p>
    <w:p w:rsidR="0077714E" w:rsidRPr="0077714E" w:rsidRDefault="0077714E" w:rsidP="00777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Обоснования (расчетов) плановых сметных показателей утверждаются не позднее трех рабочих дней со дня подписания изменений.</w:t>
      </w:r>
    </w:p>
    <w:p w:rsidR="0077714E" w:rsidRP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14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администрации бюджетных средств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77714E" w:rsidRP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в течение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рабочих дней после внесения изменений в показатели обоснований (расчетов) бюджетных ассигнований в соответствии с порядком формирования обоснований бюджетных ассигнований.</w:t>
      </w:r>
      <w:bookmarkStart w:id="7" w:name="Par97"/>
      <w:bookmarkEnd w:id="7"/>
    </w:p>
    <w:p w:rsidR="0077714E" w:rsidRPr="0077714E" w:rsidRDefault="0077714E" w:rsidP="00777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4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714E">
        <w:rPr>
          <w:rFonts w:ascii="Times New Roman" w:hAnsi="Times New Roman" w:cs="Times New Roman"/>
          <w:sz w:val="28"/>
          <w:szCs w:val="28"/>
        </w:rPr>
        <w:t>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77714E" w:rsidRDefault="0077714E" w:rsidP="0077714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714E" w:rsidRPr="0077714E" w:rsidRDefault="0077714E" w:rsidP="0077714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714E" w:rsidRDefault="0077714E" w:rsidP="00777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7714E" w:rsidRDefault="0077714E" w:rsidP="00777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Венцы-Заря</w:t>
      </w:r>
      <w:proofErr w:type="gramEnd"/>
    </w:p>
    <w:p w:rsidR="0077714E" w:rsidRPr="0077714E" w:rsidRDefault="0077714E" w:rsidP="00777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Pr="0077714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777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Репко</w:t>
      </w:r>
      <w:proofErr w:type="spellEnd"/>
    </w:p>
    <w:p w:rsidR="0077714E" w:rsidRPr="0077714E" w:rsidRDefault="0077714E" w:rsidP="0077714E">
      <w:pPr>
        <w:ind w:firstLine="709"/>
        <w:rPr>
          <w:sz w:val="28"/>
          <w:szCs w:val="28"/>
        </w:rPr>
      </w:pPr>
    </w:p>
    <w:p w:rsidR="0077714E" w:rsidRPr="0077714E" w:rsidRDefault="0077714E" w:rsidP="0077714E">
      <w:pPr>
        <w:shd w:val="clear" w:color="auto" w:fill="FFFFFF"/>
        <w:ind w:right="38"/>
        <w:jc w:val="center"/>
        <w:sectPr w:rsidR="0077714E" w:rsidRPr="0077714E" w:rsidSect="0077714E">
          <w:headerReference w:type="default" r:id="rId1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77714E" w:rsidTr="004C5E22">
        <w:tc>
          <w:tcPr>
            <w:tcW w:w="4739" w:type="dxa"/>
          </w:tcPr>
          <w:p w:rsidR="0077714E" w:rsidRDefault="0077714E" w:rsidP="00777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7714E" w:rsidRDefault="0077714E" w:rsidP="00777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7714E" w:rsidRPr="00801D13" w:rsidRDefault="0077714E" w:rsidP="00777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7714E" w:rsidRDefault="0077714E" w:rsidP="004C5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 xml:space="preserve">орядку составления, утверждения и ведения бюджетной сметы администрации </w:t>
            </w:r>
            <w:r w:rsidR="004C5E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</w:t>
            </w:r>
          </w:p>
        </w:tc>
      </w:tr>
      <w:tr w:rsidR="004C5E22" w:rsidTr="004C5E22">
        <w:tc>
          <w:tcPr>
            <w:tcW w:w="4739" w:type="dxa"/>
          </w:tcPr>
          <w:p w:rsidR="004C5E22" w:rsidRDefault="004C5E22" w:rsidP="00777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Default="004C5E22" w:rsidP="00777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Pr="00801D13" w:rsidRDefault="004C5E22" w:rsidP="00777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22" w:rsidTr="004C5E22">
        <w:tc>
          <w:tcPr>
            <w:tcW w:w="4739" w:type="dxa"/>
          </w:tcPr>
          <w:p w:rsidR="004C5E22" w:rsidRDefault="004C5E22" w:rsidP="00777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Default="004C5E22" w:rsidP="007771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D13">
              <w:rPr>
                <w:rFonts w:ascii="Times New Roman" w:hAnsi="Times New Roman" w:cs="Times New Roman"/>
              </w:rPr>
              <w:t>(наименование должности лица,</w:t>
            </w:r>
            <w:proofErr w:type="gramEnd"/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D13">
              <w:rPr>
                <w:rFonts w:ascii="Times New Roman" w:hAnsi="Times New Roman" w:cs="Times New Roman"/>
              </w:rPr>
              <w:t>утверждающего</w:t>
            </w:r>
            <w:proofErr w:type="gramEnd"/>
            <w:r w:rsidRPr="00801D13">
              <w:rPr>
                <w:rFonts w:ascii="Times New Roman" w:hAnsi="Times New Roman" w:cs="Times New Roman"/>
              </w:rPr>
              <w:t xml:space="preserve"> смету;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D13">
              <w:rPr>
                <w:rFonts w:ascii="Times New Roman" w:hAnsi="Times New Roman" w:cs="Times New Roman"/>
              </w:rPr>
              <w:t>(подпись)    (расшифровка подписи)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_______________ 20__ г.</w:t>
            </w:r>
          </w:p>
          <w:p w:rsidR="004C5E22" w:rsidRPr="00801D13" w:rsidRDefault="004C5E22" w:rsidP="004C5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14E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801D13" w:rsidRDefault="0077714E" w:rsidP="00777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27"/>
      <w:bookmarkEnd w:id="8"/>
      <w:r w:rsidRPr="00801D13">
        <w:rPr>
          <w:rFonts w:ascii="Times New Roman" w:hAnsi="Times New Roman" w:cs="Times New Roman"/>
          <w:sz w:val="28"/>
          <w:szCs w:val="28"/>
        </w:rPr>
        <w:t>БЮДЖЕТНАЯ СМЕТА НА 20__ ФИНАНСОВЫЙ ГОД</w:t>
      </w:r>
    </w:p>
    <w:p w:rsidR="0077714E" w:rsidRPr="00801D13" w:rsidRDefault="0077714E" w:rsidP="00777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D13">
        <w:rPr>
          <w:rFonts w:ascii="Times New Roman" w:hAnsi="Times New Roman" w:cs="Times New Roman"/>
          <w:sz w:val="28"/>
          <w:szCs w:val="28"/>
        </w:rPr>
        <w:t>(НА 20__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13">
        <w:rPr>
          <w:rFonts w:ascii="Times New Roman" w:hAnsi="Times New Roman" w:cs="Times New Roman"/>
          <w:sz w:val="28"/>
          <w:szCs w:val="28"/>
        </w:rPr>
        <w:t>20__ и</w:t>
      </w:r>
      <w:r>
        <w:rPr>
          <w:rFonts w:ascii="Times New Roman" w:hAnsi="Times New Roman" w:cs="Times New Roman"/>
          <w:sz w:val="28"/>
          <w:szCs w:val="28"/>
        </w:rPr>
        <w:t xml:space="preserve"> 20__ ГОДОВ</w:t>
      </w:r>
      <w:r w:rsidRPr="00801D1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554"/>
        <w:gridCol w:w="7469"/>
        <w:gridCol w:w="425"/>
        <w:gridCol w:w="1985"/>
        <w:gridCol w:w="1276"/>
      </w:tblGrid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от __ ______ 20__ г.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7714E" w:rsidRPr="00487000" w:rsidRDefault="0077714E" w:rsidP="007771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7714E" w:rsidRPr="00487000" w:rsidSect="00882566">
          <w:headerReference w:type="even" r:id="rId14"/>
          <w:headerReference w:type="default" r:id="rId15"/>
          <w:headerReference w:type="first" r:id="rId16"/>
          <w:pgSz w:w="16838" w:h="11906" w:orient="landscape"/>
          <w:pgMar w:top="1134" w:right="1134" w:bottom="567" w:left="1701" w:header="0" w:footer="0" w:gutter="0"/>
          <w:cols w:space="720"/>
          <w:noEndnote/>
        </w:sectPr>
      </w:pPr>
    </w:p>
    <w:p w:rsidR="0077714E" w:rsidRPr="00801D13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D13">
        <w:rPr>
          <w:rFonts w:ascii="Times New Roman" w:hAnsi="Times New Roman" w:cs="Times New Roman"/>
          <w:sz w:val="28"/>
          <w:szCs w:val="28"/>
        </w:rPr>
        <w:lastRenderedPageBreak/>
        <w:t>Раздел 1. Итоговые показатели бюджетной сметы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021"/>
        <w:gridCol w:w="1134"/>
        <w:gridCol w:w="1276"/>
        <w:gridCol w:w="1475"/>
        <w:gridCol w:w="624"/>
        <w:gridCol w:w="1048"/>
        <w:gridCol w:w="1473"/>
        <w:gridCol w:w="708"/>
        <w:gridCol w:w="1106"/>
        <w:gridCol w:w="1532"/>
        <w:gridCol w:w="680"/>
        <w:gridCol w:w="1021"/>
      </w:tblGrid>
      <w:tr w:rsidR="0077714E" w:rsidRPr="00487000" w:rsidTr="00613614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Pr="003430B1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30B1">
        <w:rPr>
          <w:rFonts w:ascii="Times New Roman" w:hAnsi="Times New Roman" w:cs="Times New Roman"/>
          <w:sz w:val="28"/>
          <w:szCs w:val="28"/>
        </w:rPr>
        <w:lastRenderedPageBreak/>
        <w:t>Раздел 2. Лимиты бюджетных обязательств по расходам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0B1">
        <w:rPr>
          <w:rFonts w:ascii="Times New Roman" w:hAnsi="Times New Roman" w:cs="Times New Roman"/>
          <w:sz w:val="28"/>
          <w:szCs w:val="28"/>
        </w:rPr>
        <w:t xml:space="preserve"> </w:t>
      </w:r>
      <w:r w:rsidRPr="00FB3D53">
        <w:rPr>
          <w:rFonts w:ascii="Times New Roman" w:hAnsi="Times New Roman"/>
          <w:sz w:val="28"/>
          <w:szCs w:val="28"/>
        </w:rPr>
        <w:t xml:space="preserve">осуществляемым в целях обеспечения функций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64C9B">
        <w:rPr>
          <w:rFonts w:ascii="Times New Roman" w:hAnsi="Times New Roman"/>
          <w:sz w:val="28"/>
          <w:szCs w:val="28"/>
        </w:rPr>
        <w:t>со статьей 70 Бюджетного кодекса Российской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907"/>
        <w:gridCol w:w="1588"/>
        <w:gridCol w:w="567"/>
        <w:gridCol w:w="737"/>
        <w:gridCol w:w="1531"/>
        <w:gridCol w:w="680"/>
        <w:gridCol w:w="737"/>
      </w:tblGrid>
      <w:tr w:rsidR="0077714E" w:rsidRPr="00487000" w:rsidTr="0061361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438" w:type="dxa"/>
            <w:gridSpan w:val="2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Pr="003430B1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30B1"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proofErr w:type="gramStart"/>
      <w:r w:rsidRPr="003430B1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некоммерческим организациям,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 xml:space="preserve">предпринимателям,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30B1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корпорациям, компаниям, публично-правовым компаниям;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субъектам международного права;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3430B1">
        <w:rPr>
          <w:rFonts w:ascii="Times New Roman" w:hAnsi="Times New Roman" w:cs="Times New Roman"/>
          <w:sz w:val="28"/>
          <w:szCs w:val="28"/>
        </w:rPr>
        <w:t>ного долга, исполнение судебных актов,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3430B1">
        <w:rPr>
          <w:rFonts w:ascii="Times New Roman" w:hAnsi="Times New Roman" w:cs="Times New Roman"/>
          <w:sz w:val="28"/>
          <w:szCs w:val="28"/>
        </w:rPr>
        <w:t>ных гарантий,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  <w:proofErr w:type="gramEnd"/>
    </w:p>
    <w:p w:rsidR="0077714E" w:rsidRPr="003430B1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765"/>
        <w:gridCol w:w="1559"/>
        <w:gridCol w:w="567"/>
        <w:gridCol w:w="737"/>
        <w:gridCol w:w="1503"/>
        <w:gridCol w:w="680"/>
        <w:gridCol w:w="737"/>
      </w:tblGrid>
      <w:tr w:rsidR="0077714E" w:rsidRPr="00487000" w:rsidTr="0061361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Default="0077714E" w:rsidP="00777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C5461">
        <w:rPr>
          <w:rFonts w:ascii="Times New Roman" w:hAnsi="Times New Roman" w:cs="Times New Roman"/>
          <w:sz w:val="28"/>
          <w:szCs w:val="28"/>
        </w:rPr>
        <w:lastRenderedPageBreak/>
        <w:t>Раздел 4. Лимиты бюджетных обязательств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61">
        <w:rPr>
          <w:rFonts w:ascii="Times New Roman" w:hAnsi="Times New Roman" w:cs="Times New Roman"/>
          <w:sz w:val="28"/>
          <w:szCs w:val="28"/>
        </w:rPr>
        <w:t xml:space="preserve">на закупки товаров, работ, услуг, </w:t>
      </w:r>
    </w:p>
    <w:p w:rsidR="0077714E" w:rsidRPr="000C5461" w:rsidRDefault="0077714E" w:rsidP="00777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461">
        <w:rPr>
          <w:rFonts w:ascii="Times New Roman" w:hAnsi="Times New Roman" w:cs="Times New Roman"/>
          <w:sz w:val="28"/>
          <w:szCs w:val="28"/>
        </w:rPr>
        <w:t>осуществляемые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0C5461">
        <w:rPr>
          <w:rFonts w:ascii="Times New Roman" w:hAnsi="Times New Roman" w:cs="Times New Roman"/>
          <w:sz w:val="28"/>
          <w:szCs w:val="28"/>
        </w:rPr>
        <w:t xml:space="preserve"> в пользу третьих лиц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819"/>
        <w:gridCol w:w="1045"/>
        <w:gridCol w:w="624"/>
        <w:gridCol w:w="907"/>
        <w:gridCol w:w="1535"/>
        <w:gridCol w:w="567"/>
        <w:gridCol w:w="708"/>
        <w:gridCol w:w="1560"/>
        <w:gridCol w:w="425"/>
        <w:gridCol w:w="709"/>
        <w:gridCol w:w="1247"/>
        <w:gridCol w:w="680"/>
        <w:gridCol w:w="737"/>
      </w:tblGrid>
      <w:tr w:rsidR="0077714E" w:rsidRPr="00487000" w:rsidTr="00613614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438" w:type="dxa"/>
            <w:gridSpan w:val="2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Pr="00054D2B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54D2B">
        <w:rPr>
          <w:rFonts w:ascii="Times New Roman" w:hAnsi="Times New Roman" w:cs="Times New Roman"/>
          <w:sz w:val="28"/>
          <w:szCs w:val="28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77714E" w:rsidRPr="00487000" w:rsidTr="00613614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438" w:type="dxa"/>
            <w:gridSpan w:val="2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14E" w:rsidRDefault="0077714E" w:rsidP="0077714E"/>
    <w:p w:rsidR="0077714E" w:rsidRDefault="0077714E" w:rsidP="0077714E"/>
    <w:p w:rsidR="0077714E" w:rsidRPr="000D5198" w:rsidRDefault="0077714E" w:rsidP="0077714E">
      <w:pPr>
        <w:sectPr w:rsidR="0077714E" w:rsidRPr="000D5198" w:rsidSect="00882566">
          <w:headerReference w:type="default" r:id="rId17"/>
          <w:footerReference w:type="default" r:id="rId18"/>
          <w:pgSz w:w="16838" w:h="11906" w:orient="landscape"/>
          <w:pgMar w:top="1133" w:right="678" w:bottom="566" w:left="1440" w:header="0" w:footer="0" w:gutter="0"/>
          <w:cols w:space="720"/>
          <w:noEndnote/>
          <w:docGrid w:linePitch="299"/>
        </w:sectPr>
      </w:pP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7FF">
        <w:rPr>
          <w:rFonts w:ascii="Times New Roman" w:hAnsi="Times New Roman" w:cs="Times New Roman"/>
          <w:sz w:val="28"/>
          <w:szCs w:val="28"/>
        </w:rPr>
        <w:lastRenderedPageBreak/>
        <w:t>Руководитель учреждения</w:t>
      </w: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499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0547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7FF">
        <w:rPr>
          <w:rFonts w:ascii="Times New Roman" w:hAnsi="Times New Roman" w:cs="Times New Roman"/>
          <w:sz w:val="28"/>
          <w:szCs w:val="28"/>
        </w:rPr>
        <w:t>_____________ ___________ ___________________</w:t>
      </w:r>
    </w:p>
    <w:p w:rsidR="0077714E" w:rsidRPr="000D5198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7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547FF">
        <w:rPr>
          <w:rFonts w:ascii="Times New Roman" w:hAnsi="Times New Roman" w:cs="Times New Roman"/>
          <w:sz w:val="28"/>
          <w:szCs w:val="28"/>
        </w:rPr>
        <w:t xml:space="preserve">  </w:t>
      </w:r>
      <w:r w:rsidRPr="000D5198">
        <w:rPr>
          <w:rFonts w:ascii="Times New Roman" w:hAnsi="Times New Roman" w:cs="Times New Roman"/>
          <w:sz w:val="24"/>
          <w:szCs w:val="24"/>
        </w:rPr>
        <w:t>(должность)   (подпись)  (фамилия, инициалы)</w:t>
      </w: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  <w:r w:rsidRPr="000547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7FF">
        <w:rPr>
          <w:rFonts w:ascii="Times New Roman" w:hAnsi="Times New Roman" w:cs="Times New Roman"/>
          <w:sz w:val="28"/>
          <w:szCs w:val="28"/>
        </w:rPr>
        <w:t xml:space="preserve"> ________________________ __________</w:t>
      </w:r>
    </w:p>
    <w:p w:rsidR="0077714E" w:rsidRPr="000D5198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5198">
        <w:rPr>
          <w:rFonts w:ascii="Times New Roman" w:hAnsi="Times New Roman" w:cs="Times New Roman"/>
          <w:sz w:val="24"/>
          <w:szCs w:val="24"/>
        </w:rPr>
        <w:t xml:space="preserve">    (должность)     (фамилия, инициалы)    (телефон)</w:t>
      </w:r>
    </w:p>
    <w:p w:rsidR="0077714E" w:rsidRPr="0069515F" w:rsidRDefault="0077714E" w:rsidP="0077714E">
      <w:pPr>
        <w:rPr>
          <w:sz w:val="28"/>
          <w:szCs w:val="28"/>
        </w:rPr>
      </w:pPr>
      <w:r w:rsidRPr="0069515F">
        <w:rPr>
          <w:sz w:val="28"/>
          <w:szCs w:val="28"/>
        </w:rPr>
        <w:t>Исполнитель _______________ _________ _____________________ _________</w:t>
      </w:r>
    </w:p>
    <w:p w:rsidR="0077714E" w:rsidRPr="0069515F" w:rsidRDefault="0077714E" w:rsidP="0077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9515F">
        <w:rPr>
          <w:sz w:val="28"/>
          <w:szCs w:val="28"/>
        </w:rPr>
        <w:t xml:space="preserve"> (должность)</w:t>
      </w:r>
      <w:r>
        <w:rPr>
          <w:sz w:val="28"/>
          <w:szCs w:val="28"/>
        </w:rPr>
        <w:t xml:space="preserve">  </w:t>
      </w:r>
      <w:r w:rsidRPr="0069515F">
        <w:rPr>
          <w:sz w:val="28"/>
          <w:szCs w:val="28"/>
        </w:rPr>
        <w:t xml:space="preserve"> (подпись) (расшифровка подписи) (телефон)</w:t>
      </w:r>
    </w:p>
    <w:p w:rsidR="0077714E" w:rsidRPr="0069515F" w:rsidRDefault="0077714E" w:rsidP="0077714E">
      <w:pPr>
        <w:rPr>
          <w:sz w:val="28"/>
          <w:szCs w:val="28"/>
        </w:rPr>
      </w:pPr>
      <w:r w:rsidRPr="0069515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9515F">
        <w:rPr>
          <w:sz w:val="28"/>
          <w:szCs w:val="28"/>
        </w:rPr>
        <w:t>__</w:t>
      </w:r>
      <w:r>
        <w:rPr>
          <w:sz w:val="28"/>
          <w:szCs w:val="28"/>
        </w:rPr>
        <w:t>___»</w:t>
      </w:r>
      <w:r w:rsidRPr="0069515F">
        <w:rPr>
          <w:sz w:val="28"/>
          <w:szCs w:val="28"/>
        </w:rPr>
        <w:t xml:space="preserve"> ___________ 20__ г.</w:t>
      </w:r>
    </w:p>
    <w:p w:rsidR="0077714E" w:rsidRPr="00487000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14E" w:rsidRDefault="0077714E" w:rsidP="0077714E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750"/>
      <w:bookmarkEnd w:id="9"/>
    </w:p>
    <w:p w:rsidR="004C5E22" w:rsidRDefault="004C5E22" w:rsidP="004C5E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C5E22" w:rsidRDefault="004C5E22" w:rsidP="004C5E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Венцы-Заря</w:t>
      </w:r>
      <w:proofErr w:type="gramEnd"/>
    </w:p>
    <w:p w:rsidR="004C5E22" w:rsidRPr="0077714E" w:rsidRDefault="004C5E22" w:rsidP="004C5E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Pr="0077714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777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Репко</w:t>
      </w:r>
      <w:proofErr w:type="spellEnd"/>
    </w:p>
    <w:p w:rsidR="0077714E" w:rsidRDefault="0077714E" w:rsidP="0077714E"/>
    <w:p w:rsidR="0077714E" w:rsidRPr="000D5198" w:rsidRDefault="0077714E" w:rsidP="0077714E">
      <w:pPr>
        <w:sectPr w:rsidR="0077714E" w:rsidRPr="000D5198" w:rsidSect="00882566">
          <w:pgSz w:w="11906" w:h="16838"/>
          <w:pgMar w:top="1134" w:right="567" w:bottom="1701" w:left="1134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4C5E22" w:rsidTr="004C5E22">
        <w:tc>
          <w:tcPr>
            <w:tcW w:w="4739" w:type="dxa"/>
          </w:tcPr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C5E22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составления, утверждения и ведения бюджетной сметы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</w:t>
            </w:r>
          </w:p>
        </w:tc>
      </w:tr>
      <w:tr w:rsidR="004C5E22" w:rsidTr="004C5E22">
        <w:tc>
          <w:tcPr>
            <w:tcW w:w="4739" w:type="dxa"/>
          </w:tcPr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22" w:rsidTr="004C5E22">
        <w:tc>
          <w:tcPr>
            <w:tcW w:w="4739" w:type="dxa"/>
          </w:tcPr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D13">
              <w:rPr>
                <w:rFonts w:ascii="Times New Roman" w:hAnsi="Times New Roman" w:cs="Times New Roman"/>
              </w:rPr>
              <w:t>(наименование должности лица,</w:t>
            </w:r>
            <w:proofErr w:type="gramEnd"/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D13">
              <w:rPr>
                <w:rFonts w:ascii="Times New Roman" w:hAnsi="Times New Roman" w:cs="Times New Roman"/>
              </w:rPr>
              <w:t>утверждающего</w:t>
            </w:r>
            <w:proofErr w:type="gramEnd"/>
            <w:r w:rsidRPr="00801D13">
              <w:rPr>
                <w:rFonts w:ascii="Times New Roman" w:hAnsi="Times New Roman" w:cs="Times New Roman"/>
              </w:rPr>
              <w:t xml:space="preserve"> смету;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D13">
              <w:rPr>
                <w:rFonts w:ascii="Times New Roman" w:hAnsi="Times New Roman" w:cs="Times New Roman"/>
              </w:rPr>
              <w:t>(подпись)    (расшифровка подписи)</w:t>
            </w:r>
          </w:p>
          <w:p w:rsidR="004C5E22" w:rsidRPr="00801D13" w:rsidRDefault="004C5E22" w:rsidP="004C5E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13">
              <w:rPr>
                <w:rFonts w:ascii="Times New Roman" w:hAnsi="Times New Roman" w:cs="Times New Roman"/>
                <w:sz w:val="28"/>
                <w:szCs w:val="28"/>
              </w:rPr>
              <w:t>_______________ 20__ г.</w:t>
            </w:r>
          </w:p>
          <w:p w:rsidR="004C5E22" w:rsidRDefault="004C5E22" w:rsidP="0077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E22" w:rsidRPr="00801D13" w:rsidRDefault="004C5E22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801D13" w:rsidRDefault="0077714E" w:rsidP="00777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ПОКАЗАТЕЛЕЙ </w:t>
      </w:r>
      <w:r w:rsidRPr="00801D13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1D13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D13">
        <w:rPr>
          <w:rFonts w:ascii="Times New Roman" w:hAnsi="Times New Roman" w:cs="Times New Roman"/>
          <w:sz w:val="28"/>
          <w:szCs w:val="28"/>
        </w:rPr>
        <w:t xml:space="preserve"> НА 20__ ФИНАНСОВЫЙ ГОД</w:t>
      </w:r>
    </w:p>
    <w:p w:rsidR="0077714E" w:rsidRPr="00801D13" w:rsidRDefault="0077714E" w:rsidP="007771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D13">
        <w:rPr>
          <w:rFonts w:ascii="Times New Roman" w:hAnsi="Times New Roman" w:cs="Times New Roman"/>
          <w:sz w:val="28"/>
          <w:szCs w:val="28"/>
        </w:rPr>
        <w:t>(НА 20__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13">
        <w:rPr>
          <w:rFonts w:ascii="Times New Roman" w:hAnsi="Times New Roman" w:cs="Times New Roman"/>
          <w:sz w:val="28"/>
          <w:szCs w:val="28"/>
        </w:rPr>
        <w:t>20__ и 20__ ГОДОВ)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554"/>
        <w:gridCol w:w="7469"/>
        <w:gridCol w:w="425"/>
        <w:gridCol w:w="1985"/>
        <w:gridCol w:w="1276"/>
      </w:tblGrid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 xml:space="preserve">от __ ______ 20__ г. 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4E" w:rsidRPr="003D48E7" w:rsidTr="00613614">
        <w:tc>
          <w:tcPr>
            <w:tcW w:w="3554" w:type="dxa"/>
          </w:tcPr>
          <w:p w:rsidR="0077714E" w:rsidRPr="003D48E7" w:rsidRDefault="0077714E" w:rsidP="00613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7469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</w:tcPr>
          <w:p w:rsidR="0077714E" w:rsidRPr="003D48E7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D48E7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7714E" w:rsidRPr="00487000" w:rsidRDefault="0077714E" w:rsidP="007771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7714E" w:rsidRPr="00487000" w:rsidSect="00882566">
          <w:pgSz w:w="16838" w:h="11906" w:orient="landscape"/>
          <w:pgMar w:top="1134" w:right="1134" w:bottom="567" w:left="1701" w:header="0" w:footer="0" w:gutter="0"/>
          <w:cols w:space="720"/>
          <w:noEndnote/>
          <w:titlePg/>
          <w:docGrid w:linePitch="299"/>
        </w:sectPr>
      </w:pPr>
    </w:p>
    <w:p w:rsidR="0077714E" w:rsidRPr="00801D13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D13">
        <w:rPr>
          <w:rFonts w:ascii="Times New Roman" w:hAnsi="Times New Roman" w:cs="Times New Roman"/>
          <w:sz w:val="28"/>
          <w:szCs w:val="28"/>
        </w:rPr>
        <w:lastRenderedPageBreak/>
        <w:t>Раздел 1. Итоговые показатели бюджетной сметы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021"/>
        <w:gridCol w:w="1134"/>
        <w:gridCol w:w="1276"/>
        <w:gridCol w:w="1475"/>
        <w:gridCol w:w="624"/>
        <w:gridCol w:w="1048"/>
        <w:gridCol w:w="1473"/>
        <w:gridCol w:w="708"/>
        <w:gridCol w:w="1106"/>
        <w:gridCol w:w="1532"/>
        <w:gridCol w:w="680"/>
        <w:gridCol w:w="1021"/>
      </w:tblGrid>
      <w:tr w:rsidR="0077714E" w:rsidRPr="00487000" w:rsidTr="00613614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Pr="003430B1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30B1">
        <w:rPr>
          <w:rFonts w:ascii="Times New Roman" w:hAnsi="Times New Roman" w:cs="Times New Roman"/>
          <w:sz w:val="28"/>
          <w:szCs w:val="28"/>
        </w:rPr>
        <w:lastRenderedPageBreak/>
        <w:t>Раздел 2. Лимиты бюджетных обязательств по расходам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0B1">
        <w:rPr>
          <w:rFonts w:ascii="Times New Roman" w:hAnsi="Times New Roman" w:cs="Times New Roman"/>
          <w:sz w:val="28"/>
          <w:szCs w:val="28"/>
        </w:rPr>
        <w:t xml:space="preserve"> </w:t>
      </w:r>
      <w:r w:rsidRPr="00FB3D53">
        <w:rPr>
          <w:rFonts w:ascii="Times New Roman" w:hAnsi="Times New Roman"/>
          <w:sz w:val="28"/>
          <w:szCs w:val="28"/>
        </w:rPr>
        <w:t xml:space="preserve">осуществляемым в целях обеспечения функций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B3D53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C7FF0">
        <w:rPr>
          <w:rFonts w:ascii="Times New Roman" w:hAnsi="Times New Roman"/>
          <w:sz w:val="28"/>
          <w:szCs w:val="28"/>
        </w:rPr>
        <w:t>статьей 70</w:t>
      </w:r>
      <w:r w:rsidRPr="00FB3D53">
        <w:rPr>
          <w:rFonts w:ascii="Times New Roman" w:hAnsi="Times New Roman"/>
          <w:sz w:val="28"/>
          <w:szCs w:val="28"/>
        </w:rPr>
        <w:t xml:space="preserve"> Бюджетного кодекса Российской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907"/>
        <w:gridCol w:w="1588"/>
        <w:gridCol w:w="567"/>
        <w:gridCol w:w="737"/>
        <w:gridCol w:w="1531"/>
        <w:gridCol w:w="680"/>
        <w:gridCol w:w="737"/>
      </w:tblGrid>
      <w:tr w:rsidR="0077714E" w:rsidRPr="00487000" w:rsidTr="0061361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Default="0077714E" w:rsidP="0077714E">
      <w:pPr>
        <w:pStyle w:val="ConsPlusNormal"/>
        <w:jc w:val="both"/>
      </w:pPr>
    </w:p>
    <w:p w:rsidR="0077714E" w:rsidRDefault="0077714E" w:rsidP="0077714E">
      <w:pPr>
        <w:pStyle w:val="ConsPlusNormal"/>
        <w:jc w:val="both"/>
      </w:pPr>
      <w:r>
        <w:br w:type="page"/>
      </w:r>
    </w:p>
    <w:p w:rsidR="0077714E" w:rsidRPr="003430B1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0B1"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proofErr w:type="gramStart"/>
      <w:r w:rsidRPr="003430B1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некоммерческим организациям,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 xml:space="preserve">предпринимателям,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30B1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корпорациям, компаниям, публично-правовым компаниям;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субъектам международного права;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3430B1">
        <w:rPr>
          <w:rFonts w:ascii="Times New Roman" w:hAnsi="Times New Roman" w:cs="Times New Roman"/>
          <w:sz w:val="28"/>
          <w:szCs w:val="28"/>
        </w:rPr>
        <w:t>ного долга, исполнение судебных актов,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3430B1">
        <w:rPr>
          <w:rFonts w:ascii="Times New Roman" w:hAnsi="Times New Roman" w:cs="Times New Roman"/>
          <w:sz w:val="28"/>
          <w:szCs w:val="28"/>
        </w:rPr>
        <w:t>ных гарантий,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B1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  <w:proofErr w:type="gramEnd"/>
    </w:p>
    <w:p w:rsidR="0077714E" w:rsidRPr="003430B1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559"/>
        <w:gridCol w:w="624"/>
        <w:gridCol w:w="765"/>
        <w:gridCol w:w="1559"/>
        <w:gridCol w:w="567"/>
        <w:gridCol w:w="737"/>
        <w:gridCol w:w="1503"/>
        <w:gridCol w:w="680"/>
        <w:gridCol w:w="737"/>
      </w:tblGrid>
      <w:tr w:rsidR="0077714E" w:rsidRPr="00487000" w:rsidTr="0061361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Default="0077714E" w:rsidP="00777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C5461">
        <w:rPr>
          <w:rFonts w:ascii="Times New Roman" w:hAnsi="Times New Roman" w:cs="Times New Roman"/>
          <w:sz w:val="28"/>
          <w:szCs w:val="28"/>
        </w:rPr>
        <w:lastRenderedPageBreak/>
        <w:t>Раздел 4. Лимиты бюджетных обязательств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61">
        <w:rPr>
          <w:rFonts w:ascii="Times New Roman" w:hAnsi="Times New Roman" w:cs="Times New Roman"/>
          <w:sz w:val="28"/>
          <w:szCs w:val="28"/>
        </w:rPr>
        <w:t xml:space="preserve">на закупки товаров, работ, услуг, </w:t>
      </w:r>
    </w:p>
    <w:p w:rsidR="0077714E" w:rsidRPr="000C5461" w:rsidRDefault="0077714E" w:rsidP="00777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461">
        <w:rPr>
          <w:rFonts w:ascii="Times New Roman" w:hAnsi="Times New Roman" w:cs="Times New Roman"/>
          <w:sz w:val="28"/>
          <w:szCs w:val="28"/>
        </w:rPr>
        <w:t>осуществляемые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C5461">
        <w:rPr>
          <w:rFonts w:ascii="Times New Roman" w:hAnsi="Times New Roman" w:cs="Times New Roman"/>
          <w:sz w:val="28"/>
          <w:szCs w:val="28"/>
        </w:rPr>
        <w:t xml:space="preserve"> в пользу третьих лиц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819"/>
        <w:gridCol w:w="1045"/>
        <w:gridCol w:w="624"/>
        <w:gridCol w:w="907"/>
        <w:gridCol w:w="1535"/>
        <w:gridCol w:w="567"/>
        <w:gridCol w:w="708"/>
        <w:gridCol w:w="1560"/>
        <w:gridCol w:w="425"/>
        <w:gridCol w:w="709"/>
        <w:gridCol w:w="1247"/>
        <w:gridCol w:w="680"/>
        <w:gridCol w:w="737"/>
      </w:tblGrid>
      <w:tr w:rsidR="0077714E" w:rsidRPr="00487000" w:rsidTr="0061361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Pr="00054D2B" w:rsidRDefault="0077714E" w:rsidP="0077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54D2B">
        <w:rPr>
          <w:rFonts w:ascii="Times New Roman" w:hAnsi="Times New Roman" w:cs="Times New Roman"/>
          <w:sz w:val="28"/>
          <w:szCs w:val="28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24"/>
        <w:gridCol w:w="624"/>
        <w:gridCol w:w="766"/>
        <w:gridCol w:w="992"/>
        <w:gridCol w:w="624"/>
        <w:gridCol w:w="907"/>
        <w:gridCol w:w="1191"/>
        <w:gridCol w:w="624"/>
        <w:gridCol w:w="765"/>
        <w:gridCol w:w="1191"/>
        <w:gridCol w:w="567"/>
        <w:gridCol w:w="737"/>
        <w:gridCol w:w="1190"/>
        <w:gridCol w:w="709"/>
        <w:gridCol w:w="822"/>
      </w:tblGrid>
      <w:tr w:rsidR="0077714E" w:rsidRPr="00487000" w:rsidTr="0061361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14E" w:rsidRPr="00487000" w:rsidTr="0061361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7714E" w:rsidRPr="00487000" w:rsidTr="0061361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код валюты по ОКВ</w:t>
            </w:r>
          </w:p>
        </w:tc>
      </w:tr>
      <w:tr w:rsidR="0077714E" w:rsidRPr="00487000" w:rsidTr="006136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14E" w:rsidRPr="00487000" w:rsidTr="006136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487000" w:rsidRDefault="0077714E" w:rsidP="0061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E" w:rsidRPr="00487000" w:rsidTr="00613614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7714E" w:rsidRPr="00487000" w:rsidTr="00613614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4E" w:rsidRPr="00070D24" w:rsidRDefault="0077714E" w:rsidP="00613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7714E" w:rsidRPr="00487000" w:rsidRDefault="0077714E" w:rsidP="0077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7FF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499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0547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7FF">
        <w:rPr>
          <w:rFonts w:ascii="Times New Roman" w:hAnsi="Times New Roman" w:cs="Times New Roman"/>
          <w:sz w:val="28"/>
          <w:szCs w:val="28"/>
        </w:rPr>
        <w:t>_____________ ___________ ___________________</w:t>
      </w:r>
    </w:p>
    <w:p w:rsidR="0077714E" w:rsidRPr="000D5198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7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547FF">
        <w:rPr>
          <w:rFonts w:ascii="Times New Roman" w:hAnsi="Times New Roman" w:cs="Times New Roman"/>
          <w:sz w:val="28"/>
          <w:szCs w:val="28"/>
        </w:rPr>
        <w:t xml:space="preserve">  </w:t>
      </w:r>
      <w:r w:rsidRPr="000D5198">
        <w:rPr>
          <w:rFonts w:ascii="Times New Roman" w:hAnsi="Times New Roman" w:cs="Times New Roman"/>
          <w:sz w:val="24"/>
          <w:szCs w:val="24"/>
        </w:rPr>
        <w:t>(должность)   (подпись)  (фамилия, инициалы)</w:t>
      </w:r>
    </w:p>
    <w:p w:rsidR="0077714E" w:rsidRPr="004C5E22" w:rsidRDefault="0077714E" w:rsidP="007771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  <w:r w:rsidRPr="0005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47FF">
        <w:rPr>
          <w:rFonts w:ascii="Times New Roman" w:hAnsi="Times New Roman" w:cs="Times New Roman"/>
          <w:sz w:val="28"/>
          <w:szCs w:val="28"/>
        </w:rPr>
        <w:t>_____________ ________________________ __________</w:t>
      </w:r>
    </w:p>
    <w:p w:rsidR="0077714E" w:rsidRPr="000D5198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5198">
        <w:rPr>
          <w:rFonts w:ascii="Times New Roman" w:hAnsi="Times New Roman" w:cs="Times New Roman"/>
          <w:sz w:val="24"/>
          <w:szCs w:val="24"/>
        </w:rPr>
        <w:t xml:space="preserve">    (должность)     (фамилия, инициалы)    (телефон)</w:t>
      </w:r>
    </w:p>
    <w:p w:rsidR="0077714E" w:rsidRPr="0069515F" w:rsidRDefault="0077714E" w:rsidP="0077714E">
      <w:pPr>
        <w:rPr>
          <w:sz w:val="28"/>
          <w:szCs w:val="28"/>
        </w:rPr>
      </w:pPr>
      <w:r w:rsidRPr="0069515F">
        <w:rPr>
          <w:sz w:val="28"/>
          <w:szCs w:val="28"/>
        </w:rPr>
        <w:t>Исполнитель _______________ _________ _____________________ _________</w:t>
      </w:r>
    </w:p>
    <w:p w:rsidR="0077714E" w:rsidRPr="004C5E22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E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5E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5E22">
        <w:rPr>
          <w:rFonts w:ascii="Times New Roman" w:hAnsi="Times New Roman" w:cs="Times New Roman"/>
          <w:sz w:val="24"/>
          <w:szCs w:val="24"/>
        </w:rPr>
        <w:t xml:space="preserve">  (должность) </w:t>
      </w:r>
      <w:r w:rsidR="004C5E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5E22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4C5E22">
        <w:rPr>
          <w:rFonts w:ascii="Times New Roman" w:hAnsi="Times New Roman" w:cs="Times New Roman"/>
          <w:sz w:val="24"/>
          <w:szCs w:val="24"/>
        </w:rPr>
        <w:t xml:space="preserve">      </w:t>
      </w:r>
      <w:r w:rsidRPr="004C5E22">
        <w:rPr>
          <w:rFonts w:ascii="Times New Roman" w:hAnsi="Times New Roman" w:cs="Times New Roman"/>
          <w:sz w:val="24"/>
          <w:szCs w:val="24"/>
        </w:rPr>
        <w:t xml:space="preserve"> (расшифровка подписи) (телефон</w:t>
      </w:r>
      <w:r w:rsidR="004C5E22">
        <w:rPr>
          <w:rFonts w:ascii="Times New Roman" w:hAnsi="Times New Roman" w:cs="Times New Roman"/>
          <w:sz w:val="24"/>
          <w:szCs w:val="24"/>
        </w:rPr>
        <w:t>)</w:t>
      </w:r>
    </w:p>
    <w:p w:rsidR="0077714E" w:rsidRPr="000547FF" w:rsidRDefault="0077714E" w:rsidP="004C5E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47FF">
        <w:rPr>
          <w:rFonts w:ascii="Times New Roman" w:hAnsi="Times New Roman" w:cs="Times New Roman"/>
          <w:sz w:val="28"/>
          <w:szCs w:val="28"/>
        </w:rPr>
        <w:t>___________ 20__ г.</w:t>
      </w:r>
    </w:p>
    <w:p w:rsidR="004C5E22" w:rsidRDefault="004C5E22" w:rsidP="004C5E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C5E22" w:rsidRDefault="004C5E22" w:rsidP="004C5E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Венцы-Заря</w:t>
      </w:r>
      <w:proofErr w:type="gramEnd"/>
    </w:p>
    <w:p w:rsidR="004C5E22" w:rsidRPr="0077714E" w:rsidRDefault="004C5E22" w:rsidP="004C5E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Pr="0077714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777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Репко</w:t>
      </w:r>
      <w:proofErr w:type="spellEnd"/>
    </w:p>
    <w:p w:rsidR="0077714E" w:rsidRDefault="0077714E" w:rsidP="0077714E">
      <w:pPr>
        <w:rPr>
          <w:sz w:val="28"/>
          <w:szCs w:val="28"/>
        </w:rPr>
        <w:sectPr w:rsidR="0077714E" w:rsidSect="004C5E22">
          <w:headerReference w:type="default" r:id="rId19"/>
          <w:footerReference w:type="default" r:id="rId20"/>
          <w:pgSz w:w="16838" w:h="11906" w:orient="landscape"/>
          <w:pgMar w:top="567" w:right="680" w:bottom="567" w:left="1440" w:header="0" w:footer="0" w:gutter="0"/>
          <w:cols w:space="720"/>
          <w:noEndnote/>
          <w:docGrid w:linePitch="299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5E22" w:rsidTr="004C5E22">
        <w:tc>
          <w:tcPr>
            <w:tcW w:w="4927" w:type="dxa"/>
          </w:tcPr>
          <w:p w:rsidR="004C5E22" w:rsidRDefault="004C5E22" w:rsidP="004C5E22"/>
        </w:tc>
        <w:tc>
          <w:tcPr>
            <w:tcW w:w="4927" w:type="dxa"/>
          </w:tcPr>
          <w:p w:rsidR="004C5E22" w:rsidRPr="004C5E22" w:rsidRDefault="004C5E22" w:rsidP="004C5E22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5E2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3</w:t>
            </w:r>
          </w:p>
          <w:p w:rsidR="004C5E22" w:rsidRPr="004C5E22" w:rsidRDefault="004C5E22" w:rsidP="004C5E22">
            <w:pPr>
              <w:jc w:val="center"/>
              <w:rPr>
                <w:sz w:val="28"/>
                <w:szCs w:val="28"/>
              </w:rPr>
            </w:pPr>
            <w:r w:rsidRPr="004C5E22">
              <w:rPr>
                <w:sz w:val="28"/>
                <w:szCs w:val="28"/>
              </w:rPr>
              <w:t xml:space="preserve">к Порядку составления, утверждения и ведения бюджетной сметы администрации Сельского поселения </w:t>
            </w:r>
            <w:proofErr w:type="gramStart"/>
            <w:r w:rsidRPr="004C5E22">
              <w:rPr>
                <w:sz w:val="28"/>
                <w:szCs w:val="28"/>
              </w:rPr>
              <w:t>Венцы-Заря</w:t>
            </w:r>
            <w:proofErr w:type="gramEnd"/>
            <w:r w:rsidRPr="004C5E22">
              <w:rPr>
                <w:sz w:val="28"/>
                <w:szCs w:val="28"/>
              </w:rPr>
              <w:t xml:space="preserve"> Гулькевичского района</w:t>
            </w:r>
          </w:p>
          <w:p w:rsidR="004C5E22" w:rsidRPr="004C5E22" w:rsidRDefault="004C5E22" w:rsidP="004C5E22">
            <w:pPr>
              <w:jc w:val="center"/>
            </w:pPr>
          </w:p>
        </w:tc>
      </w:tr>
    </w:tbl>
    <w:p w:rsidR="0077714E" w:rsidRPr="00DB19A2" w:rsidRDefault="0077714E" w:rsidP="0077714E">
      <w:pPr>
        <w:pStyle w:val="1"/>
      </w:pPr>
    </w:p>
    <w:p w:rsidR="0077714E" w:rsidRPr="004C5E22" w:rsidRDefault="0077714E" w:rsidP="004C5E2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C5E22">
        <w:rPr>
          <w:rFonts w:ascii="Times New Roman" w:hAnsi="Times New Roman" w:cs="Times New Roman"/>
          <w:sz w:val="28"/>
          <w:szCs w:val="28"/>
        </w:rPr>
        <w:t xml:space="preserve">ОБОСНОВАНИЯ </w:t>
      </w:r>
    </w:p>
    <w:p w:rsidR="0077714E" w:rsidRPr="004C5E22" w:rsidRDefault="0077714E" w:rsidP="004C5E2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C5E22">
        <w:rPr>
          <w:rFonts w:ascii="Times New Roman" w:hAnsi="Times New Roman" w:cs="Times New Roman"/>
          <w:sz w:val="28"/>
          <w:szCs w:val="28"/>
        </w:rPr>
        <w:t xml:space="preserve">(расчеты) плановых сметных показателей к бюджетной смете (проекту бюджетной сметы) финансового управления </w:t>
      </w:r>
    </w:p>
    <w:p w:rsidR="0077714E" w:rsidRPr="004C5E22" w:rsidRDefault="0077714E" w:rsidP="004C5E2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C5E22">
        <w:rPr>
          <w:rFonts w:ascii="Times New Roman" w:hAnsi="Times New Roman" w:cs="Times New Roman"/>
          <w:sz w:val="28"/>
          <w:szCs w:val="28"/>
        </w:rPr>
        <w:t>на ____ год и на плановый период 20___ и 20___ годов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559"/>
        <w:gridCol w:w="1417"/>
      </w:tblGrid>
      <w:tr w:rsidR="0077714E" w:rsidRPr="00190AFD" w:rsidTr="0061361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Коды</w:t>
            </w:r>
          </w:p>
        </w:tc>
      </w:tr>
      <w:tr w:rsidR="0077714E" w:rsidRPr="00190AFD" w:rsidTr="0061361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7714E" w:rsidRPr="006A78E8" w:rsidRDefault="0077714E" w:rsidP="0061361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A78E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7714E" w:rsidRPr="006A78E8" w:rsidRDefault="0077714E" w:rsidP="0061361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A78E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</w:t>
            </w:r>
            <w:r w:rsidRPr="00054EB2">
              <w:rPr>
                <w:rFonts w:ascii="Times New Roman" w:hAnsi="Times New Roman" w:cs="Times New Roman"/>
              </w:rPr>
              <w:t xml:space="preserve">о </w:t>
            </w:r>
            <w:hyperlink r:id="rId21" w:history="1">
              <w:r w:rsidRPr="004C5E22">
                <w:rPr>
                  <w:rStyle w:val="ad"/>
                  <w:rFonts w:ascii="Times New Roman" w:hAnsi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Pr="001D2B9C" w:rsidRDefault="0077714E" w:rsidP="0077714E"/>
    <w:p w:rsidR="0077714E" w:rsidRPr="004C5E22" w:rsidRDefault="0077714E" w:rsidP="0077714E">
      <w:pPr>
        <w:pStyle w:val="1"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6100"/>
      <w:r w:rsidRPr="004C5E22">
        <w:rPr>
          <w:rFonts w:ascii="Times New Roman" w:hAnsi="Times New Roman" w:cs="Times New Roman"/>
          <w:color w:val="auto"/>
          <w:sz w:val="28"/>
          <w:szCs w:val="28"/>
        </w:rPr>
        <w:t xml:space="preserve">Вид расходов </w:t>
      </w:r>
      <w:r w:rsidRPr="004C5E22">
        <w:rPr>
          <w:rStyle w:val="ad"/>
          <w:rFonts w:ascii="Times New Roman" w:hAnsi="Times New Roman"/>
          <w:bCs w:val="0"/>
          <w:color w:val="auto"/>
          <w:sz w:val="28"/>
          <w:szCs w:val="28"/>
        </w:rPr>
        <w:t>121</w:t>
      </w:r>
      <w:r w:rsidRPr="004C5E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5E22">
        <w:rPr>
          <w:rFonts w:ascii="Times New Roman" w:hAnsi="Times New Roman" w:cs="Times New Roman"/>
          <w:b w:val="0"/>
          <w:color w:val="auto"/>
          <w:sz w:val="28"/>
          <w:szCs w:val="28"/>
        </w:rPr>
        <w:t>«Фонд оплаты труда государственных (муниципальных) органов»</w:t>
      </w:r>
    </w:p>
    <w:p w:rsidR="0077714E" w:rsidRDefault="0077714E" w:rsidP="0077714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1" w:name="sub_16101"/>
      <w:bookmarkEnd w:id="10"/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  <w:hyperlink r:id="rId22" w:history="1">
        <w:r w:rsidRPr="004C5E22">
          <w:rPr>
            <w:rStyle w:val="ad"/>
            <w:color w:val="auto"/>
            <w:sz w:val="28"/>
            <w:szCs w:val="28"/>
          </w:rPr>
          <w:t>211</w:t>
        </w:r>
      </w:hyperlink>
      <w:r w:rsidRPr="006A78E8">
        <w:rPr>
          <w:sz w:val="28"/>
          <w:szCs w:val="28"/>
        </w:rPr>
        <w:t xml:space="preserve"> «Заработная плата»</w:t>
      </w:r>
      <w:r>
        <w:rPr>
          <w:sz w:val="28"/>
          <w:szCs w:val="28"/>
        </w:rPr>
        <w:t xml:space="preserve"> на 20___ год (на очередной финансовый год)</w:t>
      </w:r>
    </w:p>
    <w:p w:rsidR="0077714E" w:rsidRDefault="0077714E" w:rsidP="0077714E">
      <w:pPr>
        <w:ind w:left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62"/>
        <w:gridCol w:w="1463"/>
        <w:gridCol w:w="1463"/>
        <w:gridCol w:w="1596"/>
      </w:tblGrid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Наименование должности муниципальных служащих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Должностной оклад в месяц, руб.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Кол-во штатных единиц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Сумма, руб. единиц, ед. (гр. 2 х гр. 3 х гр. 4)</w:t>
            </w: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F3482D" w:rsidTr="00613614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Фонд оплаты труда, всего:</w:t>
            </w: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77714E" w:rsidRPr="00EE2BC4" w:rsidRDefault="0077714E" w:rsidP="0077714E">
      <w:pPr>
        <w:ind w:left="1080"/>
        <w:rPr>
          <w:b/>
          <w:sz w:val="28"/>
          <w:szCs w:val="28"/>
        </w:rPr>
      </w:pPr>
    </w:p>
    <w:p w:rsidR="0077714E" w:rsidRPr="004C5E22" w:rsidRDefault="0077714E" w:rsidP="007771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hyperlink r:id="rId23" w:history="1">
        <w:r w:rsidRPr="004C5E22">
          <w:rPr>
            <w:rStyle w:val="ad"/>
            <w:color w:val="auto"/>
            <w:sz w:val="28"/>
            <w:szCs w:val="28"/>
          </w:rPr>
          <w:t>211</w:t>
        </w:r>
      </w:hyperlink>
      <w:r w:rsidRPr="004C5E22">
        <w:rPr>
          <w:sz w:val="28"/>
          <w:szCs w:val="28"/>
        </w:rPr>
        <w:t xml:space="preserve"> </w:t>
      </w:r>
    </w:p>
    <w:p w:rsidR="0077714E" w:rsidRPr="004C5E22" w:rsidRDefault="0077714E" w:rsidP="0077714E">
      <w:pPr>
        <w:ind w:left="1080"/>
        <w:rPr>
          <w:b/>
          <w:sz w:val="28"/>
          <w:szCs w:val="28"/>
        </w:rPr>
      </w:pPr>
      <w:r w:rsidRPr="004C5E22">
        <w:rPr>
          <w:sz w:val="28"/>
          <w:szCs w:val="28"/>
        </w:rPr>
        <w:t>«Заработная плата» на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 xml:space="preserve"> 20__ год (на первый год планового периода)</w:t>
      </w:r>
    </w:p>
    <w:p w:rsidR="0077714E" w:rsidRPr="004C5E22" w:rsidRDefault="0077714E" w:rsidP="0077714E">
      <w:pPr>
        <w:ind w:left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62"/>
        <w:gridCol w:w="1463"/>
        <w:gridCol w:w="1463"/>
        <w:gridCol w:w="1596"/>
      </w:tblGrid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Наименование должности муниципальных служащих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Должностной оклад в месяц, руб.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Кол-во штатных единиц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Сумма, руб. единиц, ед. (гр. 2 х гр. 3 х гр. 4)</w:t>
            </w: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F3482D" w:rsidTr="00613614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Фонд оплаты труда, всего:</w:t>
            </w: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77714E" w:rsidRPr="004C5E22" w:rsidRDefault="0077714E" w:rsidP="007771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hyperlink r:id="rId24" w:history="1">
        <w:r w:rsidRPr="004C5E22">
          <w:rPr>
            <w:rStyle w:val="ad"/>
            <w:color w:val="auto"/>
            <w:sz w:val="28"/>
            <w:szCs w:val="28"/>
          </w:rPr>
          <w:t>211</w:t>
        </w:r>
      </w:hyperlink>
      <w:r w:rsidRPr="004C5E22">
        <w:rPr>
          <w:sz w:val="28"/>
          <w:szCs w:val="28"/>
        </w:rPr>
        <w:t xml:space="preserve"> </w:t>
      </w:r>
    </w:p>
    <w:p w:rsidR="0077714E" w:rsidRPr="004C5E22" w:rsidRDefault="0077714E" w:rsidP="0077714E">
      <w:pPr>
        <w:ind w:left="1080"/>
        <w:rPr>
          <w:b/>
          <w:sz w:val="28"/>
          <w:szCs w:val="28"/>
        </w:rPr>
      </w:pPr>
      <w:r w:rsidRPr="004C5E22">
        <w:rPr>
          <w:sz w:val="28"/>
          <w:szCs w:val="28"/>
        </w:rPr>
        <w:t>«Заработная плата» на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 xml:space="preserve"> 20__ год (на второй год планового периода)</w:t>
      </w:r>
    </w:p>
    <w:p w:rsidR="0077714E" w:rsidRDefault="0077714E" w:rsidP="0077714E">
      <w:pPr>
        <w:ind w:left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62"/>
        <w:gridCol w:w="1463"/>
        <w:gridCol w:w="1463"/>
        <w:gridCol w:w="1596"/>
      </w:tblGrid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Наименование должности муниципальных служащих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Должностной оклад в месяц, руб.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Кол-во штатных единиц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Сумма, руб. единиц, ед. (гр. 2 х гр. 3 х гр. 4)</w:t>
            </w: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F3482D" w:rsidTr="00613614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Фонд оплаты труда, всего:</w:t>
            </w: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7714E" w:rsidRPr="00F3482D" w:rsidTr="0061361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4E" w:rsidRPr="00F3482D" w:rsidRDefault="0077714E" w:rsidP="00613614">
            <w:pPr>
              <w:pStyle w:val="afc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F348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F3482D" w:rsidRDefault="0077714E" w:rsidP="00613614">
            <w:pPr>
              <w:pStyle w:val="afc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Pr="004C5E22" w:rsidRDefault="0077714E" w:rsidP="0077714E">
      <w:pPr>
        <w:pStyle w:val="afd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102"/>
      <w:bookmarkEnd w:id="11"/>
      <w:r w:rsidRPr="004C5E22">
        <w:rPr>
          <w:rStyle w:val="af7"/>
          <w:rFonts w:ascii="Times New Roman" w:hAnsi="Times New Roman" w:cs="Times New Roman"/>
          <w:color w:val="auto"/>
          <w:sz w:val="28"/>
          <w:szCs w:val="28"/>
        </w:rPr>
        <w:t>Вид расходов 129</w:t>
      </w:r>
      <w:r w:rsidRPr="004C5E22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 xml:space="preserve">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</w:r>
      <w:r w:rsidRPr="004C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4E" w:rsidRPr="00F3482D" w:rsidRDefault="0077714E" w:rsidP="0077714E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22">
        <w:rPr>
          <w:rFonts w:ascii="Times New Roman" w:hAnsi="Times New Roman" w:cs="Times New Roman"/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rFonts w:ascii="Times New Roman" w:hAnsi="Times New Roman"/>
          <w:color w:val="auto"/>
          <w:sz w:val="28"/>
          <w:szCs w:val="28"/>
        </w:rPr>
        <w:t>213</w:t>
      </w:r>
      <w:r w:rsidRPr="004C5E22">
        <w:rPr>
          <w:rFonts w:ascii="Times New Roman" w:hAnsi="Times New Roman" w:cs="Times New Roman"/>
          <w:sz w:val="28"/>
          <w:szCs w:val="28"/>
        </w:rPr>
        <w:t xml:space="preserve"> «Начисления на выплаты по оплате труда» на 20___ год (на очередной </w:t>
      </w:r>
      <w:r>
        <w:rPr>
          <w:rFonts w:ascii="Times New Roman" w:hAnsi="Times New Roman" w:cs="Times New Roman"/>
          <w:sz w:val="28"/>
          <w:szCs w:val="28"/>
        </w:rPr>
        <w:t>финансовый год)</w:t>
      </w:r>
    </w:p>
    <w:bookmarkEnd w:id="12"/>
    <w:p w:rsidR="0077714E" w:rsidRDefault="0077714E" w:rsidP="0077714E">
      <w:pPr>
        <w:rPr>
          <w:sz w:val="28"/>
          <w:szCs w:val="28"/>
        </w:rPr>
      </w:pPr>
      <w:r w:rsidRPr="006A78E8">
        <w:rPr>
          <w:sz w:val="28"/>
          <w:szCs w:val="28"/>
        </w:rPr>
        <w:t xml:space="preserve">Размер начислений </w:t>
      </w:r>
      <w:proofErr w:type="gramStart"/>
      <w:r w:rsidRPr="006A78E8">
        <w:rPr>
          <w:sz w:val="28"/>
          <w:szCs w:val="28"/>
        </w:rPr>
        <w:t>на выплаты по оплате труда в соответствии с действующими на дату</w:t>
      </w:r>
      <w:proofErr w:type="gramEnd"/>
      <w:r w:rsidRPr="006A78E8">
        <w:rPr>
          <w:sz w:val="28"/>
          <w:szCs w:val="28"/>
        </w:rPr>
        <w:t xml:space="preserve"> составления сметы нормативными правовыми актами</w:t>
      </w:r>
      <w:r>
        <w:rPr>
          <w:sz w:val="28"/>
          <w:szCs w:val="28"/>
        </w:rPr>
        <w:t xml:space="preserve"> _______________________________________________________ руб.</w:t>
      </w:r>
      <w:r w:rsidRPr="006A78E8">
        <w:rPr>
          <w:sz w:val="28"/>
          <w:szCs w:val="28"/>
        </w:rPr>
        <w:t xml:space="preserve"> </w:t>
      </w:r>
    </w:p>
    <w:p w:rsidR="0077714E" w:rsidRDefault="0077714E" w:rsidP="0077714E">
      <w:pPr>
        <w:rPr>
          <w:sz w:val="28"/>
          <w:szCs w:val="28"/>
        </w:rPr>
      </w:pPr>
    </w:p>
    <w:p w:rsidR="0077714E" w:rsidRPr="00F06088" w:rsidRDefault="0077714E" w:rsidP="0077714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6088">
        <w:rPr>
          <w:sz w:val="28"/>
          <w:szCs w:val="28"/>
        </w:rPr>
        <w:t xml:space="preserve">Код по бюджетной классификации Российской Федерации 213 «Начисления на выплаты по оплате труда» на 20___ год (на </w:t>
      </w:r>
      <w:r>
        <w:rPr>
          <w:sz w:val="28"/>
          <w:szCs w:val="28"/>
        </w:rPr>
        <w:t>первый</w:t>
      </w:r>
      <w:r w:rsidRPr="00F060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планового периода</w:t>
      </w:r>
      <w:r w:rsidRPr="00F06088">
        <w:rPr>
          <w:sz w:val="28"/>
          <w:szCs w:val="28"/>
        </w:rPr>
        <w:t>)</w:t>
      </w:r>
    </w:p>
    <w:p w:rsidR="0077714E" w:rsidRDefault="0077714E" w:rsidP="0077714E">
      <w:pPr>
        <w:rPr>
          <w:sz w:val="28"/>
          <w:szCs w:val="28"/>
        </w:rPr>
      </w:pPr>
      <w:r w:rsidRPr="00F06088">
        <w:rPr>
          <w:sz w:val="28"/>
          <w:szCs w:val="28"/>
        </w:rPr>
        <w:t xml:space="preserve">Размер начислений </w:t>
      </w:r>
      <w:proofErr w:type="gramStart"/>
      <w:r w:rsidRPr="00F06088">
        <w:rPr>
          <w:sz w:val="28"/>
          <w:szCs w:val="28"/>
        </w:rPr>
        <w:t>на выплаты по оплате труда в соответствии с действующими на дату</w:t>
      </w:r>
      <w:proofErr w:type="gramEnd"/>
      <w:r w:rsidRPr="00F06088">
        <w:rPr>
          <w:sz w:val="28"/>
          <w:szCs w:val="28"/>
        </w:rPr>
        <w:t xml:space="preserve"> составления сметы нормативными правовыми актами _______________________________________________________ руб.</w:t>
      </w:r>
    </w:p>
    <w:p w:rsidR="0077714E" w:rsidRDefault="0077714E" w:rsidP="0077714E">
      <w:pPr>
        <w:rPr>
          <w:sz w:val="28"/>
          <w:szCs w:val="28"/>
        </w:rPr>
      </w:pPr>
    </w:p>
    <w:p w:rsidR="0077714E" w:rsidRPr="00F06088" w:rsidRDefault="0077714E" w:rsidP="0077714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6088">
        <w:rPr>
          <w:sz w:val="28"/>
          <w:szCs w:val="28"/>
        </w:rPr>
        <w:t xml:space="preserve">Код по бюджетной классификации Российской Федерации 213 «Начисления на выплаты по оплате труда» на 20___ год (на </w:t>
      </w:r>
      <w:r>
        <w:rPr>
          <w:sz w:val="28"/>
          <w:szCs w:val="28"/>
        </w:rPr>
        <w:t>второй</w:t>
      </w:r>
      <w:r w:rsidRPr="00F060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планового периода</w:t>
      </w:r>
      <w:r w:rsidRPr="00F06088">
        <w:rPr>
          <w:sz w:val="28"/>
          <w:szCs w:val="28"/>
        </w:rPr>
        <w:t>)</w:t>
      </w:r>
    </w:p>
    <w:p w:rsidR="0077714E" w:rsidRDefault="0077714E" w:rsidP="0077714E">
      <w:pPr>
        <w:rPr>
          <w:sz w:val="28"/>
          <w:szCs w:val="28"/>
        </w:rPr>
      </w:pPr>
      <w:r w:rsidRPr="00F06088">
        <w:rPr>
          <w:sz w:val="28"/>
          <w:szCs w:val="28"/>
        </w:rPr>
        <w:t xml:space="preserve">Размер начислений </w:t>
      </w:r>
      <w:proofErr w:type="gramStart"/>
      <w:r w:rsidRPr="00F06088">
        <w:rPr>
          <w:sz w:val="28"/>
          <w:szCs w:val="28"/>
        </w:rPr>
        <w:t>на выплаты по оплате труда в соответствии с действующими на дату</w:t>
      </w:r>
      <w:proofErr w:type="gramEnd"/>
      <w:r w:rsidRPr="00F06088">
        <w:rPr>
          <w:sz w:val="28"/>
          <w:szCs w:val="28"/>
        </w:rPr>
        <w:t xml:space="preserve"> составления сметы нормативными правовыми актами _______________________________________________________ руб.</w:t>
      </w:r>
    </w:p>
    <w:p w:rsidR="0077714E" w:rsidRPr="004C5E22" w:rsidRDefault="0077714E" w:rsidP="007771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af7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bookmarkStart w:id="13" w:name="sub_16201"/>
      <w:r w:rsidRPr="004C5E22">
        <w:rPr>
          <w:rStyle w:val="af7"/>
          <w:color w:val="auto"/>
          <w:sz w:val="28"/>
          <w:szCs w:val="28"/>
        </w:rPr>
        <w:lastRenderedPageBreak/>
        <w:t>Вид расходов 122</w:t>
      </w:r>
      <w:r w:rsidRPr="004C5E22">
        <w:rPr>
          <w:rStyle w:val="af7"/>
          <w:b w:val="0"/>
          <w:color w:val="auto"/>
          <w:sz w:val="28"/>
          <w:szCs w:val="28"/>
        </w:rPr>
        <w:t xml:space="preserve"> «Иные выплаты персоналу государственных (муниципальных) органов, за исключением фонда оплаты труда»</w:t>
      </w:r>
    </w:p>
    <w:p w:rsidR="0077714E" w:rsidRPr="004C5E22" w:rsidRDefault="0077714E" w:rsidP="0077714E">
      <w:pPr>
        <w:ind w:left="709"/>
        <w:rPr>
          <w:sz w:val="28"/>
          <w:szCs w:val="28"/>
        </w:rPr>
      </w:pPr>
    </w:p>
    <w:p w:rsidR="0077714E" w:rsidRPr="00C77430" w:rsidRDefault="0077714E" w:rsidP="0077714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212</w:t>
      </w:r>
      <w:r w:rsidRPr="004C5E22">
        <w:rPr>
          <w:sz w:val="28"/>
          <w:szCs w:val="28"/>
        </w:rPr>
        <w:t xml:space="preserve"> </w:t>
      </w:r>
      <w:r w:rsidRPr="00C77430">
        <w:rPr>
          <w:sz w:val="28"/>
          <w:szCs w:val="28"/>
        </w:rPr>
        <w:t>«Прочие выплаты»</w:t>
      </w:r>
      <w:r>
        <w:rPr>
          <w:sz w:val="28"/>
          <w:szCs w:val="28"/>
        </w:rPr>
        <w:t xml:space="preserve"> на 20___ год (на очередной финансовый год)</w:t>
      </w:r>
    </w:p>
    <w:p w:rsidR="0077714E" w:rsidRPr="006A78E8" w:rsidRDefault="0077714E" w:rsidP="0077714E">
      <w:pPr>
        <w:ind w:left="1440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45"/>
        <w:gridCol w:w="992"/>
        <w:gridCol w:w="1134"/>
        <w:gridCol w:w="993"/>
        <w:gridCol w:w="1559"/>
        <w:gridCol w:w="1690"/>
        <w:gridCol w:w="1487"/>
      </w:tblGrid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nil"/>
            </w:tcBorders>
          </w:tcPr>
          <w:bookmarkEnd w:id="13"/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C77430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суточных,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Численность командированных работников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суток пребывания в командировке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 х гр. 5 х 100</w:t>
            </w:r>
            <w:hyperlink w:anchor="sub_111" w:history="1">
              <w:r w:rsidRPr="00190AFD">
                <w:rPr>
                  <w:rStyle w:val="ad"/>
                  <w:rFonts w:ascii="Times New Roman" w:hAnsi="Times New Roman"/>
                </w:rPr>
                <w:t>*</w:t>
              </w:r>
            </w:hyperlink>
            <w:r w:rsidRPr="00190AFD">
              <w:rPr>
                <w:rFonts w:ascii="Times New Roman" w:hAnsi="Times New Roman" w:cs="Times New Roman"/>
              </w:rPr>
              <w:t>)</w:t>
            </w: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1D2B9C">
        <w:rPr>
          <w:rFonts w:ascii="Times New Roman" w:hAnsi="Times New Roman" w:cs="Times New Roman"/>
        </w:rPr>
        <w:t>____________________________</w:t>
      </w:r>
    </w:p>
    <w:p w:rsidR="0077714E" w:rsidRPr="001D2B9C" w:rsidRDefault="0077714E" w:rsidP="0077714E">
      <w:bookmarkStart w:id="14" w:name="sub_111"/>
      <w:r w:rsidRPr="001D2B9C">
        <w:t>* Размер суточных в соответствии с действующими на дату составления сметы нормативными правовыми актами.</w:t>
      </w:r>
    </w:p>
    <w:bookmarkEnd w:id="14"/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559"/>
        <w:gridCol w:w="1690"/>
        <w:gridCol w:w="1712"/>
      </w:tblGrid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Размер компенсации (пособия),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 х гр. 4)</w:t>
            </w:r>
          </w:p>
        </w:tc>
      </w:tr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Pr="001D2B9C" w:rsidRDefault="0077714E" w:rsidP="0077714E"/>
    <w:p w:rsidR="0077714E" w:rsidRPr="00C77430" w:rsidRDefault="0077714E" w:rsidP="0077714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212</w:t>
      </w:r>
      <w:r w:rsidRPr="004C5E22">
        <w:rPr>
          <w:sz w:val="28"/>
          <w:szCs w:val="28"/>
        </w:rPr>
        <w:t xml:space="preserve"> </w:t>
      </w:r>
      <w:r w:rsidRPr="00C77430">
        <w:rPr>
          <w:sz w:val="28"/>
          <w:szCs w:val="28"/>
        </w:rPr>
        <w:t>«Прочие выплаты»</w:t>
      </w:r>
      <w:r>
        <w:rPr>
          <w:sz w:val="28"/>
          <w:szCs w:val="28"/>
        </w:rPr>
        <w:t xml:space="preserve"> на 20___ год (</w:t>
      </w:r>
      <w:r w:rsidRPr="00F06088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первый</w:t>
      </w:r>
      <w:r w:rsidRPr="00F060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планового периода)</w:t>
      </w:r>
    </w:p>
    <w:p w:rsidR="0077714E" w:rsidRPr="006A78E8" w:rsidRDefault="0077714E" w:rsidP="0077714E">
      <w:pPr>
        <w:ind w:left="1440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45"/>
        <w:gridCol w:w="992"/>
        <w:gridCol w:w="1134"/>
        <w:gridCol w:w="993"/>
        <w:gridCol w:w="1559"/>
        <w:gridCol w:w="1690"/>
        <w:gridCol w:w="1487"/>
      </w:tblGrid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C77430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суточных,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Численность командированных работников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суток пребывания в командировке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 х гр. 5 х 100</w:t>
            </w:r>
            <w:hyperlink w:anchor="sub_111" w:history="1">
              <w:r w:rsidRPr="00190AFD">
                <w:rPr>
                  <w:rStyle w:val="ad"/>
                  <w:rFonts w:ascii="Times New Roman" w:hAnsi="Times New Roman"/>
                </w:rPr>
                <w:t>*</w:t>
              </w:r>
            </w:hyperlink>
            <w:r w:rsidRPr="00190AFD">
              <w:rPr>
                <w:rFonts w:ascii="Times New Roman" w:hAnsi="Times New Roman" w:cs="Times New Roman"/>
              </w:rPr>
              <w:t>)</w:t>
            </w: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1D2B9C">
        <w:rPr>
          <w:rFonts w:ascii="Times New Roman" w:hAnsi="Times New Roman" w:cs="Times New Roman"/>
        </w:rPr>
        <w:t>____________________________</w:t>
      </w:r>
    </w:p>
    <w:p w:rsidR="0077714E" w:rsidRPr="001D2B9C" w:rsidRDefault="0077714E" w:rsidP="0077714E">
      <w:r w:rsidRPr="001D2B9C">
        <w:t>* Размер суточных в соответствии с действующими на дату составления сметы нормативными правовыми актами.</w:t>
      </w:r>
    </w:p>
    <w:p w:rsidR="0077714E" w:rsidRPr="001D2B9C" w:rsidRDefault="0077714E" w:rsidP="0077714E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559"/>
        <w:gridCol w:w="1690"/>
        <w:gridCol w:w="1712"/>
      </w:tblGrid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Размер компенсации (пособия),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 х гр. 4)</w:t>
            </w:r>
          </w:p>
        </w:tc>
      </w:tr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Pr="00C77430" w:rsidRDefault="0077714E" w:rsidP="0077714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212</w:t>
      </w:r>
      <w:r w:rsidRPr="004C5E22">
        <w:rPr>
          <w:sz w:val="28"/>
          <w:szCs w:val="28"/>
        </w:rPr>
        <w:t xml:space="preserve"> </w:t>
      </w:r>
      <w:r w:rsidRPr="00C77430">
        <w:rPr>
          <w:sz w:val="28"/>
          <w:szCs w:val="28"/>
        </w:rPr>
        <w:t>«Прочие выплаты»</w:t>
      </w:r>
      <w:r>
        <w:rPr>
          <w:sz w:val="28"/>
          <w:szCs w:val="28"/>
        </w:rPr>
        <w:t xml:space="preserve"> на 20___ год (</w:t>
      </w:r>
      <w:r w:rsidRPr="00F06088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второй</w:t>
      </w:r>
      <w:r w:rsidRPr="00F060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планового периода)</w:t>
      </w:r>
    </w:p>
    <w:p w:rsidR="0077714E" w:rsidRPr="006A78E8" w:rsidRDefault="0077714E" w:rsidP="0077714E">
      <w:pPr>
        <w:ind w:left="1440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45"/>
        <w:gridCol w:w="992"/>
        <w:gridCol w:w="1134"/>
        <w:gridCol w:w="993"/>
        <w:gridCol w:w="1559"/>
        <w:gridCol w:w="1690"/>
        <w:gridCol w:w="1487"/>
      </w:tblGrid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C77430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суточных,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Численность командированных работников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суток пребывания в командировке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 х гр. 5 х 100</w:t>
            </w:r>
            <w:hyperlink w:anchor="sub_111" w:history="1">
              <w:r w:rsidRPr="00190AFD">
                <w:rPr>
                  <w:rStyle w:val="ad"/>
                  <w:rFonts w:ascii="Times New Roman" w:hAnsi="Times New Roman"/>
                </w:rPr>
                <w:t>*</w:t>
              </w:r>
            </w:hyperlink>
            <w:r w:rsidRPr="00190AFD">
              <w:rPr>
                <w:rFonts w:ascii="Times New Roman" w:hAnsi="Times New Roman" w:cs="Times New Roman"/>
              </w:rPr>
              <w:t>)</w:t>
            </w: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1D2B9C">
        <w:rPr>
          <w:rFonts w:ascii="Times New Roman" w:hAnsi="Times New Roman" w:cs="Times New Roman"/>
        </w:rPr>
        <w:t>____________________________</w:t>
      </w:r>
    </w:p>
    <w:p w:rsidR="0077714E" w:rsidRPr="001D2B9C" w:rsidRDefault="0077714E" w:rsidP="0077714E">
      <w:r w:rsidRPr="001D2B9C">
        <w:t>* Размер суточных в соответствии с действующими на дату составления сметы нормативными правовыми актами.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559"/>
        <w:gridCol w:w="1690"/>
        <w:gridCol w:w="1712"/>
      </w:tblGrid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Размер компенсации (пособия),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 х гр. 4)</w:t>
            </w:r>
          </w:p>
        </w:tc>
      </w:tr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Pr="001D2B9C" w:rsidRDefault="0077714E" w:rsidP="0077714E"/>
    <w:p w:rsidR="0077714E" w:rsidRPr="006A78E8" w:rsidRDefault="0077714E" w:rsidP="0077714E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16203"/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226</w:t>
      </w:r>
      <w:r w:rsidRPr="004C5E22">
        <w:rPr>
          <w:sz w:val="28"/>
          <w:szCs w:val="28"/>
        </w:rPr>
        <w:t xml:space="preserve"> </w:t>
      </w:r>
      <w:r w:rsidRPr="006A78E8">
        <w:rPr>
          <w:sz w:val="28"/>
          <w:szCs w:val="28"/>
        </w:rPr>
        <w:t>«Прочие работы, услуги»</w:t>
      </w:r>
      <w:r>
        <w:rPr>
          <w:sz w:val="28"/>
          <w:szCs w:val="28"/>
        </w:rPr>
        <w:t xml:space="preserve"> на 20___ год (на очередной финансовый год)</w:t>
      </w:r>
    </w:p>
    <w:bookmarkEnd w:id="15"/>
    <w:p w:rsidR="0077714E" w:rsidRPr="001D2B9C" w:rsidRDefault="0077714E" w:rsidP="0077714E"/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65"/>
        <w:gridCol w:w="1228"/>
        <w:gridCol w:w="1493"/>
        <w:gridCol w:w="1638"/>
        <w:gridCol w:w="1771"/>
      </w:tblGrid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человеко-дней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проживания за 1 сутки, руб.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 х гр. 5)</w:t>
            </w:r>
          </w:p>
        </w:tc>
      </w:tr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8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Pr="006A78E8" w:rsidRDefault="0077714E" w:rsidP="0077714E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226</w:t>
      </w:r>
      <w:r w:rsidRPr="004C5E22">
        <w:rPr>
          <w:sz w:val="28"/>
          <w:szCs w:val="28"/>
        </w:rPr>
        <w:t xml:space="preserve"> </w:t>
      </w:r>
      <w:r w:rsidRPr="006A78E8">
        <w:rPr>
          <w:sz w:val="28"/>
          <w:szCs w:val="28"/>
        </w:rPr>
        <w:t>«Прочие работы, услуги»</w:t>
      </w:r>
      <w:r>
        <w:rPr>
          <w:sz w:val="28"/>
          <w:szCs w:val="28"/>
        </w:rPr>
        <w:t xml:space="preserve"> на 20___ год (</w:t>
      </w:r>
      <w:r w:rsidRPr="00F06088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первый</w:t>
      </w:r>
      <w:r w:rsidRPr="00F060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планового периода)</w:t>
      </w:r>
    </w:p>
    <w:p w:rsidR="0077714E" w:rsidRPr="001D2B9C" w:rsidRDefault="0077714E" w:rsidP="0077714E"/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65"/>
        <w:gridCol w:w="1228"/>
        <w:gridCol w:w="1493"/>
        <w:gridCol w:w="1638"/>
        <w:gridCol w:w="1771"/>
      </w:tblGrid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человеко-дней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проживания за 1 сутки, руб.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 х гр. 5)</w:t>
            </w:r>
          </w:p>
        </w:tc>
      </w:tr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8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Pr="006A78E8" w:rsidRDefault="0077714E" w:rsidP="0077714E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226</w:t>
      </w:r>
      <w:r w:rsidRPr="004C5E22">
        <w:rPr>
          <w:sz w:val="28"/>
          <w:szCs w:val="28"/>
        </w:rPr>
        <w:t xml:space="preserve"> </w:t>
      </w:r>
      <w:r w:rsidRPr="006A78E8">
        <w:rPr>
          <w:sz w:val="28"/>
          <w:szCs w:val="28"/>
        </w:rPr>
        <w:t>«Прочие работы, услуги»</w:t>
      </w:r>
      <w:r>
        <w:rPr>
          <w:sz w:val="28"/>
          <w:szCs w:val="28"/>
        </w:rPr>
        <w:t xml:space="preserve"> на 20___ год (</w:t>
      </w:r>
      <w:r w:rsidRPr="00F06088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второй</w:t>
      </w:r>
      <w:r w:rsidRPr="00F060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планового периода)</w:t>
      </w:r>
    </w:p>
    <w:p w:rsidR="0077714E" w:rsidRPr="001D2B9C" w:rsidRDefault="0077714E" w:rsidP="0077714E"/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65"/>
        <w:gridCol w:w="1228"/>
        <w:gridCol w:w="1493"/>
        <w:gridCol w:w="1638"/>
        <w:gridCol w:w="1771"/>
      </w:tblGrid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человеко-дней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проживания за 1 сутки, руб.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 х гр. 5)</w:t>
            </w:r>
          </w:p>
        </w:tc>
      </w:tr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8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>112</w:t>
      </w:r>
      <w:r w:rsidRPr="004C5E22">
        <w:rPr>
          <w:sz w:val="28"/>
          <w:szCs w:val="28"/>
        </w:rPr>
        <w:t xml:space="preserve"> на 20___ год</w:t>
      </w:r>
      <w:r w:rsidRPr="004C5E22">
        <w:rPr>
          <w:rStyle w:val="ad"/>
          <w:color w:val="auto"/>
          <w:sz w:val="28"/>
          <w:szCs w:val="28"/>
        </w:rPr>
        <w:t xml:space="preserve"> </w:t>
      </w:r>
      <w:r w:rsidRPr="004C5E22">
        <w:rPr>
          <w:sz w:val="28"/>
          <w:szCs w:val="28"/>
        </w:rPr>
        <w:t>(на очередной финансовый год):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112 </w:t>
      </w:r>
      <w:r w:rsidRPr="004C5E22">
        <w:rPr>
          <w:sz w:val="28"/>
          <w:szCs w:val="28"/>
        </w:rPr>
        <w:t>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):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112 </w:t>
      </w:r>
      <w:r w:rsidRPr="004C5E22">
        <w:rPr>
          <w:sz w:val="28"/>
          <w:szCs w:val="28"/>
        </w:rPr>
        <w:t>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):</w:t>
      </w:r>
    </w:p>
    <w:p w:rsidR="0077714E" w:rsidRDefault="0077714E" w:rsidP="0077714E">
      <w:pPr>
        <w:rPr>
          <w:sz w:val="28"/>
          <w:szCs w:val="28"/>
        </w:rPr>
      </w:pPr>
    </w:p>
    <w:p w:rsidR="0077714E" w:rsidRPr="004C5E22" w:rsidRDefault="0077714E" w:rsidP="0077714E">
      <w:pPr>
        <w:pStyle w:val="1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6500"/>
      <w:r w:rsidRPr="004C5E22">
        <w:rPr>
          <w:rFonts w:ascii="Times New Roman" w:hAnsi="Times New Roman" w:cs="Times New Roman"/>
          <w:color w:val="auto"/>
          <w:sz w:val="28"/>
          <w:szCs w:val="28"/>
        </w:rPr>
        <w:t xml:space="preserve">Вид расходов </w:t>
      </w:r>
      <w:r w:rsidRPr="004C5E22">
        <w:rPr>
          <w:rStyle w:val="ad"/>
          <w:rFonts w:ascii="Times New Roman" w:hAnsi="Times New Roman"/>
          <w:bCs w:val="0"/>
          <w:color w:val="auto"/>
          <w:sz w:val="28"/>
          <w:szCs w:val="28"/>
        </w:rPr>
        <w:t>244</w:t>
      </w:r>
      <w:r w:rsidRPr="004C5E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5E22">
        <w:rPr>
          <w:rFonts w:ascii="Times New Roman" w:hAnsi="Times New Roman" w:cs="Times New Roman"/>
          <w:b w:val="0"/>
          <w:color w:val="auto"/>
          <w:sz w:val="28"/>
          <w:szCs w:val="28"/>
        </w:rPr>
        <w:t>«Прочая закупка товаров, работ и услуг для муниципальных нужд»</w:t>
      </w:r>
    </w:p>
    <w:p w:rsidR="0077714E" w:rsidRPr="00EB551B" w:rsidRDefault="0077714E" w:rsidP="0077714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bookmarkStart w:id="17" w:name="sub_16501"/>
      <w:bookmarkEnd w:id="16"/>
      <w:r w:rsidRPr="00EB551B">
        <w:rPr>
          <w:sz w:val="28"/>
          <w:szCs w:val="28"/>
        </w:rPr>
        <w:t xml:space="preserve">Код по бюджетной классификации Российской Федерации </w:t>
      </w:r>
      <w:r w:rsidRPr="00EB551B">
        <w:rPr>
          <w:rStyle w:val="ad"/>
          <w:sz w:val="28"/>
          <w:szCs w:val="28"/>
        </w:rPr>
        <w:t>221</w:t>
      </w:r>
      <w:r w:rsidRPr="00EB551B">
        <w:rPr>
          <w:sz w:val="28"/>
          <w:szCs w:val="28"/>
        </w:rPr>
        <w:t xml:space="preserve"> «Услуги связи» на 20___ год (на очередной финансовый год)</w:t>
      </w:r>
      <w:bookmarkEnd w:id="1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893"/>
        <w:gridCol w:w="1276"/>
        <w:gridCol w:w="1820"/>
        <w:gridCol w:w="2290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9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FD"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за единицу,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4 х гр. 5)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Услуги местной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Услуги междугородной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 xml:space="preserve">Интернет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Абонентское обслуживание почтовой ячейки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почтовых конвертов и марок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14E" w:rsidRPr="004C5E22" w:rsidRDefault="0077714E" w:rsidP="0077714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lastRenderedPageBreak/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221</w:t>
      </w:r>
      <w:r w:rsidRPr="004C5E22">
        <w:rPr>
          <w:sz w:val="28"/>
          <w:szCs w:val="28"/>
        </w:rPr>
        <w:t xml:space="preserve"> «Услуги связи»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893"/>
        <w:gridCol w:w="1276"/>
        <w:gridCol w:w="1820"/>
        <w:gridCol w:w="2290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9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FD"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за единицу,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4 х гр. 5)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8" w:name="sub_16511"/>
            <w:r w:rsidRPr="00190AFD">
              <w:rPr>
                <w:rFonts w:ascii="Times New Roman" w:hAnsi="Times New Roman" w:cs="Times New Roman"/>
              </w:rPr>
              <w:t>1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Услуги местной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9" w:name="sub_16512"/>
            <w:r w:rsidRPr="00190AFD">
              <w:rPr>
                <w:rFonts w:ascii="Times New Roman" w:hAnsi="Times New Roman" w:cs="Times New Roman"/>
              </w:rPr>
              <w:t>2</w:t>
            </w:r>
            <w:bookmarkEnd w:id="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Услуги междугородной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0" w:name="sub_16513"/>
            <w:r w:rsidRPr="00190AFD">
              <w:rPr>
                <w:rFonts w:ascii="Times New Roman" w:hAnsi="Times New Roman" w:cs="Times New Roman"/>
              </w:rPr>
              <w:t>3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 xml:space="preserve">Интернет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Абонентское обслуживание почтовой ячейки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почтовых конвертов и марок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Pr="004C5E22" w:rsidRDefault="0077714E" w:rsidP="0077714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 xml:space="preserve">Код по бюджетной классификации Российской Федерации </w:t>
      </w:r>
      <w:r w:rsidRPr="004C5E22">
        <w:rPr>
          <w:rStyle w:val="ad"/>
          <w:color w:val="auto"/>
          <w:sz w:val="28"/>
          <w:szCs w:val="28"/>
        </w:rPr>
        <w:t>221</w:t>
      </w:r>
      <w:r w:rsidRPr="004C5E22">
        <w:rPr>
          <w:sz w:val="28"/>
          <w:szCs w:val="28"/>
        </w:rPr>
        <w:t xml:space="preserve"> «Услуги связи»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893"/>
        <w:gridCol w:w="1276"/>
        <w:gridCol w:w="1820"/>
        <w:gridCol w:w="2290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9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AFD"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за единицу,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4 х гр. 5)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6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Услуги местной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Услуги междугородной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 xml:space="preserve">Интернет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3A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Абонентское обслуживание почтовой ячейки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почтовых конвертов и марок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3F3A47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/>
    <w:p w:rsidR="0077714E" w:rsidRDefault="0077714E" w:rsidP="0077714E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1" w:name="sub_16505"/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6A78E8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225</w:t>
      </w:r>
      <w:r w:rsidRPr="004C5E22">
        <w:rPr>
          <w:sz w:val="28"/>
          <w:szCs w:val="28"/>
        </w:rPr>
        <w:t xml:space="preserve"> «Работы, услуги по содержанию имущества»</w:t>
      </w:r>
      <w:bookmarkEnd w:id="21"/>
      <w:r w:rsidRPr="004C5E22">
        <w:rPr>
          <w:sz w:val="28"/>
          <w:szCs w:val="28"/>
        </w:rPr>
        <w:t xml:space="preserve"> на 20___ год (на очередной </w:t>
      </w:r>
      <w:r>
        <w:rPr>
          <w:sz w:val="28"/>
          <w:szCs w:val="28"/>
        </w:rPr>
        <w:t>финансовый год)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 xml:space="preserve">Оплата услуг за пусконаладочные работы, техническое обслуживание, ремонт оборудования, инженерных систем, </w:t>
            </w:r>
            <w:r w:rsidRPr="00190AFD">
              <w:rPr>
                <w:rFonts w:ascii="Times New Roman" w:hAnsi="Times New Roman" w:cs="Times New Roman"/>
              </w:rPr>
              <w:lastRenderedPageBreak/>
              <w:t>коммуникаций,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и восстановление картриджей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ИБП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225</w:t>
      </w:r>
      <w:r w:rsidRPr="004C5E22">
        <w:rPr>
          <w:sz w:val="28"/>
          <w:szCs w:val="28"/>
        </w:rPr>
        <w:t xml:space="preserve"> «Работы, услуги по содержанию имущества»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и восстановление картриджей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ИБП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225</w:t>
      </w:r>
      <w:r w:rsidRPr="004C5E22">
        <w:rPr>
          <w:sz w:val="28"/>
          <w:szCs w:val="28"/>
        </w:rPr>
        <w:t xml:space="preserve"> «Работы, услуги по содержанию имущества»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и восстановление картриджей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ИБП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2" w:name="sub_16506"/>
      <w:r w:rsidRPr="006A78E8">
        <w:rPr>
          <w:sz w:val="28"/>
          <w:szCs w:val="28"/>
        </w:rPr>
        <w:lastRenderedPageBreak/>
        <w:t xml:space="preserve">Код по бюджетной классификации Российской Федерации 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226</w:t>
      </w:r>
      <w:r w:rsidRPr="004C5E22">
        <w:rPr>
          <w:sz w:val="28"/>
          <w:szCs w:val="28"/>
        </w:rPr>
        <w:t xml:space="preserve"> «Прочие работы, услуги» на 20___ год (на очередной финансовый год)</w:t>
      </w:r>
    </w:p>
    <w:bookmarkEnd w:id="22"/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3" w:name="sub_165061"/>
            <w:r w:rsidRPr="00190AFD">
              <w:rPr>
                <w:rFonts w:ascii="Times New Roman" w:hAnsi="Times New Roman" w:cs="Times New Roman"/>
              </w:rPr>
              <w:t>1</w:t>
            </w:r>
            <w:bookmarkEnd w:id="2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306F55">
              <w:rPr>
                <w:rFonts w:ascii="Times New Roman" w:hAnsi="Times New Roman" w:cs="Times New Roman"/>
              </w:rPr>
              <w:t xml:space="preserve">Сопровождение системы </w:t>
            </w:r>
            <w:r>
              <w:rPr>
                <w:rFonts w:ascii="Times New Roman" w:hAnsi="Times New Roman" w:cs="Times New Roman"/>
              </w:rPr>
              <w:t>«</w:t>
            </w:r>
            <w:r w:rsidRPr="00306F55">
              <w:rPr>
                <w:rFonts w:ascii="Times New Roman" w:hAnsi="Times New Roman" w:cs="Times New Roman"/>
              </w:rPr>
              <w:t>Гарант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4" w:name="sub_165062"/>
            <w:r w:rsidRPr="00190AFD">
              <w:rPr>
                <w:rFonts w:ascii="Times New Roman" w:hAnsi="Times New Roman" w:cs="Times New Roman"/>
              </w:rPr>
              <w:t>2</w:t>
            </w:r>
            <w:bookmarkEnd w:id="2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306F55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«</w:t>
            </w:r>
            <w:r w:rsidRPr="00306F55">
              <w:rPr>
                <w:rFonts w:ascii="Times New Roman" w:hAnsi="Times New Roman" w:cs="Times New Roman"/>
              </w:rPr>
              <w:t>1С-Предприятие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06F5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B036B5">
              <w:rPr>
                <w:rFonts w:ascii="Times New Roman" w:hAnsi="Times New Roman" w:cs="Times New Roman"/>
              </w:rPr>
              <w:t xml:space="preserve">Обслуживание и администрирование ПО </w:t>
            </w:r>
            <w:proofErr w:type="spellStart"/>
            <w:r w:rsidRPr="00B036B5">
              <w:rPr>
                <w:rFonts w:ascii="Times New Roman" w:hAnsi="Times New Roman" w:cs="Times New Roman"/>
              </w:rPr>
              <w:t>VipNet</w:t>
            </w:r>
            <w:proofErr w:type="spellEnd"/>
            <w:r w:rsidRPr="00B0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6B5">
              <w:rPr>
                <w:rFonts w:ascii="Times New Roman" w:hAnsi="Times New Roman" w:cs="Times New Roman"/>
              </w:rPr>
              <w:t>Client</w:t>
            </w:r>
            <w:proofErr w:type="spellEnd"/>
            <w:r w:rsidRPr="00B036B5">
              <w:rPr>
                <w:rFonts w:ascii="Times New Roman" w:hAnsi="Times New Roman" w:cs="Times New Roman"/>
              </w:rPr>
              <w:t xml:space="preserve"> 3.x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06F5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B036B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B036B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540"/>
        <w:gridCol w:w="2240"/>
        <w:gridCol w:w="235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Средняя стоимость за единицу, руб.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4)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5" w:name="sub_165064"/>
            <w:r w:rsidRPr="00190AFD">
              <w:rPr>
                <w:rFonts w:ascii="Times New Roman" w:hAnsi="Times New Roman" w:cs="Times New Roman"/>
              </w:rPr>
              <w:t>1</w:t>
            </w:r>
            <w:bookmarkEnd w:id="2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6" w:name="sub_165065"/>
            <w:r w:rsidRPr="00190AFD">
              <w:rPr>
                <w:rFonts w:ascii="Times New Roman" w:hAnsi="Times New Roman" w:cs="Times New Roman"/>
              </w:rPr>
              <w:t>2</w:t>
            </w:r>
            <w:bookmarkEnd w:id="2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36B5">
              <w:rPr>
                <w:rFonts w:ascii="Times New Roman" w:hAnsi="Times New Roman" w:cs="Times New Roman"/>
              </w:rPr>
              <w:t>бучение 44-ФЗ, мун</w:t>
            </w:r>
            <w:r>
              <w:rPr>
                <w:rFonts w:ascii="Times New Roman" w:hAnsi="Times New Roman" w:cs="Times New Roman"/>
              </w:rPr>
              <w:t xml:space="preserve">иципальных </w:t>
            </w:r>
            <w:r w:rsidRPr="00B036B5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ужащих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7" w:name="sub_165066"/>
            <w:r w:rsidRPr="00190AFD">
              <w:rPr>
                <w:rFonts w:ascii="Times New Roman" w:hAnsi="Times New Roman" w:cs="Times New Roman"/>
              </w:rPr>
              <w:t>3</w:t>
            </w:r>
            <w:bookmarkEnd w:id="2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B036B5">
              <w:rPr>
                <w:rFonts w:ascii="Times New Roman" w:hAnsi="Times New Roman" w:cs="Times New Roman"/>
              </w:rPr>
              <w:t>Сшив архивных документов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8" w:name="sub_165067"/>
            <w:r w:rsidRPr="00190AFD">
              <w:rPr>
                <w:rFonts w:ascii="Times New Roman" w:hAnsi="Times New Roman" w:cs="Times New Roman"/>
              </w:rPr>
              <w:t>4</w:t>
            </w:r>
            <w:bookmarkEnd w:id="2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8B0280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8B0280">
              <w:rPr>
                <w:rFonts w:ascii="Times New Roman" w:hAnsi="Times New Roman" w:cs="Times New Roman"/>
              </w:rPr>
              <w:t>лицензионного</w:t>
            </w:r>
            <w:proofErr w:type="gramEnd"/>
            <w:r w:rsidRPr="008B0280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226</w:t>
      </w:r>
      <w:r w:rsidRPr="004C5E22">
        <w:rPr>
          <w:sz w:val="28"/>
          <w:szCs w:val="28"/>
        </w:rPr>
        <w:t xml:space="preserve"> «Прочие работы, услуги»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306F55">
              <w:rPr>
                <w:rFonts w:ascii="Times New Roman" w:hAnsi="Times New Roman" w:cs="Times New Roman"/>
              </w:rPr>
              <w:t xml:space="preserve">Сопровождение системы </w:t>
            </w:r>
            <w:r>
              <w:rPr>
                <w:rFonts w:ascii="Times New Roman" w:hAnsi="Times New Roman" w:cs="Times New Roman"/>
              </w:rPr>
              <w:t>«</w:t>
            </w:r>
            <w:r w:rsidRPr="00306F55">
              <w:rPr>
                <w:rFonts w:ascii="Times New Roman" w:hAnsi="Times New Roman" w:cs="Times New Roman"/>
              </w:rPr>
              <w:t>Гарант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306F55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«</w:t>
            </w:r>
            <w:r w:rsidRPr="00306F55">
              <w:rPr>
                <w:rFonts w:ascii="Times New Roman" w:hAnsi="Times New Roman" w:cs="Times New Roman"/>
              </w:rPr>
              <w:t>1С-Предприятие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06F5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B036B5">
              <w:rPr>
                <w:rFonts w:ascii="Times New Roman" w:hAnsi="Times New Roman" w:cs="Times New Roman"/>
              </w:rPr>
              <w:t xml:space="preserve">Обслуживание и администрирование ПО </w:t>
            </w:r>
            <w:proofErr w:type="spellStart"/>
            <w:r w:rsidRPr="00B036B5">
              <w:rPr>
                <w:rFonts w:ascii="Times New Roman" w:hAnsi="Times New Roman" w:cs="Times New Roman"/>
              </w:rPr>
              <w:t>VipNet</w:t>
            </w:r>
            <w:proofErr w:type="spellEnd"/>
            <w:r w:rsidRPr="00B0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6B5">
              <w:rPr>
                <w:rFonts w:ascii="Times New Roman" w:hAnsi="Times New Roman" w:cs="Times New Roman"/>
              </w:rPr>
              <w:t>Client</w:t>
            </w:r>
            <w:proofErr w:type="spellEnd"/>
            <w:r w:rsidRPr="00B036B5">
              <w:rPr>
                <w:rFonts w:ascii="Times New Roman" w:hAnsi="Times New Roman" w:cs="Times New Roman"/>
              </w:rPr>
              <w:t xml:space="preserve"> 3.x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06F5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B036B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B036B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540"/>
        <w:gridCol w:w="2240"/>
        <w:gridCol w:w="235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Средняя стоимость за единицу, руб.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4)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36B5">
              <w:rPr>
                <w:rFonts w:ascii="Times New Roman" w:hAnsi="Times New Roman" w:cs="Times New Roman"/>
              </w:rPr>
              <w:t>бучение 44-ФЗ, мун</w:t>
            </w:r>
            <w:r>
              <w:rPr>
                <w:rFonts w:ascii="Times New Roman" w:hAnsi="Times New Roman" w:cs="Times New Roman"/>
              </w:rPr>
              <w:t xml:space="preserve">иципальных </w:t>
            </w:r>
            <w:r w:rsidRPr="00B036B5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ужащих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B036B5">
              <w:rPr>
                <w:rFonts w:ascii="Times New Roman" w:hAnsi="Times New Roman" w:cs="Times New Roman"/>
              </w:rPr>
              <w:t>Сшив архивных документов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8B0280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8B0280">
              <w:rPr>
                <w:rFonts w:ascii="Times New Roman" w:hAnsi="Times New Roman" w:cs="Times New Roman"/>
              </w:rPr>
              <w:t>лицензионного</w:t>
            </w:r>
            <w:proofErr w:type="gramEnd"/>
            <w:r w:rsidRPr="008B0280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226</w:t>
      </w:r>
      <w:r w:rsidRPr="004C5E22">
        <w:rPr>
          <w:sz w:val="28"/>
          <w:szCs w:val="28"/>
        </w:rPr>
        <w:t xml:space="preserve"> «Прочие работы, услуги»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306F55">
              <w:rPr>
                <w:rFonts w:ascii="Times New Roman" w:hAnsi="Times New Roman" w:cs="Times New Roman"/>
              </w:rPr>
              <w:t xml:space="preserve">Сопровождение системы </w:t>
            </w:r>
            <w:r>
              <w:rPr>
                <w:rFonts w:ascii="Times New Roman" w:hAnsi="Times New Roman" w:cs="Times New Roman"/>
              </w:rPr>
              <w:t>«</w:t>
            </w:r>
            <w:r w:rsidRPr="00306F55">
              <w:rPr>
                <w:rFonts w:ascii="Times New Roman" w:hAnsi="Times New Roman" w:cs="Times New Roman"/>
              </w:rPr>
              <w:t>Гарант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306F55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«</w:t>
            </w:r>
            <w:r w:rsidRPr="00306F55">
              <w:rPr>
                <w:rFonts w:ascii="Times New Roman" w:hAnsi="Times New Roman" w:cs="Times New Roman"/>
              </w:rPr>
              <w:t>1С-Предприятие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306F5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B036B5">
              <w:rPr>
                <w:rFonts w:ascii="Times New Roman" w:hAnsi="Times New Roman" w:cs="Times New Roman"/>
              </w:rPr>
              <w:t xml:space="preserve">Обслуживание и администрирование ПО </w:t>
            </w:r>
            <w:proofErr w:type="spellStart"/>
            <w:r w:rsidRPr="00B036B5">
              <w:rPr>
                <w:rFonts w:ascii="Times New Roman" w:hAnsi="Times New Roman" w:cs="Times New Roman"/>
              </w:rPr>
              <w:t>VipNet</w:t>
            </w:r>
            <w:proofErr w:type="spellEnd"/>
            <w:r w:rsidRPr="00B0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6B5">
              <w:rPr>
                <w:rFonts w:ascii="Times New Roman" w:hAnsi="Times New Roman" w:cs="Times New Roman"/>
              </w:rPr>
              <w:t>Client</w:t>
            </w:r>
            <w:proofErr w:type="spellEnd"/>
            <w:r w:rsidRPr="00B036B5">
              <w:rPr>
                <w:rFonts w:ascii="Times New Roman" w:hAnsi="Times New Roman" w:cs="Times New Roman"/>
              </w:rPr>
              <w:t xml:space="preserve"> 3.x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06F5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B036B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B036B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B036B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306F55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540"/>
        <w:gridCol w:w="2240"/>
        <w:gridCol w:w="235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Средняя стоимость за единицу, руб.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3 х гр. 4)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36B5">
              <w:rPr>
                <w:rFonts w:ascii="Times New Roman" w:hAnsi="Times New Roman" w:cs="Times New Roman"/>
              </w:rPr>
              <w:t>бучение 44-ФЗ, мун</w:t>
            </w:r>
            <w:r>
              <w:rPr>
                <w:rFonts w:ascii="Times New Roman" w:hAnsi="Times New Roman" w:cs="Times New Roman"/>
              </w:rPr>
              <w:t xml:space="preserve">иципальных </w:t>
            </w:r>
            <w:r w:rsidRPr="00B036B5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ужащих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B036B5">
              <w:rPr>
                <w:rFonts w:ascii="Times New Roman" w:hAnsi="Times New Roman" w:cs="Times New Roman"/>
              </w:rPr>
              <w:t>Сшив архивных документов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8B0280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8B0280">
              <w:rPr>
                <w:rFonts w:ascii="Times New Roman" w:hAnsi="Times New Roman" w:cs="Times New Roman"/>
              </w:rPr>
              <w:t>лицензионного</w:t>
            </w:r>
            <w:proofErr w:type="gramEnd"/>
            <w:r w:rsidRPr="008B0280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/>
    <w:p w:rsidR="0077714E" w:rsidRDefault="0077714E" w:rsidP="0077714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sub_16508"/>
      <w:r w:rsidRPr="006A78E8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290</w:t>
      </w:r>
      <w:r w:rsidRPr="004C5E22">
        <w:rPr>
          <w:sz w:val="28"/>
          <w:szCs w:val="28"/>
        </w:rPr>
        <w:t xml:space="preserve"> «Прочие расходы» на 20___ год (на очередной финансовый год)</w:t>
      </w:r>
    </w:p>
    <w:bookmarkEnd w:id="29"/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89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0" w:name="sub_165081"/>
            <w:r w:rsidRPr="00190AFD">
              <w:rPr>
                <w:rFonts w:ascii="Times New Roman" w:hAnsi="Times New Roman" w:cs="Times New Roman"/>
              </w:rPr>
              <w:t>1</w:t>
            </w:r>
            <w:bookmarkEnd w:id="3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1" w:name="sub_165082"/>
            <w:r w:rsidRPr="00190AFD">
              <w:rPr>
                <w:rFonts w:ascii="Times New Roman" w:hAnsi="Times New Roman" w:cs="Times New Roman"/>
              </w:rPr>
              <w:t>2</w:t>
            </w:r>
            <w:bookmarkEnd w:id="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прочих расходов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8E8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290</w:t>
      </w:r>
      <w:r w:rsidRPr="004C5E22">
        <w:rPr>
          <w:sz w:val="28"/>
          <w:szCs w:val="28"/>
        </w:rPr>
        <w:t xml:space="preserve"> «Прочие расходы»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89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прочих расходов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8E8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290</w:t>
      </w:r>
      <w:r w:rsidRPr="004C5E22">
        <w:rPr>
          <w:sz w:val="28"/>
          <w:szCs w:val="28"/>
        </w:rPr>
        <w:t xml:space="preserve"> «Прочие расходы»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899"/>
      </w:tblGrid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прочих расходов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2" w:name="sub_16509"/>
      <w:r w:rsidRPr="006A78E8">
        <w:rPr>
          <w:sz w:val="28"/>
          <w:szCs w:val="28"/>
        </w:rPr>
        <w:lastRenderedPageBreak/>
        <w:t xml:space="preserve">Код по бюджетной классификации Российской Федерации </w:t>
      </w:r>
    </w:p>
    <w:p w:rsidR="0077714E" w:rsidRPr="006A78E8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310</w:t>
      </w:r>
      <w:r w:rsidRPr="004C5E22">
        <w:rPr>
          <w:sz w:val="28"/>
          <w:szCs w:val="28"/>
        </w:rPr>
        <w:t xml:space="preserve"> «Увеличение стоимости основных средств» на 20___ год (на очередной </w:t>
      </w:r>
      <w:r>
        <w:rPr>
          <w:sz w:val="28"/>
          <w:szCs w:val="28"/>
        </w:rPr>
        <w:t>финансовый год)</w:t>
      </w:r>
    </w:p>
    <w:bookmarkEnd w:id="32"/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1594"/>
        <w:gridCol w:w="1507"/>
        <w:gridCol w:w="3252"/>
      </w:tblGrid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Средняя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стоимость,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3)</w:t>
            </w: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машин, оборудования, инструментов, инвентаря, и прочих основных средств,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 по группам объектов: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310</w:t>
      </w:r>
      <w:r w:rsidRPr="004C5E22">
        <w:rPr>
          <w:sz w:val="28"/>
          <w:szCs w:val="28"/>
        </w:rPr>
        <w:t xml:space="preserve"> «Увеличение стоимости основных средств»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1594"/>
        <w:gridCol w:w="1507"/>
        <w:gridCol w:w="3252"/>
      </w:tblGrid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Средняя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стоимость,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3)</w:t>
            </w: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машин, оборудования, инструментов, инвентаря, и прочих основных средств,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 по группам объектов: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6A78E8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310</w:t>
      </w:r>
      <w:r w:rsidRPr="004C5E22">
        <w:rPr>
          <w:sz w:val="28"/>
          <w:szCs w:val="28"/>
        </w:rPr>
        <w:t xml:space="preserve"> «Увеличение стоимости основных средств»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1594"/>
        <w:gridCol w:w="1507"/>
        <w:gridCol w:w="3252"/>
      </w:tblGrid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Средняя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стоимость,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3)</w:t>
            </w: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 xml:space="preserve">Приобретение машин, оборудования, инструментов, </w:t>
            </w:r>
            <w:r w:rsidRPr="00190AFD">
              <w:rPr>
                <w:rFonts w:ascii="Times New Roman" w:hAnsi="Times New Roman" w:cs="Times New Roman"/>
              </w:rPr>
              <w:lastRenderedPageBreak/>
              <w:t>инвентаря, и прочих основных средств,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lastRenderedPageBreak/>
              <w:t>в том числе по группам объектов: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33" w:name="sub_16510"/>
      <w:r w:rsidRPr="006A78E8">
        <w:rPr>
          <w:sz w:val="28"/>
          <w:szCs w:val="28"/>
        </w:rPr>
        <w:t>Код по бюджетной классификации Российской Федерации</w:t>
      </w:r>
    </w:p>
    <w:p w:rsidR="0077714E" w:rsidRPr="006A78E8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340</w:t>
      </w:r>
      <w:r w:rsidRPr="004C5E22">
        <w:rPr>
          <w:sz w:val="28"/>
          <w:szCs w:val="28"/>
        </w:rPr>
        <w:t xml:space="preserve"> «Увеличение стоимости материальных запасов» на 20___ год (на очередной </w:t>
      </w:r>
      <w:r>
        <w:rPr>
          <w:sz w:val="28"/>
          <w:szCs w:val="28"/>
        </w:rPr>
        <w:t>финансовый год)</w:t>
      </w:r>
    </w:p>
    <w:bookmarkEnd w:id="33"/>
    <w:p w:rsidR="0077714E" w:rsidRPr="001D2B9C" w:rsidRDefault="0077714E" w:rsidP="0077714E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1402"/>
        <w:gridCol w:w="1189"/>
        <w:gridCol w:w="1276"/>
        <w:gridCol w:w="2057"/>
      </w:tblGrid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Единица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(гр. 3 х гр.</w:t>
            </w:r>
            <w:proofErr w:type="gramEnd"/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4)</w:t>
            </w: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мягкого инвентаря,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/>
    <w:p w:rsidR="0077714E" w:rsidRDefault="0077714E" w:rsidP="0077714E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6A78E8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340</w:t>
      </w:r>
      <w:r w:rsidRPr="004C5E22">
        <w:rPr>
          <w:sz w:val="28"/>
          <w:szCs w:val="28"/>
        </w:rPr>
        <w:t xml:space="preserve"> «Увеличение стоимости материальных запасов»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1402"/>
        <w:gridCol w:w="1189"/>
        <w:gridCol w:w="1276"/>
        <w:gridCol w:w="2057"/>
      </w:tblGrid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Единица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(гр. 3 х гр.</w:t>
            </w:r>
            <w:proofErr w:type="gramEnd"/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4)</w:t>
            </w: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мягкого инвентаря,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Default="0077714E" w:rsidP="0077714E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A78E8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340</w:t>
      </w:r>
      <w:r w:rsidRPr="004C5E22">
        <w:rPr>
          <w:sz w:val="28"/>
          <w:szCs w:val="28"/>
        </w:rPr>
        <w:t xml:space="preserve"> «Увеличение стоимости материальных запасов»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1402"/>
        <w:gridCol w:w="1189"/>
        <w:gridCol w:w="1276"/>
        <w:gridCol w:w="2057"/>
      </w:tblGrid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Единица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(гр. 3 х гр.</w:t>
            </w:r>
            <w:proofErr w:type="gramEnd"/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4)</w:t>
            </w: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5</w:t>
            </w: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Приобретение мягкого инвентаря,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244 </w:t>
      </w:r>
      <w:r w:rsidRPr="004C5E22">
        <w:rPr>
          <w:sz w:val="28"/>
          <w:szCs w:val="28"/>
        </w:rPr>
        <w:t>на 20___ год (на очередной финансовый год):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244 </w:t>
      </w:r>
      <w:r w:rsidRPr="004C5E22">
        <w:rPr>
          <w:sz w:val="28"/>
          <w:szCs w:val="28"/>
        </w:rPr>
        <w:t>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):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244 </w:t>
      </w:r>
      <w:r w:rsidRPr="004C5E22">
        <w:rPr>
          <w:sz w:val="28"/>
          <w:szCs w:val="28"/>
        </w:rPr>
        <w:t>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):</w:t>
      </w:r>
    </w:p>
    <w:p w:rsidR="0077714E" w:rsidRPr="001D2B9C" w:rsidRDefault="0077714E" w:rsidP="0077714E"/>
    <w:p w:rsidR="0077714E" w:rsidRPr="004C5E22" w:rsidRDefault="0077714E" w:rsidP="0077714E">
      <w:pPr>
        <w:pStyle w:val="1"/>
        <w:widowControl w:val="0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16600"/>
      <w:r w:rsidRPr="004C5E22">
        <w:rPr>
          <w:rFonts w:ascii="Times New Roman" w:hAnsi="Times New Roman" w:cs="Times New Roman"/>
          <w:color w:val="auto"/>
          <w:sz w:val="28"/>
          <w:szCs w:val="28"/>
        </w:rPr>
        <w:t xml:space="preserve">Вид расходов </w:t>
      </w:r>
      <w:r w:rsidRPr="004C5E22">
        <w:rPr>
          <w:rStyle w:val="ad"/>
          <w:rFonts w:ascii="Times New Roman" w:hAnsi="Times New Roman"/>
          <w:bCs w:val="0"/>
          <w:color w:val="auto"/>
          <w:sz w:val="28"/>
          <w:szCs w:val="28"/>
        </w:rPr>
        <w:t>851</w:t>
      </w:r>
      <w:r w:rsidRPr="004C5E2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4C5E22">
        <w:rPr>
          <w:rFonts w:ascii="Times New Roman" w:hAnsi="Times New Roman" w:cs="Times New Roman"/>
          <w:b w:val="0"/>
          <w:color w:val="auto"/>
          <w:sz w:val="28"/>
          <w:szCs w:val="28"/>
        </w:rPr>
        <w:t>Уплата налога на имущество и земельного налога</w:t>
      </w:r>
      <w:r w:rsidRPr="004C5E2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35" w:name="sub_16601"/>
      <w:bookmarkEnd w:id="34"/>
      <w:r w:rsidRPr="00187A26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290</w:t>
      </w:r>
      <w:r w:rsidRPr="004C5E22">
        <w:rPr>
          <w:sz w:val="28"/>
          <w:szCs w:val="28"/>
        </w:rPr>
        <w:t xml:space="preserve"> «Прочие расходы» на 20___ год (на очередной финансовый год)</w:t>
      </w:r>
    </w:p>
    <w:bookmarkEnd w:id="35"/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1622"/>
        <w:gridCol w:w="1475"/>
        <w:gridCol w:w="3393"/>
      </w:tblGrid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Остаточная стоимость основных средств,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 исчисленного налога, подлежащего уплате,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 / 100)</w:t>
            </w: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/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7A26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290</w:t>
      </w:r>
      <w:r w:rsidRPr="004C5E22">
        <w:rPr>
          <w:sz w:val="28"/>
          <w:szCs w:val="28"/>
        </w:rPr>
        <w:t xml:space="preserve"> «Прочие расходы»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1622"/>
        <w:gridCol w:w="1475"/>
        <w:gridCol w:w="3393"/>
      </w:tblGrid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Остаточная стоимость основных средств,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 исчисленного налога, подлежащего уплате,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 / 100)</w:t>
            </w: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Default="0077714E" w:rsidP="0077714E">
      <w:pPr>
        <w:rPr>
          <w:sz w:val="28"/>
          <w:szCs w:val="28"/>
        </w:rPr>
      </w:pPr>
    </w:p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7A26">
        <w:rPr>
          <w:sz w:val="28"/>
          <w:szCs w:val="28"/>
        </w:rPr>
        <w:t>Код по бюджетной классификации Российской Федерации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rStyle w:val="ad"/>
          <w:color w:val="auto"/>
          <w:sz w:val="28"/>
          <w:szCs w:val="28"/>
        </w:rPr>
        <w:t>290</w:t>
      </w:r>
      <w:r w:rsidRPr="004C5E22">
        <w:rPr>
          <w:sz w:val="28"/>
          <w:szCs w:val="28"/>
        </w:rPr>
        <w:t xml:space="preserve"> «Прочие расходы» 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1622"/>
        <w:gridCol w:w="1475"/>
        <w:gridCol w:w="3393"/>
      </w:tblGrid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 xml:space="preserve">Остаточная стоимость основных </w:t>
            </w:r>
            <w:r w:rsidRPr="00190AFD">
              <w:rPr>
                <w:rFonts w:ascii="Times New Roman" w:hAnsi="Times New Roman" w:cs="Times New Roman"/>
              </w:rPr>
              <w:lastRenderedPageBreak/>
              <w:t>средств,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lastRenderedPageBreak/>
              <w:t>Ставка налога, %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 исчисленного налога, подлежащего уплате, руб.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(гр. 2 х гр. 3 / 100)</w:t>
            </w: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4</w:t>
            </w: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Pr="004C5E22" w:rsidRDefault="0077714E" w:rsidP="0077714E">
      <w:pPr>
        <w:rPr>
          <w:rStyle w:val="ad"/>
          <w:color w:val="auto"/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851 </w:t>
      </w:r>
      <w:r w:rsidRPr="004C5E22">
        <w:rPr>
          <w:sz w:val="28"/>
          <w:szCs w:val="28"/>
        </w:rPr>
        <w:t>на 20___ год (на очередной финансовый год):</w:t>
      </w:r>
    </w:p>
    <w:p w:rsidR="0077714E" w:rsidRPr="004C5E22" w:rsidRDefault="0077714E" w:rsidP="0077714E">
      <w:pPr>
        <w:rPr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851 </w:t>
      </w:r>
      <w:r w:rsidRPr="004C5E22">
        <w:rPr>
          <w:sz w:val="28"/>
          <w:szCs w:val="28"/>
        </w:rPr>
        <w:t>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C5E22">
        <w:rPr>
          <w:sz w:val="28"/>
          <w:szCs w:val="28"/>
        </w:rPr>
        <w:t>):</w:t>
      </w:r>
      <w:bookmarkStart w:id="36" w:name="sub_16700"/>
    </w:p>
    <w:p w:rsidR="0077714E" w:rsidRPr="004C5E22" w:rsidRDefault="0077714E" w:rsidP="0077714E">
      <w:pPr>
        <w:rPr>
          <w:rStyle w:val="ad"/>
          <w:color w:val="auto"/>
          <w:sz w:val="28"/>
          <w:szCs w:val="28"/>
        </w:rPr>
      </w:pPr>
      <w:r w:rsidRPr="004C5E22">
        <w:rPr>
          <w:sz w:val="28"/>
          <w:szCs w:val="28"/>
        </w:rPr>
        <w:t xml:space="preserve">Всего по виду расходов </w:t>
      </w:r>
      <w:r w:rsidRPr="004C5E22">
        <w:rPr>
          <w:rStyle w:val="ad"/>
          <w:color w:val="auto"/>
          <w:sz w:val="28"/>
          <w:szCs w:val="28"/>
        </w:rPr>
        <w:t xml:space="preserve">851 </w:t>
      </w:r>
      <w:r w:rsidRPr="004C5E22">
        <w:rPr>
          <w:sz w:val="28"/>
          <w:szCs w:val="28"/>
        </w:rPr>
        <w:t>на 20___ год (</w:t>
      </w:r>
      <w:r w:rsidRPr="004C5E22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C5E22">
        <w:rPr>
          <w:sz w:val="28"/>
          <w:szCs w:val="28"/>
        </w:rPr>
        <w:t>):</w:t>
      </w:r>
    </w:p>
    <w:p w:rsidR="0077714E" w:rsidRDefault="0077714E" w:rsidP="0077714E">
      <w:pPr>
        <w:rPr>
          <w:sz w:val="28"/>
          <w:szCs w:val="28"/>
        </w:rPr>
      </w:pPr>
    </w:p>
    <w:p w:rsidR="0077714E" w:rsidRPr="004C5E22" w:rsidRDefault="0077714E" w:rsidP="0077714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 xml:space="preserve">Вид расходов </w:t>
      </w:r>
      <w:r w:rsidRPr="004C5E22">
        <w:rPr>
          <w:rStyle w:val="ad"/>
          <w:b/>
          <w:bCs/>
          <w:color w:val="auto"/>
          <w:sz w:val="28"/>
          <w:szCs w:val="28"/>
        </w:rPr>
        <w:t>852</w:t>
      </w:r>
      <w:r w:rsidRPr="004C5E22">
        <w:rPr>
          <w:sz w:val="28"/>
          <w:szCs w:val="28"/>
        </w:rPr>
        <w:t xml:space="preserve"> «</w:t>
      </w:r>
      <w:r w:rsidRPr="004C5E22">
        <w:rPr>
          <w:b/>
          <w:sz w:val="28"/>
          <w:szCs w:val="28"/>
        </w:rPr>
        <w:t>Уплата прочих налогов, сборов</w:t>
      </w:r>
      <w:r w:rsidRPr="004C5E22">
        <w:rPr>
          <w:sz w:val="28"/>
          <w:szCs w:val="28"/>
        </w:rPr>
        <w:t>»</w:t>
      </w:r>
    </w:p>
    <w:bookmarkEnd w:id="36"/>
    <w:p w:rsidR="0077714E" w:rsidRPr="00187A26" w:rsidRDefault="0077714E" w:rsidP="0077714E">
      <w:pPr>
        <w:rPr>
          <w:sz w:val="28"/>
          <w:szCs w:val="28"/>
        </w:rPr>
      </w:pPr>
    </w:p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37" w:name="sub_16701"/>
      <w:r w:rsidRPr="00187A26">
        <w:rPr>
          <w:sz w:val="28"/>
          <w:szCs w:val="28"/>
        </w:rPr>
        <w:t>Код по бюджетной классификации Российской Федерации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rStyle w:val="ad"/>
          <w:color w:val="auto"/>
          <w:sz w:val="28"/>
          <w:szCs w:val="28"/>
        </w:rPr>
        <w:t>290</w:t>
      </w:r>
      <w:r w:rsidRPr="004F7BFF">
        <w:rPr>
          <w:sz w:val="28"/>
          <w:szCs w:val="28"/>
        </w:rPr>
        <w:t xml:space="preserve"> «Прочие расходы» на 20___ год (на очередной финансовый год)</w:t>
      </w:r>
    </w:p>
    <w:bookmarkEnd w:id="37"/>
    <w:p w:rsidR="0077714E" w:rsidRPr="001D2B9C" w:rsidRDefault="0077714E" w:rsidP="007771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8" w:name="sub_16711"/>
            <w:r w:rsidRPr="00190AFD">
              <w:rPr>
                <w:rFonts w:ascii="Times New Roman" w:hAnsi="Times New Roman" w:cs="Times New Roman"/>
              </w:rPr>
              <w:t>1</w:t>
            </w:r>
            <w:bookmarkEnd w:id="38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платежей, сборов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7A26">
        <w:rPr>
          <w:sz w:val="28"/>
          <w:szCs w:val="28"/>
        </w:rPr>
        <w:t>Код по бюджетной классификации Российской Федерации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rStyle w:val="ad"/>
          <w:color w:val="auto"/>
          <w:sz w:val="28"/>
          <w:szCs w:val="28"/>
        </w:rPr>
        <w:t>290</w:t>
      </w:r>
      <w:r w:rsidRPr="004F7BFF">
        <w:rPr>
          <w:sz w:val="28"/>
          <w:szCs w:val="28"/>
        </w:rPr>
        <w:t xml:space="preserve"> «Прочие расходы» 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F7BFF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платежей, сборов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/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7A26">
        <w:rPr>
          <w:sz w:val="28"/>
          <w:szCs w:val="28"/>
        </w:rPr>
        <w:t>Код по бюджетной классификации Российской Федерации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rStyle w:val="ad"/>
          <w:color w:val="auto"/>
          <w:sz w:val="28"/>
          <w:szCs w:val="28"/>
        </w:rPr>
        <w:t>290</w:t>
      </w:r>
      <w:r w:rsidRPr="004F7BFF">
        <w:rPr>
          <w:sz w:val="28"/>
          <w:szCs w:val="28"/>
        </w:rPr>
        <w:t xml:space="preserve"> «Прочие расходы» 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F7BFF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платежей, сборов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D2B9C" w:rsidRDefault="0077714E" w:rsidP="0077714E"/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sz w:val="28"/>
          <w:szCs w:val="28"/>
        </w:rPr>
        <w:t xml:space="preserve">Всего по виду расходов </w:t>
      </w:r>
      <w:r w:rsidRPr="004F7BFF">
        <w:rPr>
          <w:rStyle w:val="ad"/>
          <w:color w:val="auto"/>
          <w:sz w:val="28"/>
          <w:szCs w:val="28"/>
        </w:rPr>
        <w:t xml:space="preserve">852 </w:t>
      </w:r>
      <w:r w:rsidRPr="004F7BFF">
        <w:rPr>
          <w:sz w:val="28"/>
          <w:szCs w:val="28"/>
        </w:rPr>
        <w:t>на 20___ год (на очередной финансовый год):</w:t>
      </w:r>
    </w:p>
    <w:p w:rsidR="0077714E" w:rsidRPr="004F7BFF" w:rsidRDefault="0077714E" w:rsidP="0077714E">
      <w:pPr>
        <w:rPr>
          <w:rStyle w:val="ad"/>
          <w:color w:val="auto"/>
          <w:sz w:val="28"/>
          <w:szCs w:val="28"/>
        </w:rPr>
      </w:pPr>
      <w:r w:rsidRPr="004F7BFF">
        <w:rPr>
          <w:sz w:val="28"/>
          <w:szCs w:val="28"/>
        </w:rPr>
        <w:t xml:space="preserve">Всего по виду расходов </w:t>
      </w:r>
      <w:r w:rsidRPr="004F7BFF">
        <w:rPr>
          <w:rStyle w:val="ad"/>
          <w:color w:val="auto"/>
          <w:sz w:val="28"/>
          <w:szCs w:val="28"/>
        </w:rPr>
        <w:t xml:space="preserve">852 </w:t>
      </w:r>
      <w:r w:rsidRPr="004F7BFF">
        <w:rPr>
          <w:sz w:val="28"/>
          <w:szCs w:val="28"/>
        </w:rPr>
        <w:t>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F7BFF">
        <w:rPr>
          <w:sz w:val="28"/>
          <w:szCs w:val="28"/>
        </w:rPr>
        <w:t>):</w:t>
      </w:r>
    </w:p>
    <w:p w:rsidR="0077714E" w:rsidRPr="004F7BFF" w:rsidRDefault="0077714E" w:rsidP="0077714E">
      <w:pPr>
        <w:rPr>
          <w:rStyle w:val="ad"/>
          <w:color w:val="auto"/>
          <w:sz w:val="28"/>
          <w:szCs w:val="28"/>
        </w:rPr>
      </w:pPr>
      <w:r w:rsidRPr="004F7BFF">
        <w:rPr>
          <w:sz w:val="28"/>
          <w:szCs w:val="28"/>
        </w:rPr>
        <w:t xml:space="preserve">Всего по виду расходов </w:t>
      </w:r>
      <w:r w:rsidRPr="004F7BFF">
        <w:rPr>
          <w:rStyle w:val="ad"/>
          <w:color w:val="auto"/>
          <w:sz w:val="28"/>
          <w:szCs w:val="28"/>
        </w:rPr>
        <w:t xml:space="preserve">852 </w:t>
      </w:r>
      <w:r w:rsidRPr="004F7BFF">
        <w:rPr>
          <w:sz w:val="28"/>
          <w:szCs w:val="28"/>
        </w:rPr>
        <w:t>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F7BFF">
        <w:rPr>
          <w:sz w:val="28"/>
          <w:szCs w:val="28"/>
        </w:rPr>
        <w:t>):</w:t>
      </w:r>
    </w:p>
    <w:p w:rsidR="0077714E" w:rsidRPr="004F7BFF" w:rsidRDefault="0077714E" w:rsidP="0077714E">
      <w:pPr>
        <w:rPr>
          <w:sz w:val="28"/>
          <w:szCs w:val="28"/>
        </w:rPr>
      </w:pPr>
    </w:p>
    <w:p w:rsidR="0077714E" w:rsidRPr="004F7BFF" w:rsidRDefault="0077714E" w:rsidP="0077714E">
      <w:pPr>
        <w:pStyle w:val="1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7BFF">
        <w:rPr>
          <w:rFonts w:ascii="Times New Roman" w:hAnsi="Times New Roman" w:cs="Times New Roman"/>
          <w:color w:val="auto"/>
          <w:sz w:val="28"/>
          <w:szCs w:val="28"/>
        </w:rPr>
        <w:t xml:space="preserve">Вид расходов </w:t>
      </w:r>
      <w:r w:rsidRPr="004F7BFF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>853</w:t>
      </w:r>
      <w:r w:rsidRPr="004F7BFF">
        <w:rPr>
          <w:rFonts w:ascii="Times New Roman" w:hAnsi="Times New Roman" w:cs="Times New Roman"/>
          <w:color w:val="auto"/>
          <w:sz w:val="28"/>
          <w:szCs w:val="28"/>
        </w:rPr>
        <w:t xml:space="preserve"> «Уплата иных платежей»</w:t>
      </w:r>
    </w:p>
    <w:p w:rsidR="0077714E" w:rsidRPr="001D2B9C" w:rsidRDefault="0077714E" w:rsidP="0077714E"/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257FE">
        <w:rPr>
          <w:sz w:val="28"/>
          <w:szCs w:val="28"/>
        </w:rPr>
        <w:lastRenderedPageBreak/>
        <w:t xml:space="preserve">Код по бюджетной классификации Российской Федерации 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rStyle w:val="ad"/>
          <w:color w:val="auto"/>
          <w:sz w:val="28"/>
          <w:szCs w:val="28"/>
        </w:rPr>
        <w:t>290</w:t>
      </w:r>
      <w:r w:rsidRPr="004F7BFF">
        <w:rPr>
          <w:sz w:val="28"/>
          <w:szCs w:val="28"/>
        </w:rPr>
        <w:t xml:space="preserve"> «Прочие расходы» на 20___ год (на очередной финансовый год)</w:t>
      </w:r>
    </w:p>
    <w:p w:rsidR="0077714E" w:rsidRPr="001D2B9C" w:rsidRDefault="0077714E" w:rsidP="007771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Pr="00187A26" w:rsidRDefault="0077714E" w:rsidP="0077714E">
      <w:pPr>
        <w:rPr>
          <w:sz w:val="28"/>
          <w:szCs w:val="28"/>
        </w:rPr>
      </w:pPr>
    </w:p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57FE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rStyle w:val="ad"/>
          <w:color w:val="auto"/>
          <w:sz w:val="28"/>
          <w:szCs w:val="28"/>
        </w:rPr>
        <w:t>290</w:t>
      </w:r>
      <w:r w:rsidRPr="004F7BFF">
        <w:rPr>
          <w:sz w:val="28"/>
          <w:szCs w:val="28"/>
        </w:rPr>
        <w:t xml:space="preserve"> «Прочие расходы» 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F7BFF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Default="0077714E" w:rsidP="0077714E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57FE">
        <w:rPr>
          <w:sz w:val="28"/>
          <w:szCs w:val="28"/>
        </w:rPr>
        <w:t xml:space="preserve">Код по бюджетной классификации Российской Федерации 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rStyle w:val="ad"/>
          <w:color w:val="auto"/>
          <w:sz w:val="28"/>
          <w:szCs w:val="28"/>
        </w:rPr>
        <w:t>290</w:t>
      </w:r>
      <w:r w:rsidRPr="004F7BFF">
        <w:rPr>
          <w:sz w:val="28"/>
          <w:szCs w:val="28"/>
        </w:rPr>
        <w:t xml:space="preserve"> «Прочие расходы» 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F7BFF">
        <w:rPr>
          <w:sz w:val="28"/>
          <w:szCs w:val="28"/>
        </w:rPr>
        <w:t>)</w:t>
      </w:r>
    </w:p>
    <w:p w:rsidR="0077714E" w:rsidRPr="001D2B9C" w:rsidRDefault="0077714E" w:rsidP="007771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N</w:t>
            </w:r>
          </w:p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0AFD">
              <w:rPr>
                <w:rFonts w:ascii="Times New Roman" w:hAnsi="Times New Roman" w:cs="Times New Roman"/>
              </w:rPr>
              <w:t>п</w:t>
            </w:r>
            <w:proofErr w:type="gramEnd"/>
            <w:r w:rsidRPr="00190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3</w:t>
            </w:r>
          </w:p>
        </w:tc>
      </w:tr>
      <w:tr w:rsidR="0077714E" w:rsidRPr="00190AFD" w:rsidTr="00613614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9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14E" w:rsidRPr="00190AFD" w:rsidTr="00613614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14E" w:rsidRPr="00190AFD" w:rsidRDefault="0077714E" w:rsidP="00613614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190A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4E" w:rsidRPr="00190AFD" w:rsidRDefault="0077714E" w:rsidP="00613614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77714E" w:rsidRDefault="0077714E" w:rsidP="0077714E">
      <w:pPr>
        <w:rPr>
          <w:sz w:val="28"/>
          <w:szCs w:val="28"/>
        </w:rPr>
      </w:pP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sz w:val="28"/>
          <w:szCs w:val="28"/>
        </w:rPr>
        <w:t xml:space="preserve">Всего по виду расходов </w:t>
      </w:r>
      <w:r w:rsidRPr="004F7BFF">
        <w:rPr>
          <w:rStyle w:val="ad"/>
          <w:color w:val="auto"/>
          <w:sz w:val="28"/>
          <w:szCs w:val="28"/>
        </w:rPr>
        <w:t xml:space="preserve">853 </w:t>
      </w:r>
      <w:r w:rsidRPr="004F7BFF">
        <w:rPr>
          <w:sz w:val="28"/>
          <w:szCs w:val="28"/>
        </w:rPr>
        <w:t>на 20___ год (на очередной финансовый год):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sz w:val="28"/>
          <w:szCs w:val="28"/>
        </w:rPr>
        <w:t xml:space="preserve">Всего по виду расходов </w:t>
      </w:r>
      <w:r w:rsidRPr="004F7BFF">
        <w:rPr>
          <w:rStyle w:val="ad"/>
          <w:color w:val="auto"/>
          <w:sz w:val="28"/>
          <w:szCs w:val="28"/>
        </w:rPr>
        <w:t xml:space="preserve">853 </w:t>
      </w:r>
      <w:r w:rsidRPr="004F7BFF">
        <w:rPr>
          <w:sz w:val="28"/>
          <w:szCs w:val="28"/>
        </w:rPr>
        <w:t>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первый год планового периода</w:t>
      </w:r>
      <w:r w:rsidRPr="004F7BFF">
        <w:rPr>
          <w:sz w:val="28"/>
          <w:szCs w:val="28"/>
        </w:rPr>
        <w:t>):</w:t>
      </w:r>
    </w:p>
    <w:p w:rsidR="0077714E" w:rsidRPr="004F7BFF" w:rsidRDefault="0077714E" w:rsidP="0077714E">
      <w:pPr>
        <w:rPr>
          <w:sz w:val="28"/>
          <w:szCs w:val="28"/>
        </w:rPr>
      </w:pPr>
      <w:r w:rsidRPr="004F7BFF">
        <w:rPr>
          <w:sz w:val="28"/>
          <w:szCs w:val="28"/>
        </w:rPr>
        <w:t xml:space="preserve">Всего по виду расходов </w:t>
      </w:r>
      <w:r w:rsidRPr="004F7BFF">
        <w:rPr>
          <w:rStyle w:val="ad"/>
          <w:color w:val="auto"/>
          <w:sz w:val="28"/>
          <w:szCs w:val="28"/>
        </w:rPr>
        <w:t xml:space="preserve">853 </w:t>
      </w:r>
      <w:r w:rsidRPr="004F7BFF">
        <w:rPr>
          <w:sz w:val="28"/>
          <w:szCs w:val="28"/>
        </w:rPr>
        <w:t>на 20___ год (</w:t>
      </w:r>
      <w:r w:rsidRPr="004F7BFF">
        <w:rPr>
          <w:rStyle w:val="af7"/>
          <w:b w:val="0"/>
          <w:bCs w:val="0"/>
          <w:color w:val="auto"/>
          <w:sz w:val="28"/>
          <w:szCs w:val="28"/>
        </w:rPr>
        <w:t>на второй год планового периода</w:t>
      </w:r>
      <w:r w:rsidRPr="004F7BFF">
        <w:rPr>
          <w:sz w:val="28"/>
          <w:szCs w:val="28"/>
        </w:rPr>
        <w:t>):</w:t>
      </w:r>
    </w:p>
    <w:p w:rsidR="0077714E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7FF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499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0547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7F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</w:t>
      </w:r>
    </w:p>
    <w:p w:rsidR="0077714E" w:rsidRPr="000D5198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7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547FF">
        <w:rPr>
          <w:rFonts w:ascii="Times New Roman" w:hAnsi="Times New Roman" w:cs="Times New Roman"/>
          <w:sz w:val="28"/>
          <w:szCs w:val="28"/>
        </w:rPr>
        <w:t xml:space="preserve">  </w:t>
      </w:r>
      <w:r w:rsidRPr="000D5198">
        <w:rPr>
          <w:rFonts w:ascii="Times New Roman" w:hAnsi="Times New Roman" w:cs="Times New Roman"/>
          <w:sz w:val="24"/>
          <w:szCs w:val="24"/>
        </w:rPr>
        <w:t>(должность)   (подпись)  (фамилия, инициалы)</w:t>
      </w: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  <w:r w:rsidRPr="0005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47FF">
        <w:rPr>
          <w:rFonts w:ascii="Times New Roman" w:hAnsi="Times New Roman" w:cs="Times New Roman"/>
          <w:sz w:val="28"/>
          <w:szCs w:val="28"/>
        </w:rPr>
        <w:t>_____________ 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7714E" w:rsidRPr="000D5198" w:rsidRDefault="0077714E" w:rsidP="00777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5198">
        <w:rPr>
          <w:rFonts w:ascii="Times New Roman" w:hAnsi="Times New Roman" w:cs="Times New Roman"/>
          <w:sz w:val="24"/>
          <w:szCs w:val="24"/>
        </w:rPr>
        <w:t xml:space="preserve">    (должность)     (фамилия, инициалы)    (телефон)</w:t>
      </w: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77714E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14E" w:rsidRPr="000547FF" w:rsidRDefault="0077714E" w:rsidP="00777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47FF">
        <w:rPr>
          <w:rFonts w:ascii="Times New Roman" w:hAnsi="Times New Roman" w:cs="Times New Roman"/>
          <w:sz w:val="28"/>
          <w:szCs w:val="28"/>
        </w:rPr>
        <w:t>___________ 20__ г.</w:t>
      </w:r>
    </w:p>
    <w:p w:rsidR="0077714E" w:rsidRDefault="0077714E" w:rsidP="0077714E"/>
    <w:p w:rsidR="004F7BFF" w:rsidRDefault="004F7BFF" w:rsidP="004F7B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F7BFF" w:rsidRDefault="004F7BFF" w:rsidP="004F7B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Венцы-Заря</w:t>
      </w:r>
      <w:proofErr w:type="gramEnd"/>
    </w:p>
    <w:p w:rsidR="00235491" w:rsidRDefault="004F7BFF" w:rsidP="004F7B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Pr="0077714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777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Репко</w:t>
      </w:r>
      <w:proofErr w:type="spellEnd"/>
    </w:p>
    <w:sectPr w:rsidR="00235491" w:rsidSect="009C2D39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76" w:rsidRDefault="00330E76" w:rsidP="006D5251">
      <w:r>
        <w:separator/>
      </w:r>
    </w:p>
  </w:endnote>
  <w:endnote w:type="continuationSeparator" w:id="0">
    <w:p w:rsidR="00330E76" w:rsidRDefault="00330E76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Default="0077714E">
    <w:pPr>
      <w:pStyle w:val="aa"/>
    </w:pPr>
  </w:p>
  <w:p w:rsidR="0077714E" w:rsidRDefault="0077714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Default="0077714E">
    <w:pPr>
      <w:pStyle w:val="aa"/>
    </w:pPr>
  </w:p>
  <w:p w:rsidR="0077714E" w:rsidRDefault="007771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76" w:rsidRDefault="00330E76" w:rsidP="006D5251">
      <w:r>
        <w:separator/>
      </w:r>
    </w:p>
  </w:footnote>
  <w:footnote w:type="continuationSeparator" w:id="0">
    <w:p w:rsidR="00330E76" w:rsidRDefault="00330E76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Default="0077714E" w:rsidP="00484BD5">
    <w:pPr>
      <w:pStyle w:val="a8"/>
      <w:jc w:val="center"/>
    </w:pPr>
    <w:r w:rsidRPr="00484BD5">
      <w:rPr>
        <w:sz w:val="28"/>
        <w:szCs w:val="28"/>
      </w:rPr>
      <w:fldChar w:fldCharType="begin"/>
    </w:r>
    <w:r w:rsidRPr="00484BD5">
      <w:rPr>
        <w:sz w:val="28"/>
        <w:szCs w:val="28"/>
      </w:rPr>
      <w:instrText>PAGE   \* MERGEFORMAT</w:instrText>
    </w:r>
    <w:r w:rsidRPr="00484BD5">
      <w:rPr>
        <w:sz w:val="28"/>
        <w:szCs w:val="28"/>
      </w:rPr>
      <w:fldChar w:fldCharType="separate"/>
    </w:r>
    <w:r w:rsidR="006F1480">
      <w:rPr>
        <w:noProof/>
        <w:sz w:val="28"/>
        <w:szCs w:val="28"/>
      </w:rPr>
      <w:t>2</w:t>
    </w:r>
    <w:r w:rsidRPr="00484BD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Default="0077714E" w:rsidP="00882566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Default="0077714E" w:rsidP="00882566">
    <w:pPr>
      <w:pStyle w:val="a8"/>
      <w:jc w:val="center"/>
    </w:pPr>
  </w:p>
  <w:p w:rsidR="0077714E" w:rsidRDefault="0077714E" w:rsidP="00882566">
    <w:pPr>
      <w:pStyle w:val="a8"/>
      <w:tabs>
        <w:tab w:val="clear" w:pos="9355"/>
        <w:tab w:val="left" w:pos="4677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Default="0077714E" w:rsidP="00882566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Pr="00487000" w:rsidRDefault="0077714E" w:rsidP="0088256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E" w:rsidRPr="00487000" w:rsidRDefault="0077714E" w:rsidP="00882566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F1480">
      <w:rPr>
        <w:noProof/>
      </w:rPr>
      <w:t>21</w:t>
    </w:r>
    <w:r>
      <w:fldChar w:fldCharType="end"/>
    </w:r>
  </w:p>
  <w:p w:rsidR="009C2D39" w:rsidRDefault="009C2D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17"/>
    <w:multiLevelType w:val="multilevel"/>
    <w:tmpl w:val="87B47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53450EA"/>
    <w:multiLevelType w:val="multilevel"/>
    <w:tmpl w:val="08C6E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EFF527E"/>
    <w:multiLevelType w:val="multilevel"/>
    <w:tmpl w:val="F348A1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20E120F1"/>
    <w:multiLevelType w:val="multilevel"/>
    <w:tmpl w:val="F348A1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25E2029C"/>
    <w:multiLevelType w:val="hybridMultilevel"/>
    <w:tmpl w:val="B8623BA2"/>
    <w:lvl w:ilvl="0" w:tplc="7C927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7075D"/>
    <w:multiLevelType w:val="multilevel"/>
    <w:tmpl w:val="60BCA0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D414AE"/>
    <w:multiLevelType w:val="multilevel"/>
    <w:tmpl w:val="F8F46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E002AB"/>
    <w:multiLevelType w:val="multilevel"/>
    <w:tmpl w:val="08D89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716022"/>
    <w:multiLevelType w:val="multilevel"/>
    <w:tmpl w:val="A02AE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5636F2"/>
    <w:multiLevelType w:val="multilevel"/>
    <w:tmpl w:val="320EBA08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A7E0D18"/>
    <w:multiLevelType w:val="hybridMultilevel"/>
    <w:tmpl w:val="B7CA41C0"/>
    <w:lvl w:ilvl="0" w:tplc="D6201F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8B465F"/>
    <w:multiLevelType w:val="multilevel"/>
    <w:tmpl w:val="DE449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1C3A"/>
    <w:rsid w:val="000773AE"/>
    <w:rsid w:val="001021FF"/>
    <w:rsid w:val="0013090F"/>
    <w:rsid w:val="001611AB"/>
    <w:rsid w:val="001661B0"/>
    <w:rsid w:val="001B036D"/>
    <w:rsid w:val="001B5353"/>
    <w:rsid w:val="001F6D85"/>
    <w:rsid w:val="00235491"/>
    <w:rsid w:val="00237C09"/>
    <w:rsid w:val="002E3889"/>
    <w:rsid w:val="00330E76"/>
    <w:rsid w:val="003B6B47"/>
    <w:rsid w:val="003D66B1"/>
    <w:rsid w:val="003F72B6"/>
    <w:rsid w:val="00432A1D"/>
    <w:rsid w:val="004969FA"/>
    <w:rsid w:val="004B509B"/>
    <w:rsid w:val="004C5E22"/>
    <w:rsid w:val="004F7BFF"/>
    <w:rsid w:val="004F7E73"/>
    <w:rsid w:val="00564831"/>
    <w:rsid w:val="005C215A"/>
    <w:rsid w:val="005D6DF3"/>
    <w:rsid w:val="005E1F68"/>
    <w:rsid w:val="005F2931"/>
    <w:rsid w:val="005F6FBC"/>
    <w:rsid w:val="006440C0"/>
    <w:rsid w:val="00657C87"/>
    <w:rsid w:val="006C6C3A"/>
    <w:rsid w:val="006D5251"/>
    <w:rsid w:val="006D7758"/>
    <w:rsid w:val="006E6DB6"/>
    <w:rsid w:val="006F1480"/>
    <w:rsid w:val="00730940"/>
    <w:rsid w:val="0077714E"/>
    <w:rsid w:val="0079103D"/>
    <w:rsid w:val="007A76A3"/>
    <w:rsid w:val="007A7D60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80A7F"/>
    <w:rsid w:val="00993AA1"/>
    <w:rsid w:val="009C2D39"/>
    <w:rsid w:val="009E66D2"/>
    <w:rsid w:val="009F7A1F"/>
    <w:rsid w:val="00A9239F"/>
    <w:rsid w:val="00B11E30"/>
    <w:rsid w:val="00B2691E"/>
    <w:rsid w:val="00B32995"/>
    <w:rsid w:val="00B56C45"/>
    <w:rsid w:val="00C227C4"/>
    <w:rsid w:val="00C76169"/>
    <w:rsid w:val="00C839CB"/>
    <w:rsid w:val="00C95932"/>
    <w:rsid w:val="00CA508B"/>
    <w:rsid w:val="00CC4797"/>
    <w:rsid w:val="00D632DF"/>
    <w:rsid w:val="00D94F04"/>
    <w:rsid w:val="00DD0E39"/>
    <w:rsid w:val="00DD4DEA"/>
    <w:rsid w:val="00DE67CC"/>
    <w:rsid w:val="00E96BDD"/>
    <w:rsid w:val="00EA5BAE"/>
    <w:rsid w:val="00EC1971"/>
    <w:rsid w:val="00EE3E7A"/>
    <w:rsid w:val="00F51820"/>
    <w:rsid w:val="00FA1B17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6F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locked/>
    <w:rsid w:val="00777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7714E"/>
    <w:pPr>
      <w:keepNext/>
      <w:suppressAutoHyphens/>
      <w:ind w:firstLine="708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2691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5F6FB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1B036D"/>
    <w:rPr>
      <w:rFonts w:cs="Times New Roman"/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1611A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77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7714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7714E"/>
  </w:style>
  <w:style w:type="character" w:customStyle="1" w:styleId="WW-Absatz-Standardschriftart">
    <w:name w:val="WW-Absatz-Standardschriftart"/>
    <w:rsid w:val="0077714E"/>
  </w:style>
  <w:style w:type="character" w:customStyle="1" w:styleId="WW-Absatz-Standardschriftart1">
    <w:name w:val="WW-Absatz-Standardschriftart1"/>
    <w:rsid w:val="0077714E"/>
  </w:style>
  <w:style w:type="character" w:customStyle="1" w:styleId="WW-Absatz-Standardschriftart11">
    <w:name w:val="WW-Absatz-Standardschriftart11"/>
    <w:rsid w:val="0077714E"/>
  </w:style>
  <w:style w:type="character" w:customStyle="1" w:styleId="WW-Absatz-Standardschriftart111">
    <w:name w:val="WW-Absatz-Standardschriftart111"/>
    <w:rsid w:val="0077714E"/>
  </w:style>
  <w:style w:type="character" w:customStyle="1" w:styleId="WW-Absatz-Standardschriftart1111">
    <w:name w:val="WW-Absatz-Standardschriftart1111"/>
    <w:rsid w:val="0077714E"/>
  </w:style>
  <w:style w:type="character" w:customStyle="1" w:styleId="WW-Absatz-Standardschriftart11111">
    <w:name w:val="WW-Absatz-Standardschriftart11111"/>
    <w:rsid w:val="0077714E"/>
  </w:style>
  <w:style w:type="character" w:customStyle="1" w:styleId="WW-Absatz-Standardschriftart111111">
    <w:name w:val="WW-Absatz-Standardschriftart111111"/>
    <w:rsid w:val="0077714E"/>
  </w:style>
  <w:style w:type="character" w:customStyle="1" w:styleId="WW-Absatz-Standardschriftart1111111">
    <w:name w:val="WW-Absatz-Standardschriftart1111111"/>
    <w:rsid w:val="0077714E"/>
  </w:style>
  <w:style w:type="character" w:customStyle="1" w:styleId="WW-Absatz-Standardschriftart11111111">
    <w:name w:val="WW-Absatz-Standardschriftart11111111"/>
    <w:rsid w:val="0077714E"/>
  </w:style>
  <w:style w:type="character" w:customStyle="1" w:styleId="WW-Absatz-Standardschriftart111111111">
    <w:name w:val="WW-Absatz-Standardschriftart111111111"/>
    <w:rsid w:val="0077714E"/>
  </w:style>
  <w:style w:type="character" w:customStyle="1" w:styleId="WW-Absatz-Standardschriftart1111111111">
    <w:name w:val="WW-Absatz-Standardschriftart1111111111"/>
    <w:rsid w:val="0077714E"/>
  </w:style>
  <w:style w:type="character" w:customStyle="1" w:styleId="11">
    <w:name w:val="Основной шрифт абзаца1"/>
    <w:rsid w:val="0077714E"/>
  </w:style>
  <w:style w:type="character" w:customStyle="1" w:styleId="af">
    <w:name w:val="Символ нумерации"/>
    <w:rsid w:val="0077714E"/>
  </w:style>
  <w:style w:type="paragraph" w:customStyle="1" w:styleId="af0">
    <w:name w:val="Заголовок"/>
    <w:basedOn w:val="a"/>
    <w:next w:val="a6"/>
    <w:rsid w:val="007771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6"/>
    <w:semiHidden/>
    <w:rsid w:val="0077714E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77714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7714E"/>
    <w:pPr>
      <w:suppressLineNumbers/>
      <w:suppressAutoHyphens/>
    </w:pPr>
    <w:rPr>
      <w:rFonts w:cs="Tahoma"/>
      <w:lang w:eastAsia="ar-SA"/>
    </w:rPr>
  </w:style>
  <w:style w:type="paragraph" w:styleId="af2">
    <w:name w:val="Title"/>
    <w:basedOn w:val="a"/>
    <w:next w:val="af3"/>
    <w:link w:val="af4"/>
    <w:qFormat/>
    <w:locked/>
    <w:rsid w:val="0077714E"/>
    <w:pPr>
      <w:suppressAutoHyphens/>
      <w:jc w:val="center"/>
    </w:pPr>
    <w:rPr>
      <w:b/>
      <w:bCs/>
      <w:sz w:val="32"/>
      <w:lang w:eastAsia="ar-SA"/>
    </w:rPr>
  </w:style>
  <w:style w:type="character" w:customStyle="1" w:styleId="af4">
    <w:name w:val="Название Знак"/>
    <w:basedOn w:val="a0"/>
    <w:link w:val="af2"/>
    <w:rsid w:val="0077714E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f3">
    <w:name w:val="Subtitle"/>
    <w:basedOn w:val="a"/>
    <w:next w:val="a6"/>
    <w:link w:val="af5"/>
    <w:qFormat/>
    <w:locked/>
    <w:rsid w:val="0077714E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Подзаголовок Знак"/>
    <w:basedOn w:val="a0"/>
    <w:link w:val="af3"/>
    <w:rsid w:val="0077714E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7714E"/>
    <w:pPr>
      <w:suppressAutoHyphens/>
      <w:jc w:val="both"/>
    </w:pPr>
    <w:rPr>
      <w:lang w:eastAsia="ar-SA"/>
    </w:rPr>
  </w:style>
  <w:style w:type="paragraph" w:styleId="af6">
    <w:name w:val="Normal (Web)"/>
    <w:basedOn w:val="a"/>
    <w:uiPriority w:val="99"/>
    <w:rsid w:val="0077714E"/>
    <w:pPr>
      <w:suppressAutoHyphens/>
      <w:spacing w:before="280" w:after="119"/>
    </w:pPr>
    <w:rPr>
      <w:lang w:eastAsia="ar-SA"/>
    </w:rPr>
  </w:style>
  <w:style w:type="paragraph" w:customStyle="1" w:styleId="22">
    <w:name w:val="Указатель2"/>
    <w:basedOn w:val="a"/>
    <w:rsid w:val="0077714E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link w:val="ConsPlusNormal0"/>
    <w:rsid w:val="007771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Цветовое выделение"/>
    <w:uiPriority w:val="99"/>
    <w:rsid w:val="0077714E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77714E"/>
    <w:rPr>
      <w:rFonts w:ascii="Arial" w:eastAsia="Times New Roman" w:hAnsi="Arial" w:cs="Arial"/>
      <w:sz w:val="20"/>
      <w:szCs w:val="20"/>
    </w:rPr>
  </w:style>
  <w:style w:type="paragraph" w:customStyle="1" w:styleId="31">
    <w:name w:val="Знак Знак3 Знак Знак"/>
    <w:basedOn w:val="a"/>
    <w:rsid w:val="007771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lock Text"/>
    <w:basedOn w:val="a"/>
    <w:rsid w:val="0077714E"/>
    <w:pPr>
      <w:ind w:left="-284" w:right="-1192" w:firstLine="284"/>
    </w:pPr>
    <w:rPr>
      <w:sz w:val="28"/>
      <w:szCs w:val="28"/>
    </w:rPr>
  </w:style>
  <w:style w:type="paragraph" w:customStyle="1" w:styleId="af9">
    <w:name w:val="Прижатый влево"/>
    <w:basedOn w:val="a"/>
    <w:next w:val="a"/>
    <w:uiPriority w:val="99"/>
    <w:rsid w:val="007771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1"/>
    <w:rsid w:val="0077714E"/>
    <w:rPr>
      <w:rFonts w:ascii="Times New Roman" w:eastAsia="Times New Roman" w:hAnsi="Times New Roman"/>
      <w:sz w:val="28"/>
      <w:szCs w:val="20"/>
    </w:rPr>
  </w:style>
  <w:style w:type="paragraph" w:customStyle="1" w:styleId="5">
    <w:name w:val="Знак Знак5"/>
    <w:basedOn w:val="a"/>
    <w:rsid w:val="0077714E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uiPriority w:val="99"/>
    <w:rsid w:val="0077714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Знак Знак Знак Знак Знак"/>
    <w:basedOn w:val="a"/>
    <w:rsid w:val="007771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771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7714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7714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Основной текст_"/>
    <w:link w:val="15"/>
    <w:locked/>
    <w:rsid w:val="0077714E"/>
    <w:rPr>
      <w:sz w:val="25"/>
      <w:shd w:val="clear" w:color="auto" w:fill="FFFFFF"/>
    </w:rPr>
  </w:style>
  <w:style w:type="paragraph" w:customStyle="1" w:styleId="15">
    <w:name w:val="Основной текст1"/>
    <w:basedOn w:val="a"/>
    <w:link w:val="afb"/>
    <w:rsid w:val="0077714E"/>
    <w:pPr>
      <w:shd w:val="clear" w:color="auto" w:fill="FFFFFF"/>
      <w:spacing w:before="600" w:line="307" w:lineRule="exact"/>
      <w:jc w:val="both"/>
    </w:pPr>
    <w:rPr>
      <w:rFonts w:ascii="Calibri" w:eastAsia="Calibri" w:hAnsi="Calibri"/>
      <w:sz w:val="25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7771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Таблицы (моноширинный)"/>
    <w:basedOn w:val="a"/>
    <w:next w:val="a"/>
    <w:uiPriority w:val="99"/>
    <w:rsid w:val="007771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6F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locked/>
    <w:rsid w:val="00777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7714E"/>
    <w:pPr>
      <w:keepNext/>
      <w:suppressAutoHyphens/>
      <w:ind w:firstLine="708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2691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5F6FB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1B036D"/>
    <w:rPr>
      <w:rFonts w:cs="Times New Roman"/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1611A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77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7714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7714E"/>
  </w:style>
  <w:style w:type="character" w:customStyle="1" w:styleId="WW-Absatz-Standardschriftart">
    <w:name w:val="WW-Absatz-Standardschriftart"/>
    <w:rsid w:val="0077714E"/>
  </w:style>
  <w:style w:type="character" w:customStyle="1" w:styleId="WW-Absatz-Standardschriftart1">
    <w:name w:val="WW-Absatz-Standardschriftart1"/>
    <w:rsid w:val="0077714E"/>
  </w:style>
  <w:style w:type="character" w:customStyle="1" w:styleId="WW-Absatz-Standardschriftart11">
    <w:name w:val="WW-Absatz-Standardschriftart11"/>
    <w:rsid w:val="0077714E"/>
  </w:style>
  <w:style w:type="character" w:customStyle="1" w:styleId="WW-Absatz-Standardschriftart111">
    <w:name w:val="WW-Absatz-Standardschriftart111"/>
    <w:rsid w:val="0077714E"/>
  </w:style>
  <w:style w:type="character" w:customStyle="1" w:styleId="WW-Absatz-Standardschriftart1111">
    <w:name w:val="WW-Absatz-Standardschriftart1111"/>
    <w:rsid w:val="0077714E"/>
  </w:style>
  <w:style w:type="character" w:customStyle="1" w:styleId="WW-Absatz-Standardschriftart11111">
    <w:name w:val="WW-Absatz-Standardschriftart11111"/>
    <w:rsid w:val="0077714E"/>
  </w:style>
  <w:style w:type="character" w:customStyle="1" w:styleId="WW-Absatz-Standardschriftart111111">
    <w:name w:val="WW-Absatz-Standardschriftart111111"/>
    <w:rsid w:val="0077714E"/>
  </w:style>
  <w:style w:type="character" w:customStyle="1" w:styleId="WW-Absatz-Standardschriftart1111111">
    <w:name w:val="WW-Absatz-Standardschriftart1111111"/>
    <w:rsid w:val="0077714E"/>
  </w:style>
  <w:style w:type="character" w:customStyle="1" w:styleId="WW-Absatz-Standardschriftart11111111">
    <w:name w:val="WW-Absatz-Standardschriftart11111111"/>
    <w:rsid w:val="0077714E"/>
  </w:style>
  <w:style w:type="character" w:customStyle="1" w:styleId="WW-Absatz-Standardschriftart111111111">
    <w:name w:val="WW-Absatz-Standardschriftart111111111"/>
    <w:rsid w:val="0077714E"/>
  </w:style>
  <w:style w:type="character" w:customStyle="1" w:styleId="WW-Absatz-Standardschriftart1111111111">
    <w:name w:val="WW-Absatz-Standardschriftart1111111111"/>
    <w:rsid w:val="0077714E"/>
  </w:style>
  <w:style w:type="character" w:customStyle="1" w:styleId="11">
    <w:name w:val="Основной шрифт абзаца1"/>
    <w:rsid w:val="0077714E"/>
  </w:style>
  <w:style w:type="character" w:customStyle="1" w:styleId="af">
    <w:name w:val="Символ нумерации"/>
    <w:rsid w:val="0077714E"/>
  </w:style>
  <w:style w:type="paragraph" w:customStyle="1" w:styleId="af0">
    <w:name w:val="Заголовок"/>
    <w:basedOn w:val="a"/>
    <w:next w:val="a6"/>
    <w:rsid w:val="007771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6"/>
    <w:semiHidden/>
    <w:rsid w:val="0077714E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77714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7714E"/>
    <w:pPr>
      <w:suppressLineNumbers/>
      <w:suppressAutoHyphens/>
    </w:pPr>
    <w:rPr>
      <w:rFonts w:cs="Tahoma"/>
      <w:lang w:eastAsia="ar-SA"/>
    </w:rPr>
  </w:style>
  <w:style w:type="paragraph" w:styleId="af2">
    <w:name w:val="Title"/>
    <w:basedOn w:val="a"/>
    <w:next w:val="af3"/>
    <w:link w:val="af4"/>
    <w:qFormat/>
    <w:locked/>
    <w:rsid w:val="0077714E"/>
    <w:pPr>
      <w:suppressAutoHyphens/>
      <w:jc w:val="center"/>
    </w:pPr>
    <w:rPr>
      <w:b/>
      <w:bCs/>
      <w:sz w:val="32"/>
      <w:lang w:eastAsia="ar-SA"/>
    </w:rPr>
  </w:style>
  <w:style w:type="character" w:customStyle="1" w:styleId="af4">
    <w:name w:val="Название Знак"/>
    <w:basedOn w:val="a0"/>
    <w:link w:val="af2"/>
    <w:rsid w:val="0077714E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f3">
    <w:name w:val="Subtitle"/>
    <w:basedOn w:val="a"/>
    <w:next w:val="a6"/>
    <w:link w:val="af5"/>
    <w:qFormat/>
    <w:locked/>
    <w:rsid w:val="0077714E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Подзаголовок Знак"/>
    <w:basedOn w:val="a0"/>
    <w:link w:val="af3"/>
    <w:rsid w:val="0077714E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7714E"/>
    <w:pPr>
      <w:suppressAutoHyphens/>
      <w:jc w:val="both"/>
    </w:pPr>
    <w:rPr>
      <w:lang w:eastAsia="ar-SA"/>
    </w:rPr>
  </w:style>
  <w:style w:type="paragraph" w:styleId="af6">
    <w:name w:val="Normal (Web)"/>
    <w:basedOn w:val="a"/>
    <w:uiPriority w:val="99"/>
    <w:rsid w:val="0077714E"/>
    <w:pPr>
      <w:suppressAutoHyphens/>
      <w:spacing w:before="280" w:after="119"/>
    </w:pPr>
    <w:rPr>
      <w:lang w:eastAsia="ar-SA"/>
    </w:rPr>
  </w:style>
  <w:style w:type="paragraph" w:customStyle="1" w:styleId="22">
    <w:name w:val="Указатель2"/>
    <w:basedOn w:val="a"/>
    <w:rsid w:val="0077714E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link w:val="ConsPlusNormal0"/>
    <w:rsid w:val="007771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Цветовое выделение"/>
    <w:uiPriority w:val="99"/>
    <w:rsid w:val="0077714E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77714E"/>
    <w:rPr>
      <w:rFonts w:ascii="Arial" w:eastAsia="Times New Roman" w:hAnsi="Arial" w:cs="Arial"/>
      <w:sz w:val="20"/>
      <w:szCs w:val="20"/>
    </w:rPr>
  </w:style>
  <w:style w:type="paragraph" w:customStyle="1" w:styleId="31">
    <w:name w:val="Знак Знак3 Знак Знак"/>
    <w:basedOn w:val="a"/>
    <w:rsid w:val="007771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lock Text"/>
    <w:basedOn w:val="a"/>
    <w:rsid w:val="0077714E"/>
    <w:pPr>
      <w:ind w:left="-284" w:right="-1192" w:firstLine="284"/>
    </w:pPr>
    <w:rPr>
      <w:sz w:val="28"/>
      <w:szCs w:val="28"/>
    </w:rPr>
  </w:style>
  <w:style w:type="paragraph" w:customStyle="1" w:styleId="af9">
    <w:name w:val="Прижатый влево"/>
    <w:basedOn w:val="a"/>
    <w:next w:val="a"/>
    <w:uiPriority w:val="99"/>
    <w:rsid w:val="007771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1"/>
    <w:rsid w:val="0077714E"/>
    <w:rPr>
      <w:rFonts w:ascii="Times New Roman" w:eastAsia="Times New Roman" w:hAnsi="Times New Roman"/>
      <w:sz w:val="28"/>
      <w:szCs w:val="20"/>
    </w:rPr>
  </w:style>
  <w:style w:type="paragraph" w:customStyle="1" w:styleId="5">
    <w:name w:val="Знак Знак5"/>
    <w:basedOn w:val="a"/>
    <w:rsid w:val="0077714E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uiPriority w:val="99"/>
    <w:rsid w:val="0077714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Знак Знак Знак Знак Знак"/>
    <w:basedOn w:val="a"/>
    <w:rsid w:val="0077714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771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7714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7714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777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Основной текст_"/>
    <w:link w:val="15"/>
    <w:locked/>
    <w:rsid w:val="0077714E"/>
    <w:rPr>
      <w:sz w:val="25"/>
      <w:shd w:val="clear" w:color="auto" w:fill="FFFFFF"/>
    </w:rPr>
  </w:style>
  <w:style w:type="paragraph" w:customStyle="1" w:styleId="15">
    <w:name w:val="Основной текст1"/>
    <w:basedOn w:val="a"/>
    <w:link w:val="afb"/>
    <w:rsid w:val="0077714E"/>
    <w:pPr>
      <w:shd w:val="clear" w:color="auto" w:fill="FFFFFF"/>
      <w:spacing w:before="600" w:line="307" w:lineRule="exact"/>
      <w:jc w:val="both"/>
    </w:pPr>
    <w:rPr>
      <w:rFonts w:ascii="Calibri" w:eastAsia="Calibri" w:hAnsi="Calibri"/>
      <w:sz w:val="25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7771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Таблицы (моноширинный)"/>
    <w:basedOn w:val="a"/>
    <w:next w:val="a"/>
    <w:uiPriority w:val="99"/>
    <w:rsid w:val="007771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365940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2CCAD2633623CD85F390427063164A3E701B12E44A3C6F0C935014EE104253F2378DB69A24132B08C6C66F3BC4DB7D6CC343C61104EA8V2mEK" TargetMode="Externa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2CCAD2633623CD85F390427063164A3E701B12E44A3C6F0C935014EE104253F2378DB69A24232B18C6C66F3BC4DB7D6CC343C61104EA8V2mEK" TargetMode="External"/><Relationship Id="rId24" Type="http://schemas.openxmlformats.org/officeDocument/2006/relationships/hyperlink" Target="garantF1://70308460.42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garantF1://70308460.4211" TargetMode="External"/><Relationship Id="rId10" Type="http://schemas.openxmlformats.org/officeDocument/2006/relationships/hyperlink" Target="consultantplus://offline/ref=E412CCAD2633623CD85F390427063164A3E701B12E44A3C6F0C935014EE104253F2378DB69A24234B68C6C66F3BC4DB7D6CC343C61104EA8V2mEK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2CCAD2633623CD85F390427063164A2EE06B42742A3C6F0C935014EE104253F2378D968AB413EE4D67C62BAEB49ABDED32B3F7F13V4m6K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70308460.42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3</cp:revision>
  <cp:lastPrinted>2021-10-28T14:22:00Z</cp:lastPrinted>
  <dcterms:created xsi:type="dcterms:W3CDTF">2021-10-28T14:45:00Z</dcterms:created>
  <dcterms:modified xsi:type="dcterms:W3CDTF">2021-11-08T11:34:00Z</dcterms:modified>
</cp:coreProperties>
</file>