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FC" w:rsidRPr="003874C5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8AD575" wp14:editId="2A2BAFF0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38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ВЕНЦЫ-ЗАРЯ</w:t>
      </w:r>
      <w:proofErr w:type="gramEnd"/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</w:t>
      </w: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4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11FC" w:rsidRPr="003874C5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</w:t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</w:t>
      </w: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Венцы</w:t>
      </w:r>
    </w:p>
    <w:p w:rsidR="00E011FC" w:rsidRPr="003874C5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FC" w:rsidRPr="00D01FD1" w:rsidRDefault="00E011FC" w:rsidP="0079160C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3874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r w:rsidR="00D01FD1" w:rsidRPr="00D0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сельского поселения </w:t>
      </w:r>
      <w:proofErr w:type="gramStart"/>
      <w:r w:rsidR="00D01FD1" w:rsidRPr="00D0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Венцы-Заря</w:t>
      </w:r>
      <w:proofErr w:type="gramEnd"/>
      <w:r w:rsidR="00D01FD1" w:rsidRPr="00D0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Гулькевичского района от </w:t>
      </w:r>
      <w:r w:rsidR="00D0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D01FD1" w:rsidRPr="00D0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D0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01FD1" w:rsidRPr="00D0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№ 1</w:t>
      </w:r>
      <w:r w:rsidR="00D0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="00D01FD1" w:rsidRPr="00D0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87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bookmarkEnd w:id="0"/>
    </w:p>
    <w:p w:rsidR="00E011FC" w:rsidRDefault="00E011FC" w:rsidP="0079160C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Pr="003874C5" w:rsidRDefault="00E011FC" w:rsidP="0079160C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Pr="003874C5" w:rsidRDefault="00E011FC" w:rsidP="00754F8A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             № 210-ФЗ «Об организации предоставления государственных и муниципальных услуг», </w:t>
      </w:r>
      <w:r w:rsidRPr="003874C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79160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874C5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01FD1">
        <w:rPr>
          <w:rFonts w:ascii="Times New Roman" w:eastAsia="Calibri" w:hAnsi="Times New Roman" w:cs="Times New Roman"/>
          <w:sz w:val="28"/>
          <w:szCs w:val="28"/>
        </w:rPr>
        <w:t>,</w:t>
      </w:r>
      <w:r w:rsidRPr="00387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916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1FD1" w:rsidRPr="00D01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 поселения Венцы-Заря Гулькевичского района</w:t>
      </w:r>
      <w:r w:rsidRPr="003874C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754F8A" w:rsidRPr="00D01FD1" w:rsidRDefault="00D01FD1" w:rsidP="00D01FD1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F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администрации сельского поселения </w:t>
      </w:r>
      <w:proofErr w:type="gramStart"/>
      <w:r w:rsidRPr="00D0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D0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от 29 декабря 2018 года № 184              </w:t>
      </w:r>
      <w:r w:rsidR="00F522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D01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административного регламента по предоставлению муниципальной услуги «Предоставление разрешения на осуществление земляных работ» внести следующие изменения:</w:t>
      </w:r>
    </w:p>
    <w:p w:rsidR="00AA4F2A" w:rsidRDefault="00D01FD1" w:rsidP="00D01F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1FD1">
        <w:rPr>
          <w:sz w:val="28"/>
          <w:szCs w:val="28"/>
        </w:rPr>
        <w:t xml:space="preserve">– в раздел 3 </w:t>
      </w:r>
      <w:r>
        <w:rPr>
          <w:sz w:val="28"/>
          <w:szCs w:val="28"/>
        </w:rPr>
        <w:t>«</w:t>
      </w:r>
      <w:r w:rsidRPr="004E16F2">
        <w:rPr>
          <w:color w:val="000000"/>
          <w:sz w:val="28"/>
          <w:szCs w:val="28"/>
        </w:rPr>
        <w:t>Состав, последовательность и сроки выполнения</w:t>
      </w:r>
      <w:r>
        <w:rPr>
          <w:color w:val="000000"/>
          <w:sz w:val="28"/>
          <w:szCs w:val="28"/>
        </w:rPr>
        <w:t xml:space="preserve"> </w:t>
      </w:r>
      <w:r w:rsidRPr="004E16F2">
        <w:rPr>
          <w:color w:val="000000"/>
          <w:sz w:val="28"/>
          <w:szCs w:val="28"/>
        </w:rPr>
        <w:t>административных процедур (действий), требования к порядку их</w:t>
      </w:r>
      <w:r>
        <w:rPr>
          <w:color w:val="000000"/>
          <w:sz w:val="28"/>
          <w:szCs w:val="28"/>
        </w:rPr>
        <w:t xml:space="preserve"> </w:t>
      </w:r>
      <w:r w:rsidRPr="004E16F2">
        <w:rPr>
          <w:color w:val="000000"/>
          <w:sz w:val="28"/>
          <w:szCs w:val="28"/>
        </w:rPr>
        <w:t>выполнения, в том числе особенности</w:t>
      </w:r>
      <w:r w:rsidRPr="004E16F2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4E16F2"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</w:t>
      </w:r>
      <w:r w:rsidRPr="004E16F2">
        <w:rPr>
          <w:color w:val="000000"/>
          <w:sz w:val="28"/>
          <w:szCs w:val="28"/>
        </w:rPr>
        <w:t>административных процедур (действий) в электронной форме,</w:t>
      </w:r>
      <w:r w:rsidRPr="004E16F2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4E16F2">
        <w:rPr>
          <w:color w:val="000000"/>
          <w:sz w:val="28"/>
          <w:szCs w:val="28"/>
        </w:rPr>
        <w:t>а также особенности выполнения административных процедур в МКУ «МФЦ»</w:t>
      </w:r>
      <w:r>
        <w:rPr>
          <w:color w:val="000000"/>
          <w:sz w:val="28"/>
          <w:szCs w:val="28"/>
        </w:rPr>
        <w:t xml:space="preserve"> добавить пункт следующего содержание: </w:t>
      </w:r>
    </w:p>
    <w:p w:rsidR="00D01FD1" w:rsidRDefault="00D01FD1" w:rsidP="00D01FD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«3.7.</w:t>
      </w:r>
      <w:r w:rsidR="00AA4F2A">
        <w:rPr>
          <w:color w:val="000000"/>
          <w:sz w:val="28"/>
          <w:szCs w:val="28"/>
        </w:rPr>
        <w:t xml:space="preserve"> Проведение земляных работ на территории сельского поселения Венцы-Заря Гулькевичского района, без соответствующего разрешения, может </w:t>
      </w:r>
      <w:proofErr w:type="gramStart"/>
      <w:r w:rsidR="00AA4F2A">
        <w:rPr>
          <w:color w:val="000000"/>
          <w:sz w:val="28"/>
          <w:szCs w:val="28"/>
        </w:rPr>
        <w:t>производится</w:t>
      </w:r>
      <w:proofErr w:type="gramEnd"/>
      <w:r w:rsidR="00AA4F2A">
        <w:rPr>
          <w:color w:val="000000"/>
          <w:sz w:val="28"/>
          <w:szCs w:val="28"/>
        </w:rPr>
        <w:t xml:space="preserve"> только специальными службами и организациями при проведении аварийно-восстановительных работ.</w:t>
      </w:r>
    </w:p>
    <w:p w:rsidR="005535DE" w:rsidRDefault="00AA4F2A" w:rsidP="005D6D7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Проведение земляных работ «открытым» способом, то есть разрытие поверхностного слоя земли, автомобильной дороги </w:t>
      </w:r>
      <w:r w:rsidR="003D456F">
        <w:rPr>
          <w:color w:val="000000"/>
          <w:sz w:val="28"/>
          <w:szCs w:val="28"/>
        </w:rPr>
        <w:t xml:space="preserve"> в асфальтном, песчано-гравийном и грунтовом исполнении,</w:t>
      </w:r>
      <w:r w:rsidR="00554D1F">
        <w:rPr>
          <w:color w:val="000000"/>
          <w:sz w:val="28"/>
          <w:szCs w:val="28"/>
        </w:rPr>
        <w:t xml:space="preserve"> тротуара,</w:t>
      </w:r>
      <w:r w:rsidR="003D456F">
        <w:rPr>
          <w:color w:val="000000"/>
          <w:sz w:val="28"/>
          <w:szCs w:val="28"/>
        </w:rPr>
        <w:t xml:space="preserve"> поверхностного сло</w:t>
      </w:r>
      <w:r w:rsidR="00F5226C">
        <w:rPr>
          <w:color w:val="000000"/>
          <w:sz w:val="28"/>
          <w:szCs w:val="28"/>
        </w:rPr>
        <w:t xml:space="preserve">я  на придомовой территории и общественных территориях </w:t>
      </w:r>
      <w:r w:rsidR="00BC378C">
        <w:rPr>
          <w:color w:val="000000"/>
          <w:sz w:val="28"/>
          <w:szCs w:val="28"/>
        </w:rPr>
        <w:t xml:space="preserve">производится только в случае проведения аварийно-восстановительных и других неотложных работ, а также в случае, если процесс выполнения работы не представляется </w:t>
      </w:r>
      <w:r w:rsidR="00BC378C">
        <w:rPr>
          <w:color w:val="000000"/>
          <w:sz w:val="28"/>
          <w:szCs w:val="28"/>
        </w:rPr>
        <w:lastRenderedPageBreak/>
        <w:t>возможным произвести «закрытым» методом или методом прокола</w:t>
      </w:r>
      <w:r w:rsidR="003D456F">
        <w:rPr>
          <w:color w:val="000000"/>
          <w:sz w:val="28"/>
          <w:szCs w:val="28"/>
        </w:rPr>
        <w:t>, не нарушив целостность поверхностного слоя</w:t>
      </w:r>
      <w:proofErr w:type="gramEnd"/>
      <w:r w:rsidR="003D456F">
        <w:rPr>
          <w:color w:val="000000"/>
          <w:sz w:val="28"/>
          <w:szCs w:val="28"/>
        </w:rPr>
        <w:t xml:space="preserve"> земли</w:t>
      </w:r>
      <w:r w:rsidR="005535DE">
        <w:rPr>
          <w:color w:val="000000"/>
          <w:sz w:val="28"/>
          <w:szCs w:val="28"/>
        </w:rPr>
        <w:t>, во всех остальных случаях переход через автомобильную дорогу</w:t>
      </w:r>
      <w:r w:rsidR="005535DE" w:rsidRPr="005535DE">
        <w:rPr>
          <w:color w:val="000000"/>
          <w:sz w:val="28"/>
          <w:szCs w:val="28"/>
        </w:rPr>
        <w:t xml:space="preserve"> </w:t>
      </w:r>
      <w:r w:rsidR="005535DE">
        <w:rPr>
          <w:color w:val="000000"/>
          <w:sz w:val="28"/>
          <w:szCs w:val="28"/>
        </w:rPr>
        <w:t>в асфальтном, песчано-гравийном и грунтовом исполнении, улицу, тротуар осуществляется только закрытым способом</w:t>
      </w:r>
      <w:r w:rsidR="00095B7C">
        <w:rPr>
          <w:color w:val="000000"/>
          <w:sz w:val="28"/>
          <w:szCs w:val="28"/>
        </w:rPr>
        <w:t xml:space="preserve"> </w:t>
      </w:r>
      <w:r w:rsidR="005535DE">
        <w:rPr>
          <w:color w:val="000000"/>
          <w:sz w:val="28"/>
          <w:szCs w:val="28"/>
        </w:rPr>
        <w:t>- методом прокола.</w:t>
      </w:r>
    </w:p>
    <w:p w:rsidR="005535DE" w:rsidRDefault="005535DE" w:rsidP="005D6D7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метод</w:t>
      </w:r>
      <w:r w:rsidR="00F5226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проведения работ обозначен в приложение № 3. После ознакомления с технической документацией, специалист, выдающий разрешение, </w:t>
      </w:r>
      <w:r w:rsidR="00F5226C">
        <w:rPr>
          <w:color w:val="000000"/>
          <w:sz w:val="28"/>
          <w:szCs w:val="28"/>
        </w:rPr>
        <w:t>выделяет</w:t>
      </w:r>
      <w:r>
        <w:rPr>
          <w:color w:val="000000"/>
          <w:sz w:val="28"/>
          <w:szCs w:val="28"/>
        </w:rPr>
        <w:t xml:space="preserve"> способ проведения земельных работ </w:t>
      </w:r>
      <w:r w:rsidR="00F5226C">
        <w:rPr>
          <w:color w:val="000000"/>
          <w:sz w:val="28"/>
          <w:szCs w:val="28"/>
        </w:rPr>
        <w:t xml:space="preserve">в </w:t>
      </w:r>
      <w:r w:rsidR="005D6D74">
        <w:rPr>
          <w:color w:val="000000"/>
          <w:sz w:val="28"/>
          <w:szCs w:val="28"/>
        </w:rPr>
        <w:t>оформляемом</w:t>
      </w:r>
      <w:r w:rsidR="00F5226C">
        <w:rPr>
          <w:color w:val="000000"/>
          <w:sz w:val="28"/>
          <w:szCs w:val="28"/>
        </w:rPr>
        <w:t xml:space="preserve"> ра</w:t>
      </w:r>
      <w:r w:rsidR="005D6D74">
        <w:rPr>
          <w:color w:val="000000"/>
          <w:sz w:val="28"/>
          <w:szCs w:val="28"/>
        </w:rPr>
        <w:t>зрешении»</w:t>
      </w:r>
      <w:r w:rsidR="00BC378C">
        <w:rPr>
          <w:color w:val="000000"/>
          <w:sz w:val="28"/>
          <w:szCs w:val="28"/>
        </w:rPr>
        <w:t>.</w:t>
      </w:r>
    </w:p>
    <w:p w:rsidR="0079160C" w:rsidRPr="0079160C" w:rsidRDefault="0079160C" w:rsidP="005D6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01FD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D6D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60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к </w:t>
      </w:r>
      <w:r w:rsidRPr="0079160C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административному регламенту предоставления муниципальной услуги «Предоставление разрешения на осуществление земляных работ»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изложить в новой редакции (прилагается).</w:t>
      </w:r>
    </w:p>
    <w:p w:rsidR="00754F8A" w:rsidRDefault="0079160C" w:rsidP="005D6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011FC" w:rsidRPr="003874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E011FC"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Колесниковой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заведующему сектором чрезвычайных ситуаций, организационно-кадровой работы и имущественных отношений администрации сельского поселения Венцы-Заря </w:t>
      </w:r>
      <w:proofErr w:type="spellStart"/>
      <w:r w:rsidR="00E011FC"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Оленцовой</w:t>
      </w:r>
      <w:proofErr w:type="spellEnd"/>
      <w:r w:rsidR="00E011FC"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Э.Б. разместить его на официальном сайте</w:t>
      </w:r>
      <w:proofErr w:type="gramEnd"/>
      <w:r w:rsidR="00E011FC"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E011FC"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="00E011FC"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в </w:t>
      </w:r>
      <w:r w:rsidR="00E011FC" w:rsidRPr="003874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</w:t>
      </w:r>
      <w:r w:rsidR="00E011FC"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ционно-телекоммуникационной сети «Интернет».</w:t>
      </w:r>
    </w:p>
    <w:p w:rsidR="00E011FC" w:rsidRPr="00754F8A" w:rsidRDefault="0079160C" w:rsidP="00754F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E011FC" w:rsidRPr="003874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E011FC" w:rsidRPr="003874C5" w:rsidRDefault="0079160C" w:rsidP="00754F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E011FC" w:rsidRPr="003874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E011FC" w:rsidRPr="003874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011FC" w:rsidRPr="00387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011FC" w:rsidRDefault="00E011FC" w:rsidP="007916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60C" w:rsidRPr="003874C5" w:rsidRDefault="0079160C" w:rsidP="007916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1FC" w:rsidRPr="003874C5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3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                                                А.Г. Вересов </w:t>
      </w: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74" w:rsidRDefault="005D6D74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74" w:rsidRDefault="005D6D74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F6" w:rsidRDefault="008570F6" w:rsidP="0079160C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ПРИЛОЖЕНИЕ</w:t>
      </w:r>
    </w:p>
    <w:p w:rsidR="008570F6" w:rsidRDefault="008570F6" w:rsidP="0079160C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 постановлению администрации сельского поселения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Венцы-Заря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Гулькевичского района </w:t>
      </w:r>
    </w:p>
    <w:p w:rsidR="008570F6" w:rsidRDefault="008570F6" w:rsidP="0079160C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от __________ №  ____</w:t>
      </w:r>
    </w:p>
    <w:p w:rsidR="005D6D74" w:rsidRDefault="005D6D74" w:rsidP="0079160C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9160C" w:rsidRPr="008A2990" w:rsidRDefault="008570F6" w:rsidP="0079160C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79160C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r w:rsidR="0079160C">
        <w:rPr>
          <w:rFonts w:ascii="Times New Roman" w:eastAsia="Lucida Sans Unicode" w:hAnsi="Times New Roman" w:cs="Times New Roman"/>
          <w:kern w:val="1"/>
          <w:sz w:val="28"/>
          <w:szCs w:val="28"/>
        </w:rPr>
        <w:t>РИЛОЖЕНИЕ</w:t>
      </w:r>
      <w:r w:rsidR="0079160C"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№  3</w:t>
      </w:r>
    </w:p>
    <w:p w:rsidR="0079160C" w:rsidRPr="008A2990" w:rsidRDefault="0079160C" w:rsidP="007916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Предоставление</w:t>
      </w:r>
      <w:r w:rsidRPr="008A2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разрешения 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осуществление</w:t>
      </w:r>
      <w:r w:rsidR="008570F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земляных работ</w:t>
      </w:r>
    </w:p>
    <w:p w:rsidR="0079160C" w:rsidRPr="008A2990" w:rsidRDefault="0079160C" w:rsidP="007916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60C" w:rsidRPr="008A2990" w:rsidRDefault="0079160C" w:rsidP="008570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54D1F" w:rsidRPr="00DB43F6" w:rsidRDefault="00554D1F" w:rsidP="00554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РАЗРЕШЕНИЕ №</w:t>
      </w:r>
    </w:p>
    <w:p w:rsidR="00554D1F" w:rsidRPr="00DB43F6" w:rsidRDefault="00554D1F" w:rsidP="00554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производства земляных работ на территории</w:t>
      </w:r>
    </w:p>
    <w:p w:rsidR="00554D1F" w:rsidRPr="00DB43F6" w:rsidRDefault="00554D1F" w:rsidP="00554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DB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Венцы-Заря</w:t>
      </w:r>
      <w:proofErr w:type="gramEnd"/>
      <w:r w:rsidRPr="00DB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Гулькевичского района</w:t>
      </w:r>
    </w:p>
    <w:p w:rsidR="00554D1F" w:rsidRPr="00DB43F6" w:rsidRDefault="00554D1F" w:rsidP="00554D1F">
      <w:pPr>
        <w:widowControl w:val="0"/>
        <w:shd w:val="clear" w:color="auto" w:fill="FFFFFF"/>
        <w:tabs>
          <w:tab w:val="left" w:pos="6418"/>
          <w:tab w:val="left" w:leader="underscore" w:pos="7133"/>
          <w:tab w:val="left" w:leader="underscore" w:pos="84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eastAsia="ru-RU"/>
        </w:rPr>
      </w:pPr>
    </w:p>
    <w:p w:rsidR="00554D1F" w:rsidRPr="00DB43F6" w:rsidRDefault="00554D1F" w:rsidP="00554D1F">
      <w:pPr>
        <w:widowControl w:val="0"/>
        <w:shd w:val="clear" w:color="auto" w:fill="FFFFFF"/>
        <w:tabs>
          <w:tab w:val="left" w:pos="6418"/>
          <w:tab w:val="left" w:leader="underscore" w:pos="7133"/>
          <w:tab w:val="left" w:leader="underscore" w:pos="84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______________                                                                        </w:t>
      </w:r>
      <w:r w:rsidRPr="00DB43F6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«</w:t>
      </w: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B43F6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»</w:t>
      </w: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B43F6">
        <w:rPr>
          <w:rFonts w:ascii="Times New Roman" w:eastAsia="Times New Roman" w:hAnsi="Times New Roman" w:cs="Times New Roman"/>
          <w:spacing w:val="-10"/>
          <w:w w:val="104"/>
          <w:sz w:val="24"/>
          <w:szCs w:val="24"/>
          <w:lang w:eastAsia="ru-RU"/>
        </w:rPr>
        <w:t>20 __г.</w:t>
      </w:r>
    </w:p>
    <w:p w:rsidR="00554D1F" w:rsidRPr="00DB43F6" w:rsidRDefault="00554D1F" w:rsidP="00554D1F">
      <w:pPr>
        <w:widowControl w:val="0"/>
        <w:shd w:val="clear" w:color="auto" w:fill="FFFFFF"/>
        <w:tabs>
          <w:tab w:val="left" w:leader="underscore" w:pos="6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(населенный пункт)</w:t>
      </w:r>
    </w:p>
    <w:p w:rsidR="00554D1F" w:rsidRPr="00DB43F6" w:rsidRDefault="00554D1F" w:rsidP="00554D1F">
      <w:pPr>
        <w:widowControl w:val="0"/>
        <w:shd w:val="clear" w:color="auto" w:fill="FFFFFF"/>
        <w:tabs>
          <w:tab w:val="left" w:leader="underscore" w:pos="6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54D1F" w:rsidRPr="00DB43F6" w:rsidRDefault="00554D1F" w:rsidP="00554D1F">
      <w:pPr>
        <w:widowControl w:val="0"/>
        <w:shd w:val="clear" w:color="auto" w:fill="FFFFFF"/>
        <w:tabs>
          <w:tab w:val="left" w:leader="underscore" w:pos="6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Выдано</w:t>
      </w: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B43F6">
        <w:rPr>
          <w:rFonts w:ascii="Times New Roman" w:hAnsi="Times New Roman" w:cs="Times New Roman"/>
          <w:sz w:val="24"/>
          <w:szCs w:val="24"/>
        </w:rPr>
        <w:t xml:space="preserve">о том, что разрешается производство земляных работ, связанных </w:t>
      </w:r>
      <w:proofErr w:type="gramStart"/>
      <w:r w:rsidRPr="00DB43F6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 </w:t>
      </w:r>
      <w:proofErr w:type="gramStart"/>
      <w:r w:rsidRPr="00DB43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B43F6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B43F6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ru-RU"/>
        </w:rPr>
        <w:t xml:space="preserve">______________ </w:t>
      </w:r>
      <w:r w:rsidRPr="00DB43F6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при наличии следующих документов:</w:t>
      </w:r>
    </w:p>
    <w:p w:rsidR="00554D1F" w:rsidRPr="00DB43F6" w:rsidRDefault="00554D1F" w:rsidP="00554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ru-RU"/>
        </w:rPr>
        <w:t xml:space="preserve">1. Заявления о производстве земляных работ с указанием даты начала и </w:t>
      </w:r>
      <w:r w:rsidRPr="00DB43F6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окончания и ответственного за их производство. При производстве срочных </w:t>
      </w:r>
      <w:r w:rsidRPr="00DB43F6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 xml:space="preserve">аварийных работ в заявлении указать характер аварии и время ее устранения; </w:t>
      </w:r>
    </w:p>
    <w:p w:rsidR="00554D1F" w:rsidRPr="00DB43F6" w:rsidRDefault="00554D1F" w:rsidP="00554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ru-RU"/>
        </w:rPr>
        <w:t xml:space="preserve">2. Проекта на врезку или прокладку подземных инженерных коммуникаций, </w:t>
      </w:r>
      <w:r w:rsidRPr="00DB43F6">
        <w:rPr>
          <w:rFonts w:ascii="Times New Roman" w:eastAsia="Times New Roman" w:hAnsi="Times New Roman" w:cs="Times New Roman"/>
          <w:spacing w:val="-5"/>
          <w:w w:val="104"/>
          <w:sz w:val="24"/>
          <w:szCs w:val="24"/>
          <w:lang w:eastAsia="ru-RU"/>
        </w:rPr>
        <w:t>согласованного со всеми службами, имеющими подземные инженерные сооружения;</w:t>
      </w:r>
    </w:p>
    <w:p w:rsidR="00554D1F" w:rsidRPr="00DB43F6" w:rsidRDefault="00554D1F" w:rsidP="00554D1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3. Обязательство на полное восстановление, в случае проведения работ «открытым» способом, нарушенного поверхностного слоя  автомобильной дороги в различном исполнении, тротуара и </w:t>
      </w:r>
      <w:proofErr w:type="spellStart"/>
      <w:r w:rsidRPr="00DB43F6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>тп</w:t>
      </w:r>
      <w:proofErr w:type="spellEnd"/>
      <w:r w:rsidRPr="00DB43F6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., нарушенного благоустройства в </w:t>
      </w:r>
      <w:r w:rsidRPr="00DB43F6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ru-RU"/>
        </w:rPr>
        <w:t>соответствии с действующими строительными нормами и правилами.</w:t>
      </w:r>
    </w:p>
    <w:p w:rsidR="00554D1F" w:rsidRPr="00DB43F6" w:rsidRDefault="00554D1F" w:rsidP="0055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вышеуказанных работ должны быть соблюдены следующие условия:</w:t>
      </w:r>
    </w:p>
    <w:p w:rsidR="00554D1F" w:rsidRPr="00DB43F6" w:rsidRDefault="00554D1F" w:rsidP="0055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производства работ ограждается, устанавливаются соответствующие дорожные знаки, в темное время освещается;</w:t>
      </w:r>
    </w:p>
    <w:p w:rsidR="00554D1F" w:rsidRPr="00DB43F6" w:rsidRDefault="00554D1F" w:rsidP="0055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перекрытия движения по улице (дороге) предоставляется схема объезда согласованная с ГИБДД.</w:t>
      </w:r>
    </w:p>
    <w:p w:rsidR="00554D1F" w:rsidRPr="00DB43F6" w:rsidRDefault="00554D1F" w:rsidP="00554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способ </w:t>
      </w:r>
      <w:r w:rsidRPr="00DB43F6">
        <w:rPr>
          <w:rFonts w:ascii="Times New Roman" w:hAnsi="Times New Roman" w:cs="Times New Roman"/>
          <w:color w:val="000000"/>
          <w:sz w:val="24"/>
          <w:szCs w:val="24"/>
        </w:rPr>
        <w:t>проведение земляных работ, связанных с прохождением участка автомобильной дороги в асфальтном, песчано-гравийном и грунтовом исполнении, улицы или тротуара:</w:t>
      </w:r>
    </w:p>
    <w:p w:rsidR="00554D1F" w:rsidRPr="00DB43F6" w:rsidRDefault="00554D1F" w:rsidP="00554D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3F6">
        <w:rPr>
          <w:rFonts w:ascii="Times New Roman" w:hAnsi="Times New Roman" w:cs="Times New Roman"/>
          <w:color w:val="000000"/>
          <w:sz w:val="24"/>
          <w:szCs w:val="24"/>
        </w:rPr>
        <w:t>«закрытым» – методом прокола /«открытым» – разрытие поверхностного слоя</w:t>
      </w:r>
    </w:p>
    <w:p w:rsidR="00554D1F" w:rsidRPr="00DB43F6" w:rsidRDefault="00554D1F" w:rsidP="00554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3F6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(необходимо подчеркнуть и выделить)</w:t>
      </w:r>
    </w:p>
    <w:p w:rsidR="00554D1F" w:rsidRPr="00DB43F6" w:rsidRDefault="00554D1F" w:rsidP="0055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F" w:rsidRPr="00DB43F6" w:rsidRDefault="00554D1F" w:rsidP="0055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работ согласовывается со следующими службами:</w:t>
      </w:r>
    </w:p>
    <w:p w:rsidR="00554D1F" w:rsidRPr="00DB43F6" w:rsidRDefault="00554D1F" w:rsidP="0055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F" w:rsidRPr="00DB43F6" w:rsidRDefault="00554D1F" w:rsidP="00554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F" w:rsidRPr="00DB43F6" w:rsidRDefault="00554D1F" w:rsidP="00554D1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«Водоканал» </w:t>
      </w:r>
    </w:p>
    <w:p w:rsidR="00554D1F" w:rsidRPr="00DB43F6" w:rsidRDefault="00554D1F" w:rsidP="0055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F" w:rsidRPr="00DB43F6" w:rsidRDefault="00554D1F" w:rsidP="00554D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Филиал № 5 АО «Газпром</w:t>
      </w:r>
    </w:p>
    <w:p w:rsidR="00554D1F" w:rsidRPr="00DB43F6" w:rsidRDefault="00554D1F" w:rsidP="00554D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43F6">
        <w:rPr>
          <w:rFonts w:ascii="Times New Roman" w:hAnsi="Times New Roman" w:cs="Times New Roman"/>
          <w:sz w:val="24"/>
          <w:szCs w:val="24"/>
          <w:lang w:eastAsia="ru-RU"/>
        </w:rPr>
        <w:t>Газораспределении</w:t>
      </w:r>
      <w:proofErr w:type="gramEnd"/>
      <w:r w:rsidRPr="00DB43F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554D1F" w:rsidRPr="00DB43F6" w:rsidRDefault="00554D1F" w:rsidP="0055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F" w:rsidRPr="00DB43F6" w:rsidRDefault="00554D1F" w:rsidP="00554D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ПАО Ростелеком МЦТЭТ г. Кропоткин</w:t>
      </w:r>
    </w:p>
    <w:p w:rsidR="00554D1F" w:rsidRPr="00DB43F6" w:rsidRDefault="00554D1F" w:rsidP="0055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F" w:rsidRPr="00DB43F6" w:rsidRDefault="00554D1F" w:rsidP="00554D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Филиал ПАО </w:t>
      </w:r>
      <w:proofErr w:type="spellStart"/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Кубаньэнергосбэт</w:t>
      </w:r>
      <w:proofErr w:type="spellEnd"/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1F" w:rsidRPr="00DB43F6" w:rsidRDefault="00554D1F" w:rsidP="00554D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Армавирские</w:t>
      </w:r>
      <w:proofErr w:type="spellEnd"/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 </w:t>
      </w:r>
    </w:p>
    <w:p w:rsidR="00554D1F" w:rsidRPr="00DB43F6" w:rsidRDefault="00554D1F" w:rsidP="00554D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Гулькевичский РЭС</w:t>
      </w:r>
    </w:p>
    <w:p w:rsidR="00554D1F" w:rsidRPr="00DB43F6" w:rsidRDefault="00554D1F" w:rsidP="0055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F" w:rsidRPr="00DB43F6" w:rsidRDefault="00554D1F" w:rsidP="00554D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ОГИБДД МВД </w:t>
      </w:r>
      <w:proofErr w:type="gramStart"/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1F" w:rsidRPr="00DB43F6" w:rsidRDefault="00554D1F" w:rsidP="00554D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Гулькевичскому</w:t>
      </w:r>
      <w:proofErr w:type="spellEnd"/>
      <w:r w:rsidRPr="00DB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554D1F" w:rsidRPr="00DB43F6" w:rsidRDefault="00554D1F" w:rsidP="00554D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F" w:rsidRPr="00DB43F6" w:rsidRDefault="00554D1F" w:rsidP="00554D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F" w:rsidRPr="00DB43F6" w:rsidRDefault="00554D1F" w:rsidP="00554D1F">
      <w:pPr>
        <w:widowControl w:val="0"/>
        <w:shd w:val="clear" w:color="auto" w:fill="FFFFFF"/>
        <w:tabs>
          <w:tab w:val="left" w:leader="underscore" w:pos="4114"/>
          <w:tab w:val="left" w:leader="underscore" w:pos="5491"/>
          <w:tab w:val="left" w:leader="underscore" w:pos="7248"/>
          <w:tab w:val="left" w:leader="underscore" w:pos="8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w w:val="104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pacing w:val="-6"/>
          <w:w w:val="104"/>
          <w:sz w:val="24"/>
          <w:szCs w:val="24"/>
          <w:lang w:eastAsia="ru-RU"/>
        </w:rPr>
        <w:t xml:space="preserve">Разрешение </w:t>
      </w:r>
    </w:p>
    <w:p w:rsidR="00554D1F" w:rsidRPr="00DB43F6" w:rsidRDefault="00554D1F" w:rsidP="00554D1F">
      <w:pPr>
        <w:widowControl w:val="0"/>
        <w:shd w:val="clear" w:color="auto" w:fill="FFFFFF"/>
        <w:tabs>
          <w:tab w:val="left" w:leader="underscore" w:pos="4114"/>
          <w:tab w:val="left" w:leader="underscore" w:pos="5491"/>
          <w:tab w:val="left" w:leader="underscore" w:pos="7248"/>
          <w:tab w:val="left" w:leader="underscore" w:pos="8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w w:val="104"/>
          <w:sz w:val="24"/>
          <w:szCs w:val="24"/>
          <w:lang w:eastAsia="ru-RU"/>
        </w:rPr>
      </w:pPr>
      <w:r w:rsidRPr="00DB43F6">
        <w:rPr>
          <w:rFonts w:ascii="Times New Roman" w:eastAsia="Times New Roman" w:hAnsi="Times New Roman" w:cs="Times New Roman"/>
          <w:spacing w:val="-6"/>
          <w:w w:val="104"/>
          <w:sz w:val="24"/>
          <w:szCs w:val="24"/>
          <w:lang w:eastAsia="ru-RU"/>
        </w:rPr>
        <w:t xml:space="preserve">действительно с «__»___________20____г. по «____» __________20__ г.     </w:t>
      </w:r>
      <w:r w:rsidRPr="00DB43F6">
        <w:rPr>
          <w:rFonts w:ascii="Times New Roman" w:eastAsia="Lucida Sans Unicode" w:hAnsi="Times New Roman" w:cs="Times New Roman"/>
          <w:kern w:val="1"/>
          <w:sz w:val="24"/>
          <w:szCs w:val="24"/>
        </w:rPr>
        <w:t>работ.</w:t>
      </w:r>
    </w:p>
    <w:p w:rsidR="00554D1F" w:rsidRPr="00DB43F6" w:rsidRDefault="00554D1F" w:rsidP="005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1F" w:rsidRPr="00DB43F6" w:rsidRDefault="00554D1F" w:rsidP="0055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54D1F" w:rsidRPr="00DB43F6" w:rsidRDefault="00554D1F" w:rsidP="00554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43F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Глава сельского поселения  </w:t>
      </w:r>
      <w:proofErr w:type="gramStart"/>
      <w:r w:rsidRPr="00DB43F6">
        <w:rPr>
          <w:rFonts w:ascii="Times New Roman" w:eastAsia="Lucida Sans Unicode" w:hAnsi="Times New Roman" w:cs="Times New Roman"/>
          <w:kern w:val="1"/>
          <w:sz w:val="24"/>
          <w:szCs w:val="24"/>
        </w:rPr>
        <w:t>Венцы-Заря</w:t>
      </w:r>
      <w:proofErr w:type="gramEnd"/>
    </w:p>
    <w:p w:rsidR="00554D1F" w:rsidRPr="00DB43F6" w:rsidRDefault="00554D1F" w:rsidP="00554D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43F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Гулькевичского района                          </w:t>
      </w:r>
      <w:r w:rsidR="005D6D7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______________________________</w:t>
      </w:r>
    </w:p>
    <w:p w:rsidR="0079160C" w:rsidRPr="008A2990" w:rsidRDefault="00554D1F" w:rsidP="005D6D74">
      <w:pPr>
        <w:widowControl w:val="0"/>
        <w:suppressAutoHyphens/>
        <w:autoSpaceDE w:val="0"/>
        <w:spacing w:after="0" w:line="240" w:lineRule="auto"/>
        <w:ind w:left="3261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B43F6">
        <w:rPr>
          <w:rFonts w:ascii="Times New Roman" w:eastAsia="Lucida Sans Unicode" w:hAnsi="Times New Roman" w:cs="Times New Roman"/>
          <w:kern w:val="1"/>
          <w:sz w:val="16"/>
          <w:szCs w:val="16"/>
        </w:rPr>
        <w:t xml:space="preserve">М.П.  </w:t>
      </w:r>
      <w:r w:rsidR="005D6D74">
        <w:rPr>
          <w:rFonts w:ascii="Times New Roman" w:eastAsia="Lucida Sans Unicode" w:hAnsi="Times New Roman" w:cs="Times New Roman"/>
          <w:kern w:val="1"/>
          <w:sz w:val="16"/>
          <w:szCs w:val="16"/>
        </w:rPr>
        <w:t xml:space="preserve">       </w:t>
      </w:r>
      <w:r>
        <w:rPr>
          <w:rFonts w:ascii="Times New Roman" w:eastAsia="Lucida Sans Unicode" w:hAnsi="Times New Roman" w:cs="Times New Roman"/>
          <w:kern w:val="1"/>
          <w:sz w:val="16"/>
          <w:szCs w:val="16"/>
        </w:rPr>
        <w:t xml:space="preserve">  </w:t>
      </w:r>
      <w:r w:rsidRPr="00DB43F6">
        <w:rPr>
          <w:rFonts w:ascii="Times New Roman" w:eastAsia="Lucida Sans Unicode" w:hAnsi="Times New Roman" w:cs="Times New Roman"/>
          <w:kern w:val="1"/>
          <w:sz w:val="16"/>
          <w:szCs w:val="16"/>
        </w:rPr>
        <w:t>(подпись)</w:t>
      </w:r>
      <w:r w:rsidR="005D6D74">
        <w:rPr>
          <w:rFonts w:ascii="Times New Roman" w:eastAsia="Lucida Sans Unicode" w:hAnsi="Times New Roman" w:cs="Times New Roman"/>
          <w:kern w:val="1"/>
          <w:sz w:val="16"/>
          <w:szCs w:val="16"/>
        </w:rPr>
        <w:t>»</w:t>
      </w:r>
    </w:p>
    <w:p w:rsidR="00554D1F" w:rsidRDefault="00554D1F" w:rsidP="0079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0C" w:rsidRPr="00331B27" w:rsidRDefault="0079160C" w:rsidP="0079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</w:t>
      </w:r>
    </w:p>
    <w:p w:rsidR="0079160C" w:rsidRPr="00331B27" w:rsidRDefault="0079160C" w:rsidP="0079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9160C" w:rsidRPr="00331B27" w:rsidRDefault="0079160C" w:rsidP="0079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60C" w:rsidRDefault="0079160C" w:rsidP="0079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Колесникова</w:t>
      </w: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F3" w:rsidRDefault="008F0BF3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8A" w:rsidRDefault="00754F8A" w:rsidP="00E011FC">
      <w:pPr>
        <w:shd w:val="clear" w:color="auto" w:fill="FFFFFF"/>
        <w:spacing w:after="0" w:line="322" w:lineRule="exact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60C" w:rsidRDefault="0079160C" w:rsidP="00554D1F">
      <w:pPr>
        <w:shd w:val="clear" w:color="auto" w:fill="FFFFFF"/>
        <w:spacing w:after="0" w:line="322" w:lineRule="exact"/>
        <w:ind w:right="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60C" w:rsidRDefault="0079160C" w:rsidP="00E011FC">
      <w:pPr>
        <w:shd w:val="clear" w:color="auto" w:fill="FFFFFF"/>
        <w:spacing w:after="0" w:line="322" w:lineRule="exact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60C" w:rsidRDefault="0079160C" w:rsidP="00E011FC">
      <w:pPr>
        <w:shd w:val="clear" w:color="auto" w:fill="FFFFFF"/>
        <w:spacing w:after="0" w:line="322" w:lineRule="exact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1FC" w:rsidRPr="00331B27" w:rsidRDefault="00E011FC" w:rsidP="00E011FC">
      <w:pPr>
        <w:shd w:val="clear" w:color="auto" w:fill="FFFFFF"/>
        <w:spacing w:after="0" w:line="322" w:lineRule="exact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E011FC" w:rsidRPr="00331B27" w:rsidRDefault="00E011FC" w:rsidP="00E011FC">
      <w:pPr>
        <w:shd w:val="clear" w:color="auto" w:fill="FFFFFF"/>
        <w:spacing w:after="0" w:line="322" w:lineRule="exact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сельского поселения </w:t>
      </w:r>
      <w:proofErr w:type="gramStart"/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Гулькевичский район ______________ № ______</w:t>
      </w:r>
    </w:p>
    <w:p w:rsidR="00E011FC" w:rsidRPr="00554D1F" w:rsidRDefault="00E011FC" w:rsidP="00554D1F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55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54D1F" w:rsidRPr="00554D1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554D1F" w:rsidRPr="005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сельского поселения </w:t>
      </w:r>
      <w:proofErr w:type="gramStart"/>
      <w:r w:rsidR="00554D1F" w:rsidRPr="00554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="00554D1F" w:rsidRPr="005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от 29 декабря 2018 года    № 184 «</w:t>
      </w:r>
      <w:r w:rsidR="00554D1F" w:rsidRPr="0055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</w:p>
    <w:p w:rsidR="00E011FC" w:rsidRPr="00331B27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011FC" w:rsidRPr="00331B27" w:rsidRDefault="00E011FC" w:rsidP="00E0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</w:t>
      </w:r>
    </w:p>
    <w:p w:rsidR="00E011FC" w:rsidRPr="00331B27" w:rsidRDefault="00E011FC" w:rsidP="00E0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011FC" w:rsidRPr="00331B27" w:rsidRDefault="00E011FC" w:rsidP="00E0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1FC" w:rsidRPr="00331B27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Д.М. Колесникова</w:t>
      </w: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11FC" w:rsidRPr="00331B27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Pr="00331B27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011FC" w:rsidRPr="00331B27" w:rsidRDefault="00E011FC" w:rsidP="00E0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E011FC" w:rsidRPr="00331B27" w:rsidRDefault="00E011FC" w:rsidP="00E0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011FC" w:rsidRPr="00331B27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</w:t>
      </w:r>
      <w:r w:rsidR="0055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4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D1F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Орешкина</w:t>
      </w:r>
    </w:p>
    <w:p w:rsidR="00E011FC" w:rsidRPr="00331B27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8A" w:rsidRDefault="00754F8A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1F" w:rsidRDefault="00554D1F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1F" w:rsidRDefault="00554D1F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2692"/>
        <w:gridCol w:w="5048"/>
      </w:tblGrid>
      <w:tr w:rsidR="00E011FC" w:rsidRPr="003874C5" w:rsidTr="00F5226C">
        <w:tc>
          <w:tcPr>
            <w:tcW w:w="4780" w:type="dxa"/>
            <w:gridSpan w:val="2"/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1FC" w:rsidRPr="003874C5" w:rsidTr="00F5226C">
        <w:trPr>
          <w:trHeight w:val="1119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D1F" w:rsidRPr="00D01FD1" w:rsidRDefault="00E011FC" w:rsidP="00554D1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постановлению:</w:t>
            </w:r>
            <w:r w:rsidR="00554D1F" w:rsidRPr="003874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54D1F" w:rsidRPr="0055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постановление администрации сельского поселения </w:t>
            </w:r>
            <w:proofErr w:type="gramStart"/>
            <w:r w:rsidR="00554D1F" w:rsidRPr="0055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="00554D1F" w:rsidRPr="0055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 от 29 декабря 2018 года    № 184  «</w:t>
            </w:r>
            <w:r w:rsidR="00554D1F" w:rsidRPr="00554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  <w:p w:rsidR="00E011FC" w:rsidRPr="003874C5" w:rsidRDefault="00E011FC" w:rsidP="00F5226C">
            <w:pPr>
              <w:shd w:val="clear" w:color="auto" w:fill="FFFFFF"/>
              <w:tabs>
                <w:tab w:val="left" w:pos="8460"/>
              </w:tabs>
              <w:spacing w:after="0" w:line="240" w:lineRule="auto"/>
              <w:ind w:left="5" w:right="-5" w:firstLine="1075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11FC" w:rsidRPr="003874C5" w:rsidTr="00F5226C">
        <w:tc>
          <w:tcPr>
            <w:tcW w:w="2088" w:type="dxa"/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proofErr w:type="gramStart"/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</w:tr>
      <w:tr w:rsidR="00E011FC" w:rsidRPr="003874C5" w:rsidTr="00F5226C">
        <w:tc>
          <w:tcPr>
            <w:tcW w:w="2088" w:type="dxa"/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2"/>
            <w:vMerge/>
            <w:tcBorders>
              <w:left w:val="nil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1FC" w:rsidRPr="003874C5" w:rsidTr="00F5226C">
        <w:tc>
          <w:tcPr>
            <w:tcW w:w="4780" w:type="dxa"/>
            <w:gridSpan w:val="2"/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1FC" w:rsidRPr="003874C5" w:rsidTr="00F5226C">
        <w:tc>
          <w:tcPr>
            <w:tcW w:w="4780" w:type="dxa"/>
            <w:gridSpan w:val="2"/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разослать:</w:t>
            </w: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1FC" w:rsidRPr="003874C5" w:rsidTr="00F5226C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Администрации сельского поселения </w:t>
            </w:r>
            <w:proofErr w:type="gramStart"/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 экз.</w:t>
            </w:r>
          </w:p>
        </w:tc>
      </w:tr>
      <w:tr w:rsidR="00E011FC" w:rsidRPr="003874C5" w:rsidTr="00F5226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МКУ УОД ОМСУ и МУ с/</w:t>
            </w:r>
            <w:proofErr w:type="gramStart"/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Венцы-Заря Гулькевичского района– 1 экз.</w:t>
            </w:r>
          </w:p>
        </w:tc>
      </w:tr>
      <w:tr w:rsidR="00E011FC" w:rsidRPr="003874C5" w:rsidTr="00F5226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1FC" w:rsidRPr="003874C5" w:rsidTr="00F5226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1FC" w:rsidRPr="003874C5" w:rsidTr="00F5226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1FC" w:rsidRPr="003874C5" w:rsidTr="00F5226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1FC" w:rsidRPr="003874C5" w:rsidTr="00F5226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1FC" w:rsidRPr="003874C5" w:rsidTr="00F5226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FC" w:rsidRPr="003874C5" w:rsidRDefault="00E011FC" w:rsidP="00F5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11FC" w:rsidRPr="003874C5" w:rsidRDefault="00E011FC" w:rsidP="00E0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FC" w:rsidRPr="003874C5" w:rsidRDefault="00E011FC" w:rsidP="00E0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38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_Д.М. Колесникова</w:t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</w:t>
      </w:r>
    </w:p>
    <w:p w:rsidR="00E011FC" w:rsidRPr="003874C5" w:rsidRDefault="00E011FC" w:rsidP="00E0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lang w:eastAsia="ru-RU"/>
        </w:rPr>
        <w:t xml:space="preserve">       подпись</w:t>
      </w:r>
      <w:r w:rsidRPr="003874C5">
        <w:rPr>
          <w:rFonts w:ascii="Times New Roman" w:eastAsia="Times New Roman" w:hAnsi="Times New Roman" w:cs="Times New Roman"/>
          <w:lang w:eastAsia="ru-RU"/>
        </w:rPr>
        <w:tab/>
      </w:r>
      <w:r w:rsidRPr="003874C5">
        <w:rPr>
          <w:rFonts w:ascii="Times New Roman" w:eastAsia="Times New Roman" w:hAnsi="Times New Roman" w:cs="Times New Roman"/>
          <w:lang w:eastAsia="ru-RU"/>
        </w:rPr>
        <w:tab/>
      </w:r>
      <w:r w:rsidRPr="003874C5">
        <w:rPr>
          <w:rFonts w:ascii="Times New Roman" w:eastAsia="Times New Roman" w:hAnsi="Times New Roman" w:cs="Times New Roman"/>
          <w:lang w:eastAsia="ru-RU"/>
        </w:rPr>
        <w:tab/>
      </w:r>
      <w:r w:rsidRPr="003874C5">
        <w:rPr>
          <w:rFonts w:ascii="Times New Roman" w:eastAsia="Times New Roman" w:hAnsi="Times New Roman" w:cs="Times New Roman"/>
          <w:lang w:eastAsia="ru-RU"/>
        </w:rPr>
        <w:tab/>
        <w:t xml:space="preserve">    Ф.И.О.</w:t>
      </w:r>
      <w:r w:rsidRPr="003874C5">
        <w:rPr>
          <w:rFonts w:ascii="Times New Roman" w:eastAsia="Times New Roman" w:hAnsi="Times New Roman" w:cs="Times New Roman"/>
          <w:lang w:eastAsia="ru-RU"/>
        </w:rPr>
        <w:tab/>
      </w:r>
      <w:r w:rsidRPr="003874C5">
        <w:rPr>
          <w:rFonts w:ascii="Times New Roman" w:eastAsia="Times New Roman" w:hAnsi="Times New Roman" w:cs="Times New Roman"/>
          <w:lang w:eastAsia="ru-RU"/>
        </w:rPr>
        <w:tab/>
      </w:r>
      <w:r w:rsidRPr="003874C5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3874C5">
        <w:rPr>
          <w:rFonts w:ascii="Times New Roman" w:eastAsia="Times New Roman" w:hAnsi="Times New Roman" w:cs="Times New Roman"/>
          <w:lang w:eastAsia="ru-RU"/>
        </w:rPr>
        <w:tab/>
        <w:t xml:space="preserve">               дата </w:t>
      </w:r>
    </w:p>
    <w:p w:rsidR="00E011FC" w:rsidRPr="003874C5" w:rsidRDefault="00E011FC" w:rsidP="00E0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FC" w:rsidRPr="003874C5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Колесникова Дарья Михайловна _____</w:t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38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___31-5-49____</w:t>
      </w:r>
    </w:p>
    <w:p w:rsidR="00E011FC" w:rsidRPr="003874C5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lang w:eastAsia="ru-RU"/>
        </w:rPr>
        <w:t xml:space="preserve">       Ф.И.О. составителя проекта </w:t>
      </w:r>
      <w:r w:rsidRPr="003874C5">
        <w:rPr>
          <w:rFonts w:ascii="Times New Roman" w:eastAsia="Times New Roman" w:hAnsi="Times New Roman" w:cs="Times New Roman"/>
          <w:lang w:eastAsia="ru-RU"/>
        </w:rPr>
        <w:tab/>
      </w:r>
      <w:r w:rsidRPr="003874C5">
        <w:rPr>
          <w:rFonts w:ascii="Times New Roman" w:eastAsia="Times New Roman" w:hAnsi="Times New Roman" w:cs="Times New Roman"/>
          <w:lang w:eastAsia="ru-RU"/>
        </w:rPr>
        <w:tab/>
      </w:r>
      <w:r w:rsidRPr="003874C5">
        <w:rPr>
          <w:rFonts w:ascii="Times New Roman" w:eastAsia="Times New Roman" w:hAnsi="Times New Roman" w:cs="Times New Roman"/>
          <w:lang w:eastAsia="ru-RU"/>
        </w:rPr>
        <w:tab/>
      </w:r>
    </w:p>
    <w:p w:rsidR="00E011FC" w:rsidRPr="003874C5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89" w:rsidRDefault="00496089"/>
    <w:sectPr w:rsidR="00496089" w:rsidSect="008F0BF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74" w:rsidRDefault="005D6D74" w:rsidP="00E011FC">
      <w:pPr>
        <w:spacing w:after="0" w:line="240" w:lineRule="auto"/>
      </w:pPr>
      <w:r>
        <w:separator/>
      </w:r>
    </w:p>
  </w:endnote>
  <w:endnote w:type="continuationSeparator" w:id="0">
    <w:p w:rsidR="005D6D74" w:rsidRDefault="005D6D74" w:rsidP="00E0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74" w:rsidRDefault="005D6D74" w:rsidP="00E011FC">
      <w:pPr>
        <w:spacing w:after="0" w:line="240" w:lineRule="auto"/>
      </w:pPr>
      <w:r>
        <w:separator/>
      </w:r>
    </w:p>
  </w:footnote>
  <w:footnote w:type="continuationSeparator" w:id="0">
    <w:p w:rsidR="005D6D74" w:rsidRDefault="005D6D74" w:rsidP="00E0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D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2120D71"/>
    <w:multiLevelType w:val="hybridMultilevel"/>
    <w:tmpl w:val="F7DEC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B52F9"/>
    <w:multiLevelType w:val="hybridMultilevel"/>
    <w:tmpl w:val="170A4858"/>
    <w:lvl w:ilvl="0" w:tplc="CEA293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44"/>
    <w:rsid w:val="00086F44"/>
    <w:rsid w:val="00095B7C"/>
    <w:rsid w:val="000F249D"/>
    <w:rsid w:val="003D456F"/>
    <w:rsid w:val="004449D6"/>
    <w:rsid w:val="00496089"/>
    <w:rsid w:val="005535DE"/>
    <w:rsid w:val="00554D1F"/>
    <w:rsid w:val="00573934"/>
    <w:rsid w:val="005D6D74"/>
    <w:rsid w:val="006E686F"/>
    <w:rsid w:val="0074579B"/>
    <w:rsid w:val="00754F8A"/>
    <w:rsid w:val="0079160C"/>
    <w:rsid w:val="0079595C"/>
    <w:rsid w:val="008570F6"/>
    <w:rsid w:val="008C5DF7"/>
    <w:rsid w:val="008F0BF3"/>
    <w:rsid w:val="009557BC"/>
    <w:rsid w:val="00A43162"/>
    <w:rsid w:val="00AA4F2A"/>
    <w:rsid w:val="00BC378C"/>
    <w:rsid w:val="00D01FD1"/>
    <w:rsid w:val="00D4795F"/>
    <w:rsid w:val="00E011FC"/>
    <w:rsid w:val="00F5226C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1FC"/>
  </w:style>
  <w:style w:type="paragraph" w:styleId="a5">
    <w:name w:val="footer"/>
    <w:basedOn w:val="a"/>
    <w:link w:val="a6"/>
    <w:uiPriority w:val="99"/>
    <w:unhideWhenUsed/>
    <w:rsid w:val="00E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1FC"/>
  </w:style>
  <w:style w:type="paragraph" w:styleId="a7">
    <w:name w:val="List Paragraph"/>
    <w:basedOn w:val="a"/>
    <w:uiPriority w:val="34"/>
    <w:qFormat/>
    <w:rsid w:val="00D01FD1"/>
    <w:pPr>
      <w:ind w:left="720"/>
      <w:contextualSpacing/>
    </w:pPr>
  </w:style>
  <w:style w:type="character" w:customStyle="1" w:styleId="apple-converted-space">
    <w:name w:val="apple-converted-space"/>
    <w:basedOn w:val="a0"/>
    <w:rsid w:val="00D01FD1"/>
  </w:style>
  <w:style w:type="paragraph" w:customStyle="1" w:styleId="western">
    <w:name w:val="western"/>
    <w:basedOn w:val="a"/>
    <w:rsid w:val="00D0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0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1FC"/>
  </w:style>
  <w:style w:type="paragraph" w:styleId="a5">
    <w:name w:val="footer"/>
    <w:basedOn w:val="a"/>
    <w:link w:val="a6"/>
    <w:uiPriority w:val="99"/>
    <w:unhideWhenUsed/>
    <w:rsid w:val="00E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1FC"/>
  </w:style>
  <w:style w:type="paragraph" w:styleId="a7">
    <w:name w:val="List Paragraph"/>
    <w:basedOn w:val="a"/>
    <w:uiPriority w:val="34"/>
    <w:qFormat/>
    <w:rsid w:val="00D01FD1"/>
    <w:pPr>
      <w:ind w:left="720"/>
      <w:contextualSpacing/>
    </w:pPr>
  </w:style>
  <w:style w:type="character" w:customStyle="1" w:styleId="apple-converted-space">
    <w:name w:val="apple-converted-space"/>
    <w:basedOn w:val="a0"/>
    <w:rsid w:val="00D01FD1"/>
  </w:style>
  <w:style w:type="paragraph" w:customStyle="1" w:styleId="western">
    <w:name w:val="western"/>
    <w:basedOn w:val="a"/>
    <w:rsid w:val="00D0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0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4</cp:revision>
  <cp:lastPrinted>2020-06-10T11:24:00Z</cp:lastPrinted>
  <dcterms:created xsi:type="dcterms:W3CDTF">2020-06-10T10:43:00Z</dcterms:created>
  <dcterms:modified xsi:type="dcterms:W3CDTF">2020-06-10T11:31:00Z</dcterms:modified>
</cp:coreProperties>
</file>