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30" w:rsidRDefault="001F0130" w:rsidP="001F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F0130" w:rsidRPr="001F0130" w:rsidRDefault="001F0130" w:rsidP="001F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</w:t>
      </w:r>
      <w:r w:rsidRPr="00122F53">
        <w:rPr>
          <w:rFonts w:ascii="Times New Roman" w:hAnsi="Times New Roman" w:cs="Times New Roman"/>
          <w:sz w:val="28"/>
          <w:szCs w:val="28"/>
        </w:rPr>
        <w:t>«</w:t>
      </w:r>
      <w:r w:rsidRPr="001F0130">
        <w:rPr>
          <w:rFonts w:ascii="Times New Roman" w:hAnsi="Times New Roman"/>
          <w:sz w:val="28"/>
          <w:szCs w:val="28"/>
        </w:rPr>
        <w:t>Об утверждении Положения о порядке организации и осуществления муниципального контроля в области торговой деятельности</w:t>
      </w:r>
      <w:r w:rsidRPr="001F0130">
        <w:rPr>
          <w:rFonts w:ascii="Times New Roman" w:hAnsi="Times New Roman" w:cs="Times New Roman"/>
          <w:sz w:val="28"/>
          <w:szCs w:val="28"/>
        </w:rPr>
        <w:t>»</w:t>
      </w:r>
    </w:p>
    <w:p w:rsidR="001F0130" w:rsidRDefault="001F0130" w:rsidP="001F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130" w:rsidRDefault="001F0130" w:rsidP="001F013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 2020  года 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1F0130" w:rsidRDefault="001F0130" w:rsidP="001F013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130" w:rsidRDefault="001F0130" w:rsidP="001F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F0130">
        <w:rPr>
          <w:rFonts w:ascii="Times New Roman" w:hAnsi="Times New Roman"/>
          <w:sz w:val="28"/>
          <w:szCs w:val="28"/>
        </w:rPr>
        <w:t>Об утверждении Положения о порядке организации и осуществления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постановления), главным специалистом  сектора администрации сельского поселения Венцы-Заря Гулькевичского района К.В. Орешкиной.</w:t>
      </w:r>
    </w:p>
    <w:p w:rsidR="001F0130" w:rsidRDefault="001F0130" w:rsidP="001F0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F0130" w:rsidRDefault="001F0130" w:rsidP="001F0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06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по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 заключений независимых экспертов по результатам антикоррупционной экспертизы не поступило.</w:t>
      </w:r>
    </w:p>
    <w:p w:rsidR="001F0130" w:rsidRDefault="001F0130" w:rsidP="001F0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602DEC" w:rsidRPr="001F0130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осуществления </w:t>
      </w:r>
      <w:r w:rsidR="00602DEC" w:rsidRPr="001F0130">
        <w:rPr>
          <w:rFonts w:ascii="Times New Roman" w:hAnsi="Times New Roman"/>
          <w:sz w:val="28"/>
          <w:szCs w:val="28"/>
        </w:rPr>
        <w:lastRenderedPageBreak/>
        <w:t>муниципального контроля в области торговой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F0130" w:rsidRDefault="001F0130" w:rsidP="001F0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F0130" w:rsidRDefault="001F0130" w:rsidP="001F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130" w:rsidRDefault="001F0130" w:rsidP="001F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130" w:rsidRDefault="001F0130" w:rsidP="001F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F0130" w:rsidRDefault="001F0130" w:rsidP="001F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1F0130" w:rsidRDefault="001F0130" w:rsidP="001F0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F0130" w:rsidRDefault="001F0130" w:rsidP="001F0130"/>
    <w:p w:rsidR="001F0130" w:rsidRDefault="001F0130" w:rsidP="001F0130"/>
    <w:p w:rsidR="001F0130" w:rsidRDefault="001F0130" w:rsidP="001F0130"/>
    <w:p w:rsidR="001F0130" w:rsidRDefault="001F0130" w:rsidP="001F0130"/>
    <w:p w:rsidR="001F0130" w:rsidRDefault="001F0130" w:rsidP="001F0130"/>
    <w:p w:rsidR="001F0130" w:rsidRDefault="001F0130" w:rsidP="001F0130"/>
    <w:p w:rsidR="001F0130" w:rsidRDefault="001F0130" w:rsidP="001F0130"/>
    <w:p w:rsidR="001F0130" w:rsidRDefault="001F0130" w:rsidP="001F0130"/>
    <w:p w:rsidR="00720EFA" w:rsidRDefault="00720EFA"/>
    <w:sectPr w:rsidR="0072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30"/>
    <w:rsid w:val="001F0130"/>
    <w:rsid w:val="00602DEC"/>
    <w:rsid w:val="0072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0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2020-10-27T11:35:00Z</cp:lastPrinted>
  <dcterms:created xsi:type="dcterms:W3CDTF">2020-10-27T11:09:00Z</dcterms:created>
  <dcterms:modified xsi:type="dcterms:W3CDTF">2020-10-27T11:38:00Z</dcterms:modified>
</cp:coreProperties>
</file>