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68" w:rsidRDefault="004C3668" w:rsidP="004C366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668" w:rsidRDefault="004C3668" w:rsidP="004C3668">
      <w:pPr>
        <w:jc w:val="center"/>
      </w:pPr>
    </w:p>
    <w:p w:rsidR="004C3668" w:rsidRDefault="004C3668" w:rsidP="004C3668">
      <w:pPr>
        <w:jc w:val="center"/>
        <w:rPr>
          <w:b/>
          <w:sz w:val="32"/>
          <w:szCs w:val="32"/>
        </w:rPr>
      </w:pPr>
    </w:p>
    <w:p w:rsidR="004C3668" w:rsidRDefault="004C3668" w:rsidP="004C3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</w:p>
    <w:p w:rsidR="004C3668" w:rsidRDefault="004C3668" w:rsidP="004C3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</w:p>
    <w:p w:rsidR="004C3668" w:rsidRDefault="004C3668" w:rsidP="004C3668">
      <w:pPr>
        <w:jc w:val="center"/>
        <w:rPr>
          <w:b/>
          <w:sz w:val="6"/>
          <w:szCs w:val="6"/>
        </w:rPr>
      </w:pPr>
    </w:p>
    <w:p w:rsidR="004C3668" w:rsidRDefault="004C3668" w:rsidP="004C36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C3668" w:rsidRDefault="004C3668" w:rsidP="004C3668">
      <w:pPr>
        <w:jc w:val="center"/>
        <w:rPr>
          <w:b/>
          <w:szCs w:val="28"/>
        </w:rPr>
      </w:pPr>
    </w:p>
    <w:p w:rsidR="004C3668" w:rsidRDefault="004C3668" w:rsidP="004C3668">
      <w:r>
        <w:t xml:space="preserve">от </w:t>
      </w:r>
      <w:r w:rsidR="00D6441E">
        <w:t>31.0</w:t>
      </w:r>
      <w:r w:rsidR="0014727D">
        <w:t>8</w:t>
      </w:r>
      <w:bookmarkStart w:id="0" w:name="_GoBack"/>
      <w:bookmarkEnd w:id="0"/>
      <w:r w:rsidR="00D6441E">
        <w:t>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6441E">
        <w:t xml:space="preserve">                           </w:t>
      </w:r>
      <w:r w:rsidR="00BF44FF">
        <w:t xml:space="preserve">        </w:t>
      </w:r>
      <w:r>
        <w:t xml:space="preserve">№ </w:t>
      </w:r>
      <w:r w:rsidR="00D6441E">
        <w:t>98</w:t>
      </w:r>
    </w:p>
    <w:p w:rsidR="004C3668" w:rsidRDefault="004C3668" w:rsidP="004C3668">
      <w:pPr>
        <w:jc w:val="center"/>
      </w:pPr>
      <w:r>
        <w:t>поселок Венцы</w:t>
      </w:r>
    </w:p>
    <w:p w:rsidR="004C3668" w:rsidRDefault="004C3668" w:rsidP="004C3668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4C3668" w:rsidTr="004C3668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668" w:rsidRPr="004C3668" w:rsidRDefault="004C3668" w:rsidP="004C3668">
            <w:pPr>
              <w:jc w:val="center"/>
              <w:rPr>
                <w:b/>
                <w:sz w:val="28"/>
                <w:szCs w:val="28"/>
              </w:rPr>
            </w:pPr>
            <w:r w:rsidRPr="004C3668">
              <w:rPr>
                <w:b/>
                <w:sz w:val="28"/>
                <w:szCs w:val="28"/>
              </w:rPr>
              <w:t xml:space="preserve">Об утверждении плана мониторинга </w:t>
            </w:r>
            <w:proofErr w:type="spellStart"/>
            <w:r w:rsidRPr="004C3668">
              <w:rPr>
                <w:b/>
                <w:sz w:val="28"/>
                <w:szCs w:val="28"/>
              </w:rPr>
              <w:t>правоприменения</w:t>
            </w:r>
            <w:proofErr w:type="spellEnd"/>
          </w:p>
          <w:p w:rsidR="004C3668" w:rsidRPr="004C3668" w:rsidRDefault="004C3668" w:rsidP="004C3668">
            <w:pPr>
              <w:jc w:val="center"/>
              <w:rPr>
                <w:b/>
                <w:sz w:val="28"/>
                <w:szCs w:val="28"/>
              </w:rPr>
            </w:pPr>
            <w:r w:rsidRPr="004C3668">
              <w:rPr>
                <w:b/>
                <w:sz w:val="28"/>
                <w:szCs w:val="28"/>
              </w:rPr>
              <w:t>нормативных правовых актов администрации</w:t>
            </w:r>
          </w:p>
          <w:p w:rsidR="004C3668" w:rsidRPr="004C3668" w:rsidRDefault="004C3668" w:rsidP="004C3668">
            <w:pPr>
              <w:jc w:val="center"/>
              <w:rPr>
                <w:b/>
                <w:sz w:val="28"/>
                <w:szCs w:val="28"/>
              </w:rPr>
            </w:pPr>
            <w:r w:rsidRPr="004C3668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4C3668">
              <w:rPr>
                <w:b/>
                <w:sz w:val="28"/>
                <w:szCs w:val="28"/>
              </w:rPr>
              <w:t>Венцы-Заря</w:t>
            </w:r>
            <w:proofErr w:type="gramEnd"/>
            <w:r w:rsidRPr="004C3668">
              <w:rPr>
                <w:b/>
                <w:sz w:val="28"/>
                <w:szCs w:val="28"/>
              </w:rPr>
              <w:t xml:space="preserve"> Гулькевичского района на 202</w:t>
            </w:r>
            <w:r w:rsidR="00740E72">
              <w:rPr>
                <w:b/>
                <w:sz w:val="28"/>
                <w:szCs w:val="28"/>
              </w:rPr>
              <w:t>1</w:t>
            </w:r>
            <w:r w:rsidRPr="004C3668">
              <w:rPr>
                <w:b/>
                <w:sz w:val="28"/>
                <w:szCs w:val="28"/>
              </w:rPr>
              <w:t xml:space="preserve"> год</w:t>
            </w:r>
          </w:p>
          <w:p w:rsidR="004C3668" w:rsidRDefault="004C3668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C3668" w:rsidRDefault="004C3668">
            <w:pPr>
              <w:tabs>
                <w:tab w:val="left" w:pos="2845"/>
                <w:tab w:val="left" w:pos="516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C3668" w:rsidTr="004C3668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C3668" w:rsidRPr="004C3668" w:rsidRDefault="004C3668" w:rsidP="004C3668">
            <w:pPr>
              <w:jc w:val="both"/>
              <w:rPr>
                <w:sz w:val="28"/>
                <w:szCs w:val="28"/>
              </w:rPr>
            </w:pPr>
            <w:r w:rsidRPr="004C3668">
              <w:rPr>
                <w:sz w:val="28"/>
                <w:szCs w:val="28"/>
              </w:rPr>
              <w:t xml:space="preserve">         </w:t>
            </w:r>
            <w:proofErr w:type="gramStart"/>
            <w:r w:rsidRPr="004C3668">
              <w:rPr>
                <w:sz w:val="28"/>
                <w:szCs w:val="28"/>
              </w:rPr>
              <w:t xml:space="preserve">В соответствии с </w:t>
            </w:r>
            <w:hyperlink r:id="rId8" w:history="1">
              <w:r w:rsidRPr="00A211C0">
                <w:rPr>
                  <w:rStyle w:val="a3"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Pr="004C3668">
              <w:rPr>
                <w:sz w:val="28"/>
                <w:szCs w:val="28"/>
              </w:rPr>
              <w:t xml:space="preserve"> Правительства Российской Федерации от 19 августа 2011 года № 694 «Об утверждении методики осуществления мониторинга </w:t>
            </w:r>
            <w:proofErr w:type="spellStart"/>
            <w:r w:rsidRPr="004C3668">
              <w:rPr>
                <w:sz w:val="28"/>
                <w:szCs w:val="28"/>
              </w:rPr>
              <w:t>правоприменения</w:t>
            </w:r>
            <w:proofErr w:type="spellEnd"/>
            <w:r w:rsidRPr="004C3668">
              <w:rPr>
                <w:sz w:val="28"/>
                <w:szCs w:val="28"/>
              </w:rPr>
              <w:t xml:space="preserve"> в Российской Федерации», Законом Краснодарского края от 7 ноября 2011 года № 2354-КЗ «О мониторинге </w:t>
            </w:r>
            <w:proofErr w:type="spellStart"/>
            <w:r w:rsidRPr="004C3668">
              <w:rPr>
                <w:sz w:val="28"/>
                <w:szCs w:val="28"/>
              </w:rPr>
              <w:t>правоприменения</w:t>
            </w:r>
            <w:proofErr w:type="spellEnd"/>
            <w:r w:rsidRPr="004C3668">
              <w:rPr>
                <w:sz w:val="28"/>
                <w:szCs w:val="28"/>
              </w:rPr>
              <w:t xml:space="preserve"> нормативных правовых актов Краснодарского края», руководствуясь порядком проведения мониторинга </w:t>
            </w:r>
            <w:proofErr w:type="spellStart"/>
            <w:r w:rsidRPr="004C3668">
              <w:rPr>
                <w:sz w:val="28"/>
                <w:szCs w:val="28"/>
              </w:rPr>
              <w:t>правоприменения</w:t>
            </w:r>
            <w:proofErr w:type="spellEnd"/>
            <w:r w:rsidRPr="004C3668">
              <w:rPr>
                <w:sz w:val="28"/>
                <w:szCs w:val="28"/>
              </w:rPr>
              <w:t xml:space="preserve"> нормативных правовых актов администрации сельского поселения Венцы-Заря Гулькевичского района, утвержденным постановлением администрации сельского поселения Венцы-Заря Гулькевичского</w:t>
            </w:r>
            <w:proofErr w:type="gramEnd"/>
            <w:r w:rsidRPr="004C3668">
              <w:rPr>
                <w:sz w:val="28"/>
                <w:szCs w:val="28"/>
              </w:rPr>
              <w:t xml:space="preserve"> района № 112 от 20 августа 2014 года, </w:t>
            </w:r>
            <w:proofErr w:type="gramStart"/>
            <w:r w:rsidRPr="004C3668">
              <w:rPr>
                <w:sz w:val="28"/>
                <w:szCs w:val="28"/>
              </w:rPr>
              <w:t>п</w:t>
            </w:r>
            <w:proofErr w:type="gramEnd"/>
            <w:r w:rsidRPr="004C3668">
              <w:rPr>
                <w:sz w:val="28"/>
                <w:szCs w:val="28"/>
              </w:rPr>
              <w:t xml:space="preserve"> о с т а н о в л я ю:</w:t>
            </w:r>
          </w:p>
          <w:p w:rsidR="004C3668" w:rsidRPr="004C3668" w:rsidRDefault="004C3668" w:rsidP="004C3668">
            <w:pPr>
              <w:jc w:val="both"/>
              <w:rPr>
                <w:sz w:val="28"/>
                <w:szCs w:val="28"/>
              </w:rPr>
            </w:pPr>
            <w:r w:rsidRPr="004C3668">
              <w:rPr>
                <w:sz w:val="28"/>
                <w:szCs w:val="28"/>
              </w:rPr>
              <w:t xml:space="preserve">         1. Утвердить план мониторинга </w:t>
            </w:r>
            <w:proofErr w:type="spellStart"/>
            <w:r w:rsidRPr="004C3668">
              <w:rPr>
                <w:sz w:val="28"/>
                <w:szCs w:val="28"/>
              </w:rPr>
              <w:t>правоприменения</w:t>
            </w:r>
            <w:proofErr w:type="spellEnd"/>
            <w:r w:rsidRPr="004C3668">
              <w:rPr>
                <w:sz w:val="28"/>
                <w:szCs w:val="28"/>
              </w:rPr>
              <w:t xml:space="preserve"> нормативных правовых актов администрации сельского поселения </w:t>
            </w:r>
            <w:proofErr w:type="gramStart"/>
            <w:r w:rsidRPr="004C3668">
              <w:rPr>
                <w:sz w:val="28"/>
                <w:szCs w:val="28"/>
              </w:rPr>
              <w:t>Венцы-Заря</w:t>
            </w:r>
            <w:proofErr w:type="gramEnd"/>
            <w:r w:rsidRPr="004C3668">
              <w:rPr>
                <w:sz w:val="28"/>
                <w:szCs w:val="28"/>
              </w:rPr>
              <w:t xml:space="preserve"> Гулькевичского района на 202</w:t>
            </w:r>
            <w:r>
              <w:rPr>
                <w:sz w:val="28"/>
                <w:szCs w:val="28"/>
              </w:rPr>
              <w:t>1</w:t>
            </w:r>
            <w:r w:rsidRPr="004C3668">
              <w:rPr>
                <w:sz w:val="28"/>
                <w:szCs w:val="28"/>
              </w:rPr>
              <w:t xml:space="preserve"> год (прилагается).</w:t>
            </w:r>
          </w:p>
          <w:p w:rsidR="004C3668" w:rsidRPr="004C3668" w:rsidRDefault="004C3668" w:rsidP="004C3668">
            <w:pPr>
              <w:jc w:val="both"/>
              <w:rPr>
                <w:sz w:val="28"/>
                <w:szCs w:val="28"/>
              </w:rPr>
            </w:pPr>
            <w:r w:rsidRPr="004C3668">
              <w:rPr>
                <w:sz w:val="28"/>
                <w:szCs w:val="28"/>
              </w:rPr>
              <w:t xml:space="preserve">         2. Контроль за выполнением настоящего постановления возложить на заведующего сектором администрации сельского поселения </w:t>
            </w:r>
            <w:proofErr w:type="gramStart"/>
            <w:r w:rsidRPr="004C3668">
              <w:rPr>
                <w:sz w:val="28"/>
                <w:szCs w:val="28"/>
              </w:rPr>
              <w:t>Венцы-Заря</w:t>
            </w:r>
            <w:proofErr w:type="gramEnd"/>
            <w:r w:rsidRPr="004C3668">
              <w:rPr>
                <w:sz w:val="28"/>
                <w:szCs w:val="28"/>
              </w:rPr>
              <w:t xml:space="preserve"> Гулькевичского района Э.Б. </w:t>
            </w:r>
            <w:proofErr w:type="spellStart"/>
            <w:r w:rsidRPr="004C3668">
              <w:rPr>
                <w:sz w:val="28"/>
                <w:szCs w:val="28"/>
              </w:rPr>
              <w:t>Оленцову</w:t>
            </w:r>
            <w:proofErr w:type="spellEnd"/>
            <w:r w:rsidRPr="004C3668">
              <w:rPr>
                <w:sz w:val="28"/>
                <w:szCs w:val="28"/>
              </w:rPr>
              <w:t>.</w:t>
            </w:r>
          </w:p>
          <w:p w:rsidR="004C3668" w:rsidRDefault="004C3668" w:rsidP="004C3668">
            <w:pPr>
              <w:jc w:val="both"/>
              <w:rPr>
                <w:lang w:eastAsia="en-US"/>
              </w:rPr>
            </w:pPr>
            <w:r w:rsidRPr="004C3668">
              <w:rPr>
                <w:sz w:val="28"/>
                <w:szCs w:val="28"/>
              </w:rPr>
              <w:t xml:space="preserve">         3. Постановление вступает в силу со дня подписания.</w:t>
            </w:r>
          </w:p>
        </w:tc>
      </w:tr>
      <w:tr w:rsidR="004C3668" w:rsidTr="004C3668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668" w:rsidRDefault="004C3668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  <w:p w:rsidR="004C3668" w:rsidRDefault="004C3668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</w:tc>
      </w:tr>
      <w:tr w:rsidR="004C3668" w:rsidTr="004C3668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C3668" w:rsidRDefault="004C36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4C3668" w:rsidRDefault="004C3668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Гулькевичского района</w:t>
            </w:r>
            <w:r>
              <w:rPr>
                <w:b/>
                <w:bCs/>
                <w:vanish/>
                <w:sz w:val="28"/>
                <w:szCs w:val="28"/>
                <w:lang w:eastAsia="en-US"/>
              </w:rPr>
              <w:t xml:space="preserve"> отступ</w:t>
            </w:r>
          </w:p>
          <w:p w:rsidR="004C3668" w:rsidRDefault="004C3668">
            <w:pPr>
              <w:spacing w:line="276" w:lineRule="auto"/>
              <w:jc w:val="both"/>
              <w:rPr>
                <w:b/>
                <w:bCs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C3668" w:rsidRDefault="004C3668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C3668" w:rsidRDefault="004C3668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4C3668" w:rsidRDefault="00A211C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="004C3668">
              <w:rPr>
                <w:sz w:val="28"/>
                <w:szCs w:val="28"/>
                <w:lang w:eastAsia="en-US"/>
              </w:rPr>
              <w:t>А.Г.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C3668">
              <w:rPr>
                <w:sz w:val="28"/>
                <w:szCs w:val="28"/>
                <w:lang w:eastAsia="en-US"/>
              </w:rPr>
              <w:t xml:space="preserve">Вересов </w:t>
            </w:r>
          </w:p>
        </w:tc>
      </w:tr>
    </w:tbl>
    <w:tbl>
      <w:tblPr>
        <w:tblStyle w:val="a5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5333"/>
      </w:tblGrid>
      <w:tr w:rsidR="004C3668" w:rsidTr="004C3668">
        <w:tc>
          <w:tcPr>
            <w:tcW w:w="4928" w:type="dxa"/>
          </w:tcPr>
          <w:p w:rsidR="004C3668" w:rsidRDefault="004C3668">
            <w:pPr>
              <w:rPr>
                <w:sz w:val="36"/>
                <w:szCs w:val="36"/>
                <w:lang w:eastAsia="en-US"/>
              </w:rPr>
            </w:pPr>
          </w:p>
          <w:p w:rsidR="004C3668" w:rsidRDefault="004C3668">
            <w:pPr>
              <w:rPr>
                <w:sz w:val="36"/>
                <w:szCs w:val="36"/>
                <w:lang w:eastAsia="en-US"/>
              </w:rPr>
            </w:pPr>
          </w:p>
          <w:p w:rsidR="004C3668" w:rsidRDefault="004C3668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5333" w:type="dxa"/>
          </w:tcPr>
          <w:p w:rsidR="004C3668" w:rsidRDefault="004C3668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</w:p>
          <w:p w:rsidR="004C3668" w:rsidRDefault="004C3668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</w:p>
          <w:p w:rsidR="004C3668" w:rsidRDefault="004C3668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</w:p>
          <w:p w:rsidR="004C3668" w:rsidRDefault="004C3668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</w:p>
          <w:p w:rsidR="004C3668" w:rsidRDefault="004C3668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</w:p>
          <w:p w:rsidR="004C3668" w:rsidRDefault="004C3668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</w:p>
          <w:p w:rsidR="00A211C0" w:rsidRDefault="00A211C0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</w:p>
          <w:p w:rsidR="004C3668" w:rsidRDefault="004C3668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C3668" w:rsidRDefault="004C3668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C3668" w:rsidRDefault="004C3668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</w:t>
            </w:r>
          </w:p>
          <w:p w:rsidR="004C3668" w:rsidRDefault="004C3668">
            <w:pPr>
              <w:pStyle w:val="a4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 № ___</w:t>
            </w:r>
          </w:p>
          <w:p w:rsidR="004C3668" w:rsidRDefault="004C366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C3668" w:rsidRDefault="004C3668" w:rsidP="004C3668">
      <w:pPr>
        <w:rPr>
          <w:sz w:val="36"/>
          <w:szCs w:val="36"/>
        </w:rPr>
      </w:pPr>
    </w:p>
    <w:p w:rsidR="004C3668" w:rsidRDefault="004C3668" w:rsidP="004C3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C3668" w:rsidRDefault="004C3668" w:rsidP="004C3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</w:t>
      </w:r>
    </w:p>
    <w:p w:rsidR="004C3668" w:rsidRDefault="004C3668" w:rsidP="004C3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</w:t>
      </w:r>
    </w:p>
    <w:p w:rsidR="004C3668" w:rsidRDefault="004C3668" w:rsidP="004C36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4C3668" w:rsidRDefault="004C3668" w:rsidP="004C3668">
      <w:pPr>
        <w:jc w:val="center"/>
        <w:rPr>
          <w:sz w:val="28"/>
          <w:szCs w:val="28"/>
        </w:rPr>
      </w:pPr>
    </w:p>
    <w:p w:rsidR="004C3668" w:rsidRDefault="004C3668" w:rsidP="004C36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427"/>
        <w:gridCol w:w="2720"/>
        <w:gridCol w:w="1781"/>
      </w:tblGrid>
      <w:tr w:rsidR="004C3668" w:rsidTr="00A211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Pr="004C3668" w:rsidRDefault="004C3668" w:rsidP="004C3668">
            <w:pPr>
              <w:jc w:val="both"/>
              <w:rPr>
                <w:sz w:val="28"/>
                <w:szCs w:val="28"/>
              </w:rPr>
            </w:pPr>
            <w:r w:rsidRPr="004C3668">
              <w:rPr>
                <w:sz w:val="28"/>
                <w:szCs w:val="28"/>
              </w:rPr>
              <w:t>№</w:t>
            </w:r>
          </w:p>
          <w:p w:rsidR="004C3668" w:rsidRPr="004C3668" w:rsidRDefault="004C3668" w:rsidP="004C3668">
            <w:pPr>
              <w:jc w:val="both"/>
              <w:rPr>
                <w:sz w:val="28"/>
                <w:szCs w:val="28"/>
              </w:rPr>
            </w:pPr>
            <w:proofErr w:type="gramStart"/>
            <w:r w:rsidRPr="004C3668">
              <w:rPr>
                <w:sz w:val="28"/>
                <w:szCs w:val="28"/>
              </w:rPr>
              <w:t>п</w:t>
            </w:r>
            <w:proofErr w:type="gramEnd"/>
            <w:r w:rsidRPr="004C3668">
              <w:rPr>
                <w:sz w:val="28"/>
                <w:szCs w:val="28"/>
              </w:rPr>
              <w:t>/п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Pr="004C3668" w:rsidRDefault="004C3668" w:rsidP="004C3668">
            <w:pPr>
              <w:jc w:val="both"/>
              <w:rPr>
                <w:sz w:val="28"/>
                <w:szCs w:val="28"/>
              </w:rPr>
            </w:pPr>
            <w:r w:rsidRPr="004C3668">
              <w:rPr>
                <w:sz w:val="28"/>
                <w:szCs w:val="28"/>
              </w:rPr>
              <w:t>Нормативные правовые акты, мониторинг которых планируется осуществить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Pr="004C3668" w:rsidRDefault="004C3668" w:rsidP="004C3668">
            <w:pPr>
              <w:jc w:val="both"/>
              <w:rPr>
                <w:sz w:val="28"/>
                <w:szCs w:val="28"/>
              </w:rPr>
            </w:pPr>
            <w:r w:rsidRPr="004C3668">
              <w:rPr>
                <w:sz w:val="28"/>
                <w:szCs w:val="28"/>
              </w:rPr>
              <w:t>Специалисты администрации, ответственные за проведение мониторинга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Pr="004C3668" w:rsidRDefault="004C3668" w:rsidP="004C3668">
            <w:pPr>
              <w:jc w:val="both"/>
              <w:rPr>
                <w:sz w:val="28"/>
                <w:szCs w:val="28"/>
              </w:rPr>
            </w:pPr>
            <w:r w:rsidRPr="004C3668">
              <w:rPr>
                <w:sz w:val="28"/>
                <w:szCs w:val="28"/>
              </w:rPr>
              <w:t>Срок проведения мониторинга</w:t>
            </w:r>
          </w:p>
        </w:tc>
      </w:tr>
      <w:tr w:rsidR="004C3668" w:rsidTr="00A211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Pr="004C3668" w:rsidRDefault="004C3668" w:rsidP="004C3668">
            <w:pPr>
              <w:jc w:val="center"/>
            </w:pPr>
            <w:proofErr w:type="gramStart"/>
            <w:r w:rsidRPr="004C3668">
              <w:t>Нормативный правовой акт, регламентирующий сферу противодействия коррупции (в пределах действия  постановления администрации сельского поселения Венцы-Заря  Гулькевичского района № 86 от 20 июня 2016 г.  «Об утверждении Положения о порядке уведомления муниципальными служащими администрации сельского поселения Венцы-Заря Гулькевичского района о возникшем конфликте интересов или о возможности его возникновения»</w:t>
            </w:r>
            <w:proofErr w:type="gram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Колесникова Д.М.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C3668" w:rsidTr="00A211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Pr="00837475" w:rsidRDefault="004C3668" w:rsidP="00837475">
            <w:pPr>
              <w:jc w:val="center"/>
            </w:pPr>
            <w:proofErr w:type="gramStart"/>
            <w:r w:rsidRPr="00837475">
              <w:t>Нормативный правовой акт, регламентирующий сферу противодействия коррупции (в пределах действия постановления администрации сельского поселения Венцы-Заря Гулькевичского района от  03.10.2016</w:t>
            </w:r>
            <w:proofErr w:type="gramEnd"/>
          </w:p>
          <w:p w:rsidR="004C3668" w:rsidRDefault="004C3668" w:rsidP="00837475">
            <w:pPr>
              <w:jc w:val="center"/>
              <w:rPr>
                <w:lang w:eastAsia="en-US"/>
              </w:rPr>
            </w:pPr>
            <w:proofErr w:type="gramStart"/>
            <w:r w:rsidRPr="00837475">
              <w:t>№ 159 «Об утверждении положения о порядке сообщения муниципальными служащими администрацию сельского поселения Венцы-Заря Гулькевичского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  <w:proofErr w:type="gram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Колесникова Д.М.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C3668" w:rsidTr="00A211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 w:rsidRPr="00700903">
              <w:rPr>
                <w:rFonts w:eastAsia="Lucida Sans Unicode" w:cs="Tahoma"/>
                <w:kern w:val="2"/>
                <w:lang w:eastAsia="en-US"/>
              </w:rPr>
              <w:t xml:space="preserve">Нормативный правовой акт, в сфере </w:t>
            </w:r>
            <w:r w:rsidRPr="00700903">
              <w:rPr>
                <w:rFonts w:eastAsia="Lucida Sans Unicode" w:cs="Tahoma"/>
                <w:kern w:val="2"/>
                <w:lang w:eastAsia="en-US"/>
              </w:rPr>
              <w:lastRenderedPageBreak/>
              <w:t xml:space="preserve">налогообложения (в пределах действия </w:t>
            </w:r>
            <w:r w:rsidRPr="00700903">
              <w:rPr>
                <w:lang w:eastAsia="en-US"/>
              </w:rPr>
              <w:t xml:space="preserve">решения Совета сельского поселения </w:t>
            </w:r>
            <w:proofErr w:type="gramStart"/>
            <w:r w:rsidRPr="00700903">
              <w:rPr>
                <w:lang w:eastAsia="en-US"/>
              </w:rPr>
              <w:t>Венцы-Заря</w:t>
            </w:r>
            <w:proofErr w:type="gramEnd"/>
            <w:r w:rsidRPr="00700903">
              <w:rPr>
                <w:lang w:eastAsia="en-US"/>
              </w:rPr>
              <w:t xml:space="preserve"> Гулькевичского района от 18 ноября  2018 года №5 «О земельном налоге»)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1F249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Репко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C3668" w:rsidTr="00A211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Pr="00A211C0" w:rsidRDefault="004C3668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 w:rsidRPr="00A211C0">
              <w:rPr>
                <w:rFonts w:eastAsia="Lucida Sans Unicode" w:cs="Tahoma"/>
                <w:kern w:val="2"/>
                <w:lang w:eastAsia="en-US"/>
              </w:rPr>
              <w:t xml:space="preserve">Нормативный правовой акт, в сфере бюджетных правоотношений (в пределах действия </w:t>
            </w:r>
            <w:r w:rsidRPr="00A211C0">
              <w:rPr>
                <w:lang w:eastAsia="en-US"/>
              </w:rPr>
              <w:t xml:space="preserve">решения 46 сессии 3 созыва Совета сельского поселения </w:t>
            </w:r>
            <w:proofErr w:type="gramStart"/>
            <w:r w:rsidRPr="00A211C0">
              <w:rPr>
                <w:lang w:eastAsia="en-US"/>
              </w:rPr>
              <w:t>Венцы-Заря</w:t>
            </w:r>
            <w:proofErr w:type="gramEnd"/>
            <w:r w:rsidRPr="00A211C0">
              <w:rPr>
                <w:lang w:eastAsia="en-US"/>
              </w:rPr>
              <w:t xml:space="preserve"> Гулькевичского района №2 от 22.09.2017 «</w:t>
            </w:r>
            <w:r w:rsidRPr="00A211C0">
              <w:rPr>
                <w:bCs/>
                <w:lang w:eastAsia="ar-SA"/>
              </w:rPr>
              <w:t>Об утверждении Положения о бюджетном процессе в сельском поселении Венцы-Заря Гулькевичского района»)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1F249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Репко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C3668" w:rsidTr="00A211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Pr="00A211C0" w:rsidRDefault="004C366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A211C0">
              <w:rPr>
                <w:lang w:eastAsia="en-US"/>
              </w:rPr>
              <w:t xml:space="preserve">Нормативный правовой акт, регламентирующий порядок предоставления муниципальных услуг (в рамках постановления </w:t>
            </w:r>
            <w:r w:rsidRPr="00A211C0">
              <w:rPr>
                <w:bCs/>
                <w:lang w:eastAsia="en-US"/>
              </w:rPr>
              <w:t>администрации сельского поселения Венцы-Заря  Гулькевичского района</w:t>
            </w:r>
            <w:r w:rsidRPr="00A211C0">
              <w:rPr>
                <w:lang w:eastAsia="en-US"/>
              </w:rPr>
              <w:t xml:space="preserve"> от 09.03.2017 </w:t>
            </w:r>
            <w:proofErr w:type="gramEnd"/>
          </w:p>
          <w:p w:rsidR="004C3668" w:rsidRPr="00A211C0" w:rsidRDefault="004C3668">
            <w:pPr>
              <w:spacing w:line="276" w:lineRule="auto"/>
              <w:jc w:val="center"/>
              <w:rPr>
                <w:lang w:eastAsia="en-US"/>
              </w:rPr>
            </w:pPr>
            <w:r w:rsidRPr="00A211C0">
              <w:rPr>
                <w:lang w:eastAsia="en-US"/>
              </w:rPr>
              <w:t xml:space="preserve">№ 29 «Об утверждении административного регламента </w:t>
            </w:r>
          </w:p>
          <w:p w:rsidR="004C3668" w:rsidRPr="00A211C0" w:rsidRDefault="004C3668">
            <w:pPr>
              <w:spacing w:line="276" w:lineRule="auto"/>
              <w:jc w:val="center"/>
              <w:rPr>
                <w:lang w:eastAsia="en-US"/>
              </w:rPr>
            </w:pPr>
            <w:r w:rsidRPr="00A211C0">
              <w:rPr>
                <w:lang w:eastAsia="en-US"/>
              </w:rPr>
              <w:t>предоставления муниципальной услуги «Выдача специального  разрешения на движение по автомобильным дорогам местного значения тяжеловесного  и (или) крупногабаритного транспортного средства»)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1F24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Волкова М.Н.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C3668" w:rsidTr="00A211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Pr="00A211C0" w:rsidRDefault="004C366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A211C0">
              <w:rPr>
                <w:lang w:eastAsia="en-US"/>
              </w:rPr>
              <w:t xml:space="preserve">Нормативный правовой акт, регламентирующий порядок осуществления муниципальной функции (в рамках постановления </w:t>
            </w:r>
            <w:r w:rsidRPr="00A211C0">
              <w:rPr>
                <w:bCs/>
                <w:lang w:eastAsia="en-US"/>
              </w:rPr>
              <w:t>администрации сельского поселения Венцы-Заря  Гулькевичского района</w:t>
            </w:r>
            <w:r w:rsidRPr="00A211C0">
              <w:rPr>
                <w:lang w:eastAsia="en-US"/>
              </w:rPr>
              <w:t xml:space="preserve"> от 22.06.2018 </w:t>
            </w:r>
            <w:proofErr w:type="gramEnd"/>
          </w:p>
          <w:p w:rsidR="004C3668" w:rsidRPr="00A211C0" w:rsidRDefault="004C3668">
            <w:pPr>
              <w:spacing w:line="276" w:lineRule="auto"/>
              <w:jc w:val="center"/>
              <w:rPr>
                <w:lang w:eastAsia="en-US"/>
              </w:rPr>
            </w:pPr>
            <w:r w:rsidRPr="00A211C0">
              <w:rPr>
                <w:lang w:eastAsia="en-US"/>
              </w:rPr>
              <w:t xml:space="preserve">№ 72 «Об утверждении административного регламента </w:t>
            </w:r>
          </w:p>
          <w:p w:rsidR="004C3668" w:rsidRPr="00A211C0" w:rsidRDefault="004C3668">
            <w:pPr>
              <w:spacing w:line="276" w:lineRule="auto"/>
              <w:jc w:val="center"/>
              <w:rPr>
                <w:lang w:eastAsia="en-US"/>
              </w:rPr>
            </w:pPr>
            <w:r w:rsidRPr="00A211C0">
              <w:rPr>
                <w:lang w:eastAsia="en-US"/>
              </w:rPr>
              <w:t xml:space="preserve">по исполнению муниципальной функции «Осуществление муниципального контроля за сохранностью автомобильных дорог местного значения в границах сельского поселения </w:t>
            </w:r>
            <w:proofErr w:type="gramStart"/>
            <w:r w:rsidRPr="00A211C0">
              <w:rPr>
                <w:lang w:eastAsia="en-US"/>
              </w:rPr>
              <w:t>Венцы-Заря</w:t>
            </w:r>
            <w:proofErr w:type="gramEnd"/>
            <w:r w:rsidRPr="00A211C0">
              <w:rPr>
                <w:lang w:eastAsia="en-US"/>
              </w:rPr>
              <w:t xml:space="preserve"> Гулькевичского района»)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1F24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Волкова М.Н.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</w:tr>
      <w:tr w:rsidR="004C3668" w:rsidTr="00A211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Pr="00A211C0" w:rsidRDefault="004C3668" w:rsidP="000D3FD5">
            <w:pPr>
              <w:spacing w:line="276" w:lineRule="auto"/>
              <w:jc w:val="center"/>
              <w:rPr>
                <w:lang w:eastAsia="en-US"/>
              </w:rPr>
            </w:pPr>
            <w:r w:rsidRPr="00A211C0">
              <w:rPr>
                <w:lang w:eastAsia="en-US"/>
              </w:rPr>
              <w:t xml:space="preserve">Нормативный правовой акт, регламентирующий </w:t>
            </w:r>
            <w:r w:rsidR="00A211C0">
              <w:rPr>
                <w:lang w:eastAsia="en-US"/>
              </w:rPr>
              <w:t>порядок</w:t>
            </w:r>
            <w:r w:rsidR="00582D7B">
              <w:rPr>
                <w:lang w:eastAsia="en-US"/>
              </w:rPr>
              <w:t xml:space="preserve"> </w:t>
            </w:r>
            <w:r w:rsidR="00582D7B">
              <w:rPr>
                <w:lang w:eastAsia="en-US"/>
              </w:rPr>
              <w:lastRenderedPageBreak/>
              <w:t xml:space="preserve">предоставления муниципальных услуг </w:t>
            </w:r>
            <w:r w:rsidRPr="00A211C0">
              <w:rPr>
                <w:lang w:eastAsia="en-US"/>
              </w:rPr>
              <w:t xml:space="preserve">(в пределах действия </w:t>
            </w:r>
            <w:r w:rsidR="00582D7B">
              <w:rPr>
                <w:lang w:eastAsia="en-US"/>
              </w:rPr>
              <w:t xml:space="preserve">постановления администрации  </w:t>
            </w:r>
            <w:r w:rsidRPr="00A211C0">
              <w:rPr>
                <w:lang w:eastAsia="en-US"/>
              </w:rPr>
              <w:t xml:space="preserve">сельского поселения </w:t>
            </w:r>
            <w:proofErr w:type="gramStart"/>
            <w:r w:rsidRPr="00A211C0">
              <w:rPr>
                <w:lang w:eastAsia="en-US"/>
              </w:rPr>
              <w:t>Венцы-Заря</w:t>
            </w:r>
            <w:proofErr w:type="gramEnd"/>
            <w:r w:rsidRPr="00A211C0">
              <w:rPr>
                <w:lang w:eastAsia="en-US"/>
              </w:rPr>
              <w:t xml:space="preserve"> Гулькевичского района от  </w:t>
            </w:r>
            <w:r w:rsidR="000D3FD5">
              <w:rPr>
                <w:lang w:eastAsia="en-US"/>
              </w:rPr>
              <w:t>11.01.</w:t>
            </w:r>
            <w:r w:rsidRPr="00A211C0">
              <w:rPr>
                <w:lang w:eastAsia="en-US"/>
              </w:rPr>
              <w:t>201</w:t>
            </w:r>
            <w:r w:rsidR="000D3FD5">
              <w:rPr>
                <w:lang w:eastAsia="en-US"/>
              </w:rPr>
              <w:t>9</w:t>
            </w:r>
            <w:r w:rsidRPr="00A211C0">
              <w:rPr>
                <w:lang w:eastAsia="en-US"/>
              </w:rPr>
              <w:t xml:space="preserve">   № </w:t>
            </w:r>
            <w:r w:rsidR="000D3FD5">
              <w:rPr>
                <w:lang w:eastAsia="en-US"/>
              </w:rPr>
              <w:t>2</w:t>
            </w:r>
            <w:r w:rsidRPr="00A211C0">
              <w:rPr>
                <w:lang w:eastAsia="en-US"/>
              </w:rPr>
              <w:t xml:space="preserve"> «Об утверждении </w:t>
            </w:r>
            <w:r w:rsidR="000D3FD5">
              <w:rPr>
                <w:lang w:eastAsia="en-US"/>
              </w:rPr>
              <w:t>административного регламента по предоставлению муниципальной услуги «</w:t>
            </w:r>
            <w:r w:rsidR="000D3FD5" w:rsidRPr="000D3FD5">
              <w:t>Предоставление земельных участков, находящихся в муниципальной собственности, на торгах</w:t>
            </w:r>
            <w:r w:rsidRPr="00A211C0">
              <w:rPr>
                <w:lang w:eastAsia="en-US"/>
              </w:rPr>
              <w:t>»)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Оленцова Э.Б.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C3668" w:rsidTr="00A211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Pr="00A211C0" w:rsidRDefault="004C3668">
            <w:pPr>
              <w:spacing w:line="276" w:lineRule="auto"/>
              <w:jc w:val="center"/>
              <w:rPr>
                <w:lang w:eastAsia="en-US"/>
              </w:rPr>
            </w:pPr>
            <w:r w:rsidRPr="00A211C0">
              <w:rPr>
                <w:lang w:eastAsia="en-US"/>
              </w:rPr>
              <w:t xml:space="preserve">Нормативный правовой акт, регламентирующий сферу муниципального имущества (в пределах действия  </w:t>
            </w:r>
            <w:r w:rsidRPr="00A211C0">
              <w:rPr>
                <w:bCs/>
                <w:lang w:eastAsia="en-US"/>
              </w:rPr>
              <w:t xml:space="preserve">решения </w:t>
            </w:r>
            <w:r w:rsidRPr="00A211C0">
              <w:rPr>
                <w:lang w:eastAsia="en-US"/>
              </w:rPr>
              <w:t xml:space="preserve">15 сессии </w:t>
            </w:r>
            <w:r w:rsidRPr="00A211C0">
              <w:rPr>
                <w:lang w:val="en-US" w:eastAsia="en-US"/>
              </w:rPr>
              <w:t>II</w:t>
            </w:r>
            <w:r w:rsidRPr="00A211C0">
              <w:rPr>
                <w:lang w:eastAsia="en-US"/>
              </w:rPr>
              <w:t xml:space="preserve"> созыва Совета сельского поселения </w:t>
            </w:r>
            <w:proofErr w:type="gramStart"/>
            <w:r w:rsidRPr="00A211C0">
              <w:rPr>
                <w:lang w:eastAsia="en-US"/>
              </w:rPr>
              <w:t>Венцы-Заря</w:t>
            </w:r>
            <w:proofErr w:type="gramEnd"/>
            <w:r w:rsidRPr="00A211C0">
              <w:rPr>
                <w:lang w:eastAsia="en-US"/>
              </w:rPr>
              <w:t xml:space="preserve"> Гулькевичского района от 15 июля 2010 года № 4 «Об утверждении Положения о порядке владения, пользования и распоряжения муниципальным имуществом сельского поселения Венцы-Заря Гулькевичского района»)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Оленцова Э.Б.</w:t>
            </w:r>
          </w:p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1F249E" w:rsidTr="00A211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E" w:rsidRDefault="00A747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E" w:rsidRPr="00A211C0" w:rsidRDefault="00CE1BE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A211C0">
              <w:rPr>
                <w:lang w:eastAsia="en-US"/>
              </w:rPr>
              <w:t>Нормативный правовой акт, регламентирующий порядок предоставления муниципальных услуг</w:t>
            </w:r>
            <w:r w:rsidR="00700903" w:rsidRPr="00A211C0">
              <w:rPr>
                <w:lang w:eastAsia="en-US"/>
              </w:rPr>
              <w:t xml:space="preserve"> (в рамках</w:t>
            </w:r>
            <w:r w:rsidR="000D3FD5">
              <w:rPr>
                <w:lang w:eastAsia="en-US"/>
              </w:rPr>
              <w:t xml:space="preserve"> постановления администрации сельского поселения Венцы-Заря Гулькевичского района № 165 от 18.12.2018 года «Об утверждении административного регламента «</w:t>
            </w:r>
            <w:r w:rsidR="000D3FD5" w:rsidRPr="000D3FD5">
              <w:t>Предоставление муниципального имущества в аренду или безвозмездное пользование без проведения торгов</w:t>
            </w:r>
            <w:r w:rsidR="000D3FD5">
              <w:rPr>
                <w:b/>
              </w:rPr>
              <w:t>»</w:t>
            </w:r>
            <w:proofErr w:type="gram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E" w:rsidRPr="001F249E" w:rsidRDefault="001F249E">
            <w:pPr>
              <w:spacing w:line="276" w:lineRule="auto"/>
              <w:jc w:val="center"/>
              <w:rPr>
                <w:lang w:eastAsia="en-US"/>
              </w:rPr>
            </w:pPr>
            <w:r w:rsidRPr="001F249E">
              <w:rPr>
                <w:lang w:eastAsia="en-US"/>
              </w:rPr>
              <w:t>Оленцова Э.Б.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E" w:rsidRDefault="00CE1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C3668" w:rsidTr="00A211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A747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C3668">
              <w:rPr>
                <w:lang w:eastAsia="en-US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Pr="00A211C0" w:rsidRDefault="004C366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A211C0">
              <w:rPr>
                <w:lang w:eastAsia="en-US"/>
              </w:rPr>
              <w:t xml:space="preserve">Нормативный правовой акт, регламентирующий порядок исполнения муниципальной функции (в пределах действия постановления </w:t>
            </w:r>
            <w:r w:rsidRPr="00A211C0">
              <w:rPr>
                <w:bCs/>
                <w:lang w:eastAsia="en-US"/>
              </w:rPr>
              <w:t>администрации сельского поселения Венцы-Заря  Гулькевичского района</w:t>
            </w:r>
            <w:r w:rsidRPr="00A211C0">
              <w:rPr>
                <w:lang w:eastAsia="en-US"/>
              </w:rPr>
              <w:t xml:space="preserve"> от  01.06.2018   № 59 «Осуществление муниципального контроля в области торговой деятельности»</w:t>
            </w:r>
            <w:proofErr w:type="gram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Орешкина К.В.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C3668" w:rsidTr="00A211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 w:rsidP="00A747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747AC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Pr="00A211C0" w:rsidRDefault="004C366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A211C0">
              <w:rPr>
                <w:lang w:eastAsia="en-US"/>
              </w:rPr>
              <w:t xml:space="preserve">Нормативный правовой акт, регламентирующий порядок </w:t>
            </w:r>
            <w:r w:rsidR="001F249E" w:rsidRPr="00A211C0">
              <w:rPr>
                <w:lang w:eastAsia="en-US"/>
              </w:rPr>
              <w:t>предоставления муниципальных услуг</w:t>
            </w:r>
            <w:r w:rsidRPr="00A211C0">
              <w:rPr>
                <w:lang w:eastAsia="en-US"/>
              </w:rPr>
              <w:t xml:space="preserve"> (в пределах действия постановления </w:t>
            </w:r>
            <w:r w:rsidRPr="00A211C0">
              <w:rPr>
                <w:bCs/>
                <w:lang w:eastAsia="en-US"/>
              </w:rPr>
              <w:lastRenderedPageBreak/>
              <w:t>администрации сельского поселения Венцы-Заря  Гулькевичского района</w:t>
            </w:r>
            <w:r w:rsidRPr="00A211C0">
              <w:rPr>
                <w:lang w:eastAsia="en-US"/>
              </w:rPr>
              <w:t xml:space="preserve"> от  </w:t>
            </w:r>
            <w:r w:rsidR="00CE1BED" w:rsidRPr="00A211C0">
              <w:rPr>
                <w:lang w:eastAsia="en-US"/>
              </w:rPr>
              <w:t>18.12.2018 № 157</w:t>
            </w:r>
            <w:r w:rsidRPr="00A211C0">
              <w:rPr>
                <w:lang w:eastAsia="en-US"/>
              </w:rPr>
              <w:t xml:space="preserve"> </w:t>
            </w:r>
            <w:proofErr w:type="gramEnd"/>
          </w:p>
          <w:p w:rsidR="00CE1BED" w:rsidRPr="00A211C0" w:rsidRDefault="004C3668" w:rsidP="00CE1BED">
            <w:pPr>
              <w:spacing w:line="276" w:lineRule="auto"/>
              <w:jc w:val="center"/>
              <w:rPr>
                <w:lang w:eastAsia="en-US"/>
              </w:rPr>
            </w:pPr>
            <w:r w:rsidRPr="00A211C0">
              <w:rPr>
                <w:lang w:eastAsia="en-US"/>
              </w:rPr>
              <w:t>«Об утверждении</w:t>
            </w:r>
            <w:r w:rsidR="00CE1BED" w:rsidRPr="00A211C0">
              <w:rPr>
                <w:lang w:eastAsia="en-US"/>
              </w:rPr>
              <w:t xml:space="preserve"> административного регламента </w:t>
            </w:r>
          </w:p>
          <w:p w:rsidR="004C3668" w:rsidRPr="00A211C0" w:rsidRDefault="00CE1BED" w:rsidP="00CE1BED">
            <w:pPr>
              <w:spacing w:line="276" w:lineRule="auto"/>
              <w:jc w:val="center"/>
              <w:rPr>
                <w:lang w:eastAsia="en-US"/>
              </w:rPr>
            </w:pPr>
            <w:r w:rsidRPr="00A211C0">
              <w:rPr>
                <w:lang w:eastAsia="en-US"/>
              </w:rPr>
              <w:t>предоставления муниципальной услуги</w:t>
            </w:r>
            <w:r w:rsidR="00A747AC" w:rsidRPr="00A211C0">
              <w:rPr>
                <w:lang w:eastAsia="en-US"/>
              </w:rPr>
              <w:t xml:space="preserve"> «Заключение договора о предоставлении торгового места на ярмарке на территории сельского поселения </w:t>
            </w:r>
            <w:proofErr w:type="gramStart"/>
            <w:r w:rsidR="00A747AC" w:rsidRPr="00A211C0">
              <w:rPr>
                <w:lang w:eastAsia="en-US"/>
              </w:rPr>
              <w:t>Венцы-Заря</w:t>
            </w:r>
            <w:proofErr w:type="gramEnd"/>
            <w:r w:rsidR="00A747AC" w:rsidRPr="00A211C0">
              <w:rPr>
                <w:lang w:eastAsia="en-US"/>
              </w:rPr>
              <w:t xml:space="preserve"> Гулькевичского района</w:t>
            </w:r>
            <w:r w:rsidR="004C3668" w:rsidRPr="00A211C0">
              <w:rPr>
                <w:lang w:eastAsia="en-US"/>
              </w:rPr>
              <w:t>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Орешкина К.В.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C3668" w:rsidTr="00A211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4C3668" w:rsidP="00A747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A747AC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Pr="00A211C0" w:rsidRDefault="004C3668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A211C0">
              <w:rPr>
                <w:lang w:eastAsia="en-US"/>
              </w:rPr>
              <w:t xml:space="preserve">Нормативный правовой акт, </w:t>
            </w:r>
            <w:r w:rsidR="00A747AC" w:rsidRPr="00A211C0">
              <w:rPr>
                <w:lang w:eastAsia="en-US"/>
              </w:rPr>
              <w:t>в сфере организации торговли</w:t>
            </w:r>
            <w:r w:rsidRPr="00A211C0">
              <w:rPr>
                <w:lang w:eastAsia="en-US"/>
              </w:rPr>
              <w:t xml:space="preserve"> (в рамках постановления </w:t>
            </w:r>
            <w:r w:rsidRPr="00A211C0">
              <w:rPr>
                <w:bCs/>
                <w:lang w:eastAsia="en-US"/>
              </w:rPr>
              <w:t>администрации сельского поселения Венцы-Заря  Гулькевичского района</w:t>
            </w:r>
            <w:r w:rsidRPr="00A211C0">
              <w:rPr>
                <w:lang w:eastAsia="en-US"/>
              </w:rPr>
              <w:t xml:space="preserve"> от 2</w:t>
            </w:r>
            <w:r w:rsidR="00A747AC" w:rsidRPr="00A211C0">
              <w:rPr>
                <w:lang w:eastAsia="en-US"/>
              </w:rPr>
              <w:t>3</w:t>
            </w:r>
            <w:r w:rsidRPr="00A211C0">
              <w:rPr>
                <w:lang w:eastAsia="en-US"/>
              </w:rPr>
              <w:t>.</w:t>
            </w:r>
            <w:r w:rsidR="00A747AC" w:rsidRPr="00A211C0">
              <w:rPr>
                <w:lang w:eastAsia="en-US"/>
              </w:rPr>
              <w:t>09</w:t>
            </w:r>
            <w:r w:rsidRPr="00A211C0">
              <w:rPr>
                <w:lang w:eastAsia="en-US"/>
              </w:rPr>
              <w:t>.201</w:t>
            </w:r>
            <w:r w:rsidR="00A747AC" w:rsidRPr="00A211C0">
              <w:rPr>
                <w:lang w:eastAsia="en-US"/>
              </w:rPr>
              <w:t>9</w:t>
            </w:r>
            <w:r w:rsidRPr="00A211C0">
              <w:rPr>
                <w:lang w:eastAsia="en-US"/>
              </w:rPr>
              <w:t xml:space="preserve"> г. </w:t>
            </w:r>
            <w:proofErr w:type="gramEnd"/>
          </w:p>
          <w:p w:rsidR="004C3668" w:rsidRPr="00A211C0" w:rsidRDefault="004C3668" w:rsidP="00A747A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A211C0">
              <w:rPr>
                <w:lang w:eastAsia="en-US"/>
              </w:rPr>
              <w:t>№ 1</w:t>
            </w:r>
            <w:r w:rsidR="00A747AC" w:rsidRPr="00A211C0">
              <w:rPr>
                <w:lang w:eastAsia="en-US"/>
              </w:rPr>
              <w:t>05</w:t>
            </w:r>
            <w:r w:rsidRPr="00A211C0">
              <w:rPr>
                <w:lang w:eastAsia="en-US"/>
              </w:rPr>
              <w:t xml:space="preserve"> «</w:t>
            </w:r>
            <w:r w:rsidR="00A747AC" w:rsidRPr="00A211C0">
              <w:rPr>
                <w:lang w:eastAsia="en-US"/>
              </w:rPr>
              <w:t>О предоставлении права на размещение нестационарных торговых объектов на территории сельского поселения Венцы-Заря Гулькевичского района</w:t>
            </w:r>
            <w:r w:rsidRPr="00A211C0">
              <w:rPr>
                <w:lang w:eastAsia="en-US"/>
              </w:rPr>
              <w:t>»)</w:t>
            </w:r>
            <w:proofErr w:type="gram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8" w:rsidRDefault="00A747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Орешкина К.В.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8" w:rsidRDefault="00CE1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</w:tbl>
    <w:p w:rsidR="004C3668" w:rsidRDefault="004C3668" w:rsidP="004C3668">
      <w:pPr>
        <w:jc w:val="both"/>
      </w:pPr>
    </w:p>
    <w:p w:rsidR="004C3668" w:rsidRDefault="004C3668" w:rsidP="004C3668">
      <w:pPr>
        <w:widowControl w:val="0"/>
        <w:jc w:val="both"/>
        <w:rPr>
          <w:sz w:val="28"/>
          <w:szCs w:val="28"/>
        </w:rPr>
      </w:pPr>
    </w:p>
    <w:p w:rsidR="004C3668" w:rsidRDefault="004C3668" w:rsidP="004C36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администрации</w:t>
      </w:r>
    </w:p>
    <w:p w:rsidR="004C3668" w:rsidRDefault="004C3668" w:rsidP="004C36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C3668" w:rsidRPr="004A7FBB" w:rsidRDefault="004C3668" w:rsidP="004A7FBB">
      <w:pPr>
        <w:jc w:val="both"/>
        <w:rPr>
          <w:sz w:val="28"/>
          <w:szCs w:val="28"/>
        </w:rPr>
        <w:sectPr w:rsidR="004C3668" w:rsidRPr="004A7FBB">
          <w:pgSz w:w="11906" w:h="16838"/>
          <w:pgMar w:top="1134" w:right="850" w:bottom="1134" w:left="1701" w:header="708" w:footer="708" w:gutter="0"/>
          <w:cols w:space="720"/>
        </w:sectPr>
      </w:pP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Э.Б. Оленцова</w:t>
      </w:r>
    </w:p>
    <w:p w:rsidR="00B969CF" w:rsidRDefault="00B969CF" w:rsidP="004A7FBB"/>
    <w:sectPr w:rsidR="00B9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F2" w:rsidRDefault="00EB56F2" w:rsidP="000D3FD5">
      <w:r>
        <w:separator/>
      </w:r>
    </w:p>
  </w:endnote>
  <w:endnote w:type="continuationSeparator" w:id="0">
    <w:p w:rsidR="00EB56F2" w:rsidRDefault="00EB56F2" w:rsidP="000D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F2" w:rsidRDefault="00EB56F2" w:rsidP="000D3FD5">
      <w:r>
        <w:separator/>
      </w:r>
    </w:p>
  </w:footnote>
  <w:footnote w:type="continuationSeparator" w:id="0">
    <w:p w:rsidR="00EB56F2" w:rsidRDefault="00EB56F2" w:rsidP="000D3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68"/>
    <w:rsid w:val="000911BC"/>
    <w:rsid w:val="000D3FD5"/>
    <w:rsid w:val="0014727D"/>
    <w:rsid w:val="001F249E"/>
    <w:rsid w:val="004525F2"/>
    <w:rsid w:val="004A7FBB"/>
    <w:rsid w:val="004C3668"/>
    <w:rsid w:val="00582D7B"/>
    <w:rsid w:val="00700903"/>
    <w:rsid w:val="0073535B"/>
    <w:rsid w:val="00740E72"/>
    <w:rsid w:val="00837475"/>
    <w:rsid w:val="00854FD7"/>
    <w:rsid w:val="00A211C0"/>
    <w:rsid w:val="00A747AC"/>
    <w:rsid w:val="00B969CF"/>
    <w:rsid w:val="00BF44FF"/>
    <w:rsid w:val="00CE1BED"/>
    <w:rsid w:val="00D000B8"/>
    <w:rsid w:val="00D6441E"/>
    <w:rsid w:val="00EB56F2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668"/>
    <w:rPr>
      <w:color w:val="0000FF"/>
      <w:u w:val="single"/>
    </w:rPr>
  </w:style>
  <w:style w:type="paragraph" w:styleId="a4">
    <w:name w:val="No Spacing"/>
    <w:uiPriority w:val="1"/>
    <w:qFormat/>
    <w:rsid w:val="004C3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4C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1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1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D3F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3F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3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668"/>
    <w:rPr>
      <w:color w:val="0000FF"/>
      <w:u w:val="single"/>
    </w:rPr>
  </w:style>
  <w:style w:type="paragraph" w:styleId="a4">
    <w:name w:val="No Spacing"/>
    <w:uiPriority w:val="1"/>
    <w:qFormat/>
    <w:rsid w:val="004C3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4C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1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1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D3F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3F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3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ABBDE8FE18B96A4CE54E8F9155AB33D31DBEBA85D88E0BF171FED0M9U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5</cp:revision>
  <cp:lastPrinted>2021-02-10T10:20:00Z</cp:lastPrinted>
  <dcterms:created xsi:type="dcterms:W3CDTF">2020-09-22T13:03:00Z</dcterms:created>
  <dcterms:modified xsi:type="dcterms:W3CDTF">2021-02-10T13:58:00Z</dcterms:modified>
</cp:coreProperties>
</file>