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26" w:rsidRDefault="00E44E26" w:rsidP="00E44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44E26" w:rsidRPr="00D20250" w:rsidRDefault="00E44E26" w:rsidP="00E44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2780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</w:t>
      </w:r>
      <w:r w:rsidRPr="00F8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20250">
        <w:rPr>
          <w:rFonts w:ascii="Times New Roman" w:hAnsi="Times New Roman" w:cs="Times New Roman"/>
          <w:sz w:val="28"/>
          <w:szCs w:val="28"/>
        </w:rPr>
        <w:t>«Об утверждении правил определения требований к закупаемым администрацией сельского поселения Венцы-Заря Гулькевичского района обладающими правами юридического лица, и подведомственным им казенным учреждениям отдельным видам товаров, работ, услуг (в том числе предельных цен товаров, работ, услуг)»</w:t>
      </w:r>
      <w:proofErr w:type="gramEnd"/>
    </w:p>
    <w:p w:rsidR="00E44E26" w:rsidRDefault="00E44E26" w:rsidP="00E44E26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44E26" w:rsidRDefault="00E44E26" w:rsidP="00E44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E26" w:rsidRDefault="00E44E26" w:rsidP="00E44E2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  2021 года                          № 21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E44E26" w:rsidRDefault="00E44E26" w:rsidP="00E44E2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E26" w:rsidRPr="00DE4F7E" w:rsidRDefault="00E44E26" w:rsidP="00E44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D20250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администрацией сельского поселения Венцы-Заря Гулькевичского района обладающими правами юридического лица, и подведомственным им казенным учреждениям отдельным видам товаров, работ, услуг (в том числе</w:t>
      </w:r>
      <w:proofErr w:type="gramEnd"/>
      <w:r w:rsidRPr="00D20250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инженером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E26" w:rsidRDefault="00E44E26" w:rsidP="00E44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4E26" w:rsidRDefault="00E44E26" w:rsidP="00E44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12 октября 2021 года по 20 октября2021 года заключений независимых экспертов по результатам антикоррупционной экспертизы не поступило.</w:t>
      </w:r>
    </w:p>
    <w:p w:rsidR="00E44E26" w:rsidRPr="00DE4F7E" w:rsidRDefault="00E44E26" w:rsidP="00E44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D20250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администрацией сельского поселения Венцы-Заря Гулькевичского района обладающими правами юридического лица, и</w:t>
      </w:r>
      <w:proofErr w:type="gramEnd"/>
      <w:r w:rsidRPr="00D20250">
        <w:rPr>
          <w:rFonts w:ascii="Times New Roman" w:hAnsi="Times New Roman" w:cs="Times New Roman"/>
          <w:sz w:val="28"/>
          <w:szCs w:val="28"/>
        </w:rPr>
        <w:t xml:space="preserve"> подведомственным им казенным учреждениям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44E26" w:rsidRDefault="00E44E26" w:rsidP="00E44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E44E26" w:rsidRDefault="00E44E26" w:rsidP="00E4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E26" w:rsidRDefault="00E44E26" w:rsidP="00E4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E26" w:rsidRDefault="00E44E26" w:rsidP="00E4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44E26" w:rsidRDefault="00E44E26" w:rsidP="00E4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E26" w:rsidRDefault="00E44E26" w:rsidP="00E44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E44E26" w:rsidRDefault="00E44E26" w:rsidP="00E44E26"/>
    <w:p w:rsidR="00E44E26" w:rsidRDefault="00E44E26" w:rsidP="00E44E26">
      <w:bookmarkStart w:id="0" w:name="_GoBack"/>
      <w:bookmarkEnd w:id="0"/>
    </w:p>
    <w:p w:rsidR="00E44E26" w:rsidRDefault="00E44E26" w:rsidP="00E44E26"/>
    <w:p w:rsidR="00E44E26" w:rsidRDefault="00E44E26" w:rsidP="00E44E26"/>
    <w:p w:rsidR="00AB22BF" w:rsidRDefault="00AB22BF"/>
    <w:sectPr w:rsidR="00A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6"/>
    <w:rsid w:val="00625C28"/>
    <w:rsid w:val="00AB22BF"/>
    <w:rsid w:val="00E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4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4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2021-10-25T11:13:00Z</dcterms:created>
  <dcterms:modified xsi:type="dcterms:W3CDTF">2021-10-25T12:14:00Z</dcterms:modified>
</cp:coreProperties>
</file>