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C" w:rsidRDefault="00D3396C" w:rsidP="00D33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3396C" w:rsidRPr="00944EEC" w:rsidRDefault="00D3396C" w:rsidP="00D3396C">
      <w:pPr>
        <w:spacing w:after="0"/>
        <w:jc w:val="center"/>
        <w:rPr>
          <w:sz w:val="28"/>
          <w:szCs w:val="28"/>
        </w:rPr>
      </w:pPr>
      <w:r w:rsidRPr="00944EEC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</w:t>
      </w:r>
      <w:r w:rsidR="00C143B5">
        <w:rPr>
          <w:rFonts w:ascii="Times New Roman" w:hAnsi="Times New Roman" w:cs="Times New Roman"/>
          <w:sz w:val="28"/>
          <w:szCs w:val="28"/>
        </w:rPr>
        <w:t>постановления</w:t>
      </w:r>
      <w:r w:rsidRPr="00944E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«</w:t>
      </w:r>
      <w:r w:rsidRPr="003C19C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администрацией</w:t>
      </w:r>
      <w:r w:rsidRPr="003C19CD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</w:t>
      </w:r>
      <w:r w:rsidRPr="00944EEC">
        <w:rPr>
          <w:rFonts w:ascii="Times New Roman" w:hAnsi="Times New Roman" w:cs="Times New Roman"/>
          <w:sz w:val="28"/>
          <w:szCs w:val="28"/>
        </w:rPr>
        <w:t>»</w:t>
      </w:r>
    </w:p>
    <w:p w:rsidR="00D3396C" w:rsidRDefault="00D3396C" w:rsidP="00D33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96C" w:rsidRDefault="00D3396C" w:rsidP="00D3396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марта 2022 года                          № 3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D3396C" w:rsidRDefault="00D3396C" w:rsidP="00D3396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6C" w:rsidRPr="00944EEC" w:rsidRDefault="00D3396C" w:rsidP="00D3396C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944EEC">
        <w:rPr>
          <w:rFonts w:ascii="Times New Roman" w:hAnsi="Times New Roman"/>
          <w:sz w:val="28"/>
          <w:szCs w:val="28"/>
        </w:rPr>
        <w:t>«</w:t>
      </w:r>
      <w:r w:rsidRPr="003C19C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администрацией</w:t>
      </w:r>
      <w:r w:rsidRPr="003C19CD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</w:t>
      </w:r>
      <w:r w:rsidRPr="00944EEC">
        <w:rPr>
          <w:rFonts w:ascii="Times New Roman" w:hAnsi="Times New Roman" w:cs="Times New Roman"/>
          <w:sz w:val="28"/>
          <w:szCs w:val="28"/>
        </w:rPr>
        <w:t>»</w:t>
      </w:r>
      <w:r w:rsidRPr="00944EEC">
        <w:rPr>
          <w:rFonts w:ascii="Times New Roman" w:hAnsi="Times New Roman"/>
          <w:sz w:val="28"/>
          <w:szCs w:val="28"/>
        </w:rPr>
        <w:t xml:space="preserve">, (далее – проект решения), </w:t>
      </w:r>
      <w:r>
        <w:rPr>
          <w:rFonts w:ascii="Times New Roman" w:hAnsi="Times New Roman"/>
          <w:sz w:val="28"/>
          <w:szCs w:val="28"/>
        </w:rPr>
        <w:t>заведующим сектором администрации</w:t>
      </w:r>
      <w:r w:rsidRPr="00944EE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944EEC">
        <w:rPr>
          <w:rFonts w:ascii="Times New Roman" w:hAnsi="Times New Roman" w:cs="Times New Roman"/>
          <w:sz w:val="28"/>
          <w:szCs w:val="28"/>
        </w:rPr>
        <w:t>.</w:t>
      </w:r>
    </w:p>
    <w:p w:rsidR="00D3396C" w:rsidRDefault="00D3396C" w:rsidP="00D33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2022 года проект постановления размещен на сайте сельского поселения Венцы-Заря Гулькевичского района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3396C" w:rsidRDefault="00D3396C" w:rsidP="00D33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28 февраля  2022 года по 09 марта 2022 года заключений независимых экспертов по результатам антикоррупционной экспертизы не поступило.</w:t>
      </w:r>
    </w:p>
    <w:p w:rsidR="00D3396C" w:rsidRDefault="00D3396C" w:rsidP="00D33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</w:t>
      </w:r>
      <w:r w:rsidRPr="001F76C6">
        <w:rPr>
          <w:rFonts w:ascii="Times New Roman" w:hAnsi="Times New Roman" w:cs="Times New Roman"/>
          <w:sz w:val="28"/>
          <w:szCs w:val="28"/>
        </w:rPr>
        <w:t>«</w:t>
      </w:r>
      <w:r w:rsidRPr="003C19C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регламентов предоставления муниципальных услуг администрацией</w:t>
      </w:r>
      <w:r w:rsidRPr="003C19CD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</w:t>
      </w:r>
      <w:r w:rsidRPr="001F76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D3396C" w:rsidRDefault="00D3396C" w:rsidP="00D33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D3396C" w:rsidRDefault="00D3396C" w:rsidP="00D3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6C" w:rsidRDefault="00D3396C" w:rsidP="00D3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6C" w:rsidRDefault="00D3396C" w:rsidP="00D3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3396C" w:rsidRDefault="00D3396C" w:rsidP="00D3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D3396C" w:rsidRDefault="00D3396C" w:rsidP="00D3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D3396C" w:rsidRDefault="00D3396C" w:rsidP="00D3396C"/>
    <w:p w:rsidR="00D3396C" w:rsidRDefault="00D3396C" w:rsidP="00D3396C"/>
    <w:p w:rsidR="00D3396C" w:rsidRDefault="00D3396C" w:rsidP="00D3396C"/>
    <w:p w:rsidR="00D3396C" w:rsidRDefault="00D3396C" w:rsidP="00D3396C"/>
    <w:p w:rsidR="00D3396C" w:rsidRDefault="00D3396C" w:rsidP="00D3396C"/>
    <w:p w:rsidR="00196D6C" w:rsidRDefault="00196D6C"/>
    <w:sectPr w:rsidR="001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6C"/>
    <w:rsid w:val="00196D6C"/>
    <w:rsid w:val="00C143B5"/>
    <w:rsid w:val="00D3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3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3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3C09-2B8E-4439-9406-BBA6C273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2022-04-13T12:47:00Z</cp:lastPrinted>
  <dcterms:created xsi:type="dcterms:W3CDTF">2022-04-13T12:41:00Z</dcterms:created>
  <dcterms:modified xsi:type="dcterms:W3CDTF">2022-04-13T12:48:00Z</dcterms:modified>
</cp:coreProperties>
</file>