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3E" w:rsidRPr="005035D4" w:rsidRDefault="00045C3E" w:rsidP="00045C3E">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045C3E" w:rsidRPr="005035D4" w:rsidRDefault="00045C3E" w:rsidP="00045C3E">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045C3E" w:rsidRPr="005035D4" w:rsidRDefault="00045C3E" w:rsidP="00045C3E">
      <w:pPr>
        <w:spacing w:line="240" w:lineRule="auto"/>
        <w:ind w:left="0" w:firstLine="0"/>
        <w:jc w:val="center"/>
        <w:rPr>
          <w:rFonts w:ascii="Times New Roman" w:hAnsi="Times New Roman"/>
          <w:sz w:val="20"/>
          <w:szCs w:val="20"/>
        </w:rPr>
      </w:pPr>
    </w:p>
    <w:p w:rsidR="00045C3E" w:rsidRPr="005035D4" w:rsidRDefault="00045C3E" w:rsidP="00045C3E">
      <w:pPr>
        <w:ind w:left="0" w:firstLine="0"/>
        <w:rPr>
          <w:rFonts w:ascii="Times New Roman" w:hAnsi="Times New Roman"/>
          <w:b/>
          <w:sz w:val="24"/>
          <w:szCs w:val="24"/>
        </w:rPr>
      </w:pPr>
    </w:p>
    <w:p w:rsidR="00045C3E" w:rsidRPr="005035D4" w:rsidRDefault="00045C3E" w:rsidP="00045C3E">
      <w:pPr>
        <w:ind w:left="0" w:firstLine="0"/>
        <w:rPr>
          <w:rFonts w:ascii="Times New Roman" w:hAnsi="Times New Roman"/>
          <w:b/>
          <w:sz w:val="24"/>
          <w:szCs w:val="24"/>
        </w:rPr>
      </w:pPr>
    </w:p>
    <w:p w:rsidR="00045C3E" w:rsidRPr="005035D4" w:rsidRDefault="00045C3E" w:rsidP="00045C3E">
      <w:pPr>
        <w:ind w:left="0" w:firstLine="0"/>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240" w:lineRule="auto"/>
        <w:ind w:left="0" w:firstLine="0"/>
        <w:jc w:val="center"/>
        <w:rPr>
          <w:rFonts w:ascii="Times New Roman" w:hAnsi="Times New Roman"/>
          <w:sz w:val="28"/>
          <w:szCs w:val="28"/>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ind w:left="0" w:firstLine="0"/>
        <w:jc w:val="center"/>
        <w:rPr>
          <w:rFonts w:ascii="Times New Roman" w:hAnsi="Times New Roman"/>
          <w:b/>
          <w:sz w:val="36"/>
          <w:szCs w:val="36"/>
        </w:rPr>
      </w:pPr>
    </w:p>
    <w:p w:rsidR="00045C3E" w:rsidRDefault="00045C3E" w:rsidP="00045C3E">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045C3E" w:rsidRDefault="00045C3E" w:rsidP="00045C3E">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Pr="005035D4">
        <w:rPr>
          <w:rFonts w:ascii="Times New Roman" w:hAnsi="Times New Roman"/>
          <w:b/>
          <w:sz w:val="28"/>
          <w:szCs w:val="28"/>
        </w:rPr>
        <w:t>ОРГАНИЗАЦИ</w:t>
      </w:r>
      <w:r>
        <w:rPr>
          <w:rFonts w:ascii="Times New Roman" w:hAnsi="Times New Roman"/>
          <w:b/>
          <w:sz w:val="28"/>
          <w:szCs w:val="28"/>
        </w:rPr>
        <w:t>И</w:t>
      </w:r>
      <w:r w:rsidRPr="005035D4">
        <w:rPr>
          <w:rFonts w:ascii="Times New Roman" w:hAnsi="Times New Roman"/>
          <w:b/>
          <w:sz w:val="28"/>
          <w:szCs w:val="28"/>
        </w:rPr>
        <w:t xml:space="preserve"> ПРОФИЛАКТИКИ ПОЖАРОВ </w:t>
      </w:r>
    </w:p>
    <w:p w:rsidR="00045C3E" w:rsidRPr="005035D4" w:rsidRDefault="00045C3E" w:rsidP="00045C3E">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045C3E" w:rsidRPr="005035D4" w:rsidRDefault="00045C3E" w:rsidP="00045C3E">
      <w:pPr>
        <w:spacing w:line="240" w:lineRule="auto"/>
        <w:ind w:left="0" w:firstLine="0"/>
        <w:jc w:val="center"/>
        <w:rPr>
          <w:rFonts w:ascii="Times New Roman" w:hAnsi="Times New Roman"/>
          <w:b/>
          <w:sz w:val="28"/>
          <w:szCs w:val="28"/>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Pr="005035D4" w:rsidRDefault="00045C3E" w:rsidP="00045C3E">
      <w:pPr>
        <w:spacing w:line="240" w:lineRule="auto"/>
        <w:ind w:left="0" w:firstLine="0"/>
        <w:jc w:val="center"/>
        <w:rPr>
          <w:rFonts w:ascii="Times New Roman" w:hAnsi="Times New Roman"/>
          <w:b/>
          <w:sz w:val="24"/>
          <w:szCs w:val="24"/>
        </w:rPr>
      </w:pPr>
    </w:p>
    <w:p w:rsidR="00045C3E" w:rsidRDefault="00045C3E" w:rsidP="00045C3E">
      <w:pPr>
        <w:spacing w:line="240" w:lineRule="auto"/>
        <w:ind w:left="0" w:firstLine="0"/>
        <w:jc w:val="center"/>
        <w:rPr>
          <w:rFonts w:ascii="Times New Roman" w:eastAsia="Arial Unicode MS" w:hAnsi="Times New Roman"/>
          <w:b/>
          <w:color w:val="000000"/>
          <w:sz w:val="32"/>
          <w:szCs w:val="32"/>
          <w:u w:color="000000"/>
          <w:lang w:eastAsia="ru-RU"/>
        </w:rPr>
      </w:pPr>
    </w:p>
    <w:p w:rsidR="00045C3E" w:rsidRPr="005035D4" w:rsidRDefault="00045C3E" w:rsidP="00045C3E">
      <w:pPr>
        <w:spacing w:line="240" w:lineRule="auto"/>
        <w:ind w:left="0" w:firstLine="0"/>
        <w:jc w:val="center"/>
        <w:rPr>
          <w:rFonts w:ascii="Times New Roman" w:eastAsia="Arial Unicode MS" w:hAnsi="Times New Roman"/>
          <w:b/>
          <w:color w:val="000000"/>
          <w:sz w:val="32"/>
          <w:szCs w:val="32"/>
          <w:u w:color="000000"/>
          <w:lang w:eastAsia="ru-RU"/>
        </w:rPr>
      </w:pPr>
    </w:p>
    <w:p w:rsidR="00654E79" w:rsidRDefault="00045C3E" w:rsidP="00045C3E">
      <w:pP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45C3E" w:rsidRPr="00DC7616" w:rsidRDefault="00045C3E" w:rsidP="00045C3E">
      <w:pPr>
        <w:spacing w:line="276" w:lineRule="auto"/>
        <w:ind w:left="0" w:firstLine="567"/>
        <w:jc w:val="both"/>
        <w:rPr>
          <w:rFonts w:ascii="Times New Roman" w:hAnsi="Times New Roman"/>
          <w:sz w:val="28"/>
          <w:szCs w:val="28"/>
        </w:rPr>
      </w:pPr>
      <w:r w:rsidRPr="00DC7616">
        <w:rPr>
          <w:rFonts w:ascii="Times New Roman" w:hAnsi="Times New Roman"/>
          <w:sz w:val="28"/>
          <w:szCs w:val="28"/>
        </w:rPr>
        <w:lastRenderedPageBreak/>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045C3E" w:rsidRDefault="00045C3E" w:rsidP="00045C3E">
      <w:pPr>
        <w:spacing w:line="276"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жилых</w:t>
      </w:r>
      <w:r>
        <w:rPr>
          <w:rFonts w:ascii="Times New Roman" w:hAnsi="Times New Roman"/>
          <w:sz w:val="28"/>
          <w:szCs w:val="28"/>
        </w:rPr>
        <w:br/>
        <w:t>и общественных зданиях</w:t>
      </w:r>
      <w:r w:rsidRPr="008E52B6">
        <w:rPr>
          <w:rFonts w:ascii="Times New Roman" w:hAnsi="Times New Roman"/>
          <w:sz w:val="28"/>
          <w:szCs w:val="28"/>
        </w:rPr>
        <w:t xml:space="preserve"> с применением технических средств.</w:t>
      </w:r>
    </w:p>
    <w:p w:rsidR="00045C3E" w:rsidRPr="008E52B6" w:rsidRDefault="00045C3E" w:rsidP="00045C3E">
      <w:pPr>
        <w:spacing w:line="276"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045C3E" w:rsidRDefault="00045C3E" w:rsidP="00045C3E">
      <w:pPr>
        <w:spacing w:line="276"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045C3E" w:rsidRDefault="00045C3E" w:rsidP="00045C3E">
      <w:pPr>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Default="00045C3E" w:rsidP="00045C3E">
      <w:pPr>
        <w:rPr>
          <w:rFonts w:ascii="Times New Roman" w:eastAsia="Times New Roman" w:hAnsi="Times New Roman"/>
          <w:sz w:val="28"/>
          <w:szCs w:val="28"/>
          <w:lang w:eastAsia="ru-RU"/>
        </w:rPr>
      </w:pPr>
    </w:p>
    <w:p w:rsidR="00045C3E" w:rsidRPr="008E52B6" w:rsidRDefault="00045C3E" w:rsidP="00045C3E">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045C3E" w:rsidRDefault="00045C3E" w:rsidP="00045C3E">
      <w:pPr>
        <w:spacing w:line="276" w:lineRule="auto"/>
        <w:ind w:left="0" w:firstLine="0"/>
        <w:jc w:val="center"/>
        <w:rPr>
          <w:rFonts w:ascii="Times New Roman" w:hAnsi="Times New Roman"/>
          <w:sz w:val="28"/>
          <w:szCs w:val="28"/>
        </w:rPr>
      </w:pPr>
    </w:p>
    <w:p w:rsidR="00045C3E" w:rsidRPr="000C5273" w:rsidRDefault="00045C3E" w:rsidP="00045C3E">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Доля числа пожаров, произошедших в Российской Федерации </w:t>
      </w:r>
      <w:r w:rsidRPr="000C5273">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sidRPr="000C5273">
        <w:rPr>
          <w:rFonts w:ascii="Times New Roman" w:hAnsi="Times New Roman"/>
          <w:sz w:val="28"/>
          <w:szCs w:val="28"/>
        </w:rPr>
        <w:br/>
        <w:t>и составляет более 34 %.</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045C3E" w:rsidRDefault="00045C3E" w:rsidP="00045C3E">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 сооружениях жилого сектора –</w:t>
      </w:r>
      <w:r w:rsidRPr="00475ACB">
        <w:rPr>
          <w:rFonts w:ascii="Times New Roman" w:hAnsi="Times New Roman"/>
          <w:sz w:val="28"/>
          <w:szCs w:val="28"/>
        </w:rPr>
        <w:t xml:space="preserve"> 94,8%</w:t>
      </w:r>
      <w:r>
        <w:rPr>
          <w:rFonts w:ascii="Times New Roman" w:hAnsi="Times New Roman"/>
          <w:sz w:val="28"/>
          <w:szCs w:val="28"/>
        </w:rPr>
        <w:br/>
      </w:r>
      <w:r w:rsidRPr="00475ACB">
        <w:rPr>
          <w:rFonts w:ascii="Times New Roman" w:hAnsi="Times New Roman"/>
          <w:sz w:val="28"/>
          <w:szCs w:val="28"/>
        </w:rPr>
        <w:t>от общего числа погибших</w:t>
      </w:r>
      <w:r>
        <w:rPr>
          <w:rFonts w:ascii="Times New Roman" w:hAnsi="Times New Roman"/>
          <w:sz w:val="28"/>
          <w:szCs w:val="28"/>
        </w:rPr>
        <w:t xml:space="preserve"> на пожарах, возникших по электротехническим причинам.</w:t>
      </w:r>
    </w:p>
    <w:p w:rsidR="00045C3E" w:rsidRDefault="00045C3E" w:rsidP="00045C3E">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 составляет около 43 % и 33 </w:t>
      </w:r>
      <w:r w:rsidRPr="00475ACB">
        <w:rPr>
          <w:rFonts w:ascii="Times New Roman" w:hAnsi="Times New Roman"/>
          <w:sz w:val="28"/>
          <w:szCs w:val="28"/>
        </w:rPr>
        <w:t>% соответственно.</w:t>
      </w:r>
    </w:p>
    <w:p w:rsidR="00045C3E" w:rsidRPr="005106EB" w:rsidRDefault="00045C3E" w:rsidP="00045C3E">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r>
      <w:r w:rsidRPr="005106EB">
        <w:rPr>
          <w:rFonts w:ascii="Times New Roman" w:hAnsi="Times New Roman"/>
          <w:sz w:val="28"/>
          <w:szCs w:val="28"/>
        </w:rPr>
        <w:t>от электрооборудования составила</w:t>
      </w:r>
      <w:r w:rsidRPr="000C5273">
        <w:rPr>
          <w:rFonts w:ascii="Times New Roman" w:hAnsi="Times New Roman"/>
          <w:sz w:val="28"/>
          <w:szCs w:val="28"/>
        </w:rPr>
        <w:t xml:space="preserve"> </w:t>
      </w:r>
      <w:r w:rsidRPr="005106EB">
        <w:rPr>
          <w:rFonts w:ascii="Times New Roman" w:hAnsi="Times New Roman"/>
          <w:sz w:val="28"/>
          <w:szCs w:val="28"/>
        </w:rPr>
        <w:t>более 52</w:t>
      </w:r>
      <w:r>
        <w:rPr>
          <w:rFonts w:ascii="Times New Roman" w:hAnsi="Times New Roman"/>
          <w:sz w:val="28"/>
          <w:szCs w:val="28"/>
        </w:rPr>
        <w:t> </w:t>
      </w:r>
      <w:r w:rsidRPr="005106EB">
        <w:rPr>
          <w:rFonts w:ascii="Times New Roman" w:hAnsi="Times New Roman"/>
          <w:sz w:val="28"/>
          <w:szCs w:val="28"/>
        </w:rPr>
        <w:t>% от общего числа пожаров</w:t>
      </w:r>
      <w:r>
        <w:rPr>
          <w:rFonts w:ascii="Times New Roman" w:hAnsi="Times New Roman"/>
          <w:sz w:val="28"/>
          <w:szCs w:val="28"/>
        </w:rPr>
        <w:br/>
      </w:r>
      <w:r w:rsidRPr="005106EB">
        <w:rPr>
          <w:rFonts w:ascii="Times New Roman" w:hAnsi="Times New Roman"/>
          <w:sz w:val="28"/>
          <w:szCs w:val="28"/>
        </w:rPr>
        <w:t>на данных объектах.</w:t>
      </w:r>
    </w:p>
    <w:p w:rsidR="00045C3E" w:rsidRDefault="00045C3E" w:rsidP="00045C3E">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r>
      <w:r w:rsidRPr="005106EB">
        <w:rPr>
          <w:rFonts w:ascii="Times New Roman" w:hAnsi="Times New Roman"/>
          <w:sz w:val="28"/>
          <w:szCs w:val="28"/>
        </w:rPr>
        <w:t>в общественных зданиях составила 19,0</w:t>
      </w:r>
      <w:r>
        <w:rPr>
          <w:rFonts w:ascii="Times New Roman" w:hAnsi="Times New Roman"/>
          <w:sz w:val="28"/>
          <w:szCs w:val="28"/>
        </w:rPr>
        <w:t> </w:t>
      </w:r>
      <w:r w:rsidRPr="005106EB">
        <w:rPr>
          <w:rFonts w:ascii="Times New Roman" w:hAnsi="Times New Roman"/>
          <w:sz w:val="28"/>
          <w:szCs w:val="28"/>
        </w:rPr>
        <w:t>% от общего числа погибших на пожарах на данных объектах.</w:t>
      </w:r>
    </w:p>
    <w:p w:rsidR="00045C3E" w:rsidRPr="005106EB" w:rsidRDefault="00045C3E" w:rsidP="00045C3E">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0C5273">
        <w:rPr>
          <w:rFonts w:ascii="Times New Roman" w:hAnsi="Times New Roman"/>
          <w:sz w:val="28"/>
          <w:szCs w:val="28"/>
        </w:rPr>
        <w:t>2016-2021</w:t>
      </w:r>
      <w:r>
        <w:rPr>
          <w:rFonts w:ascii="Times New Roman" w:hAnsi="Times New Roman"/>
          <w:sz w:val="28"/>
          <w:szCs w:val="28"/>
        </w:rPr>
        <w:t xml:space="preserve"> годов</w:t>
      </w:r>
      <w:r w:rsidRPr="000C5273">
        <w:rPr>
          <w:rFonts w:ascii="Times New Roman" w:hAnsi="Times New Roman"/>
          <w:sz w:val="28"/>
          <w:szCs w:val="28"/>
        </w:rPr>
        <w:t xml:space="preserve"> в жилом секторе</w:t>
      </w:r>
      <w:r>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Pr>
          <w:rFonts w:ascii="Times New Roman" w:hAnsi="Times New Roman"/>
          <w:sz w:val="28"/>
          <w:szCs w:val="28"/>
        </w:rPr>
        <w:t>Российской Федерации представлены в таблицах 1 и 2.</w:t>
      </w:r>
    </w:p>
    <w:p w:rsidR="00045C3E" w:rsidRDefault="00045C3E" w:rsidP="00045C3E">
      <w:pPr>
        <w:spacing w:line="240" w:lineRule="auto"/>
        <w:ind w:left="0" w:firstLine="0"/>
        <w:rPr>
          <w:rFonts w:ascii="Times New Roman" w:hAnsi="Times New Roman"/>
          <w:sz w:val="28"/>
          <w:szCs w:val="28"/>
        </w:rPr>
      </w:pPr>
      <w:r>
        <w:rPr>
          <w:rFonts w:ascii="Times New Roman" w:hAnsi="Times New Roman"/>
          <w:sz w:val="28"/>
          <w:szCs w:val="28"/>
        </w:rPr>
        <w:br w:type="page"/>
      </w:r>
    </w:p>
    <w:p w:rsidR="00045C3E" w:rsidRDefault="00045C3E" w:rsidP="00045C3E">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045C3E" w:rsidRPr="00252111" w:rsidRDefault="00045C3E" w:rsidP="00045C3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жилом секторе, </w:t>
      </w:r>
    </w:p>
    <w:p w:rsidR="00045C3E" w:rsidRPr="00252111" w:rsidRDefault="00045C3E" w:rsidP="00045C3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045C3E" w:rsidRPr="00252111" w:rsidRDefault="00045C3E" w:rsidP="00045C3E">
      <w:pPr>
        <w:spacing w:line="240" w:lineRule="auto"/>
        <w:ind w:left="0" w:firstLine="0"/>
        <w:jc w:val="center"/>
        <w:rPr>
          <w:rFonts w:ascii="Times New Roman" w:hAnsi="Times New Roman"/>
          <w:sz w:val="28"/>
          <w:szCs w:val="28"/>
        </w:rPr>
      </w:pPr>
      <w:r w:rsidRPr="00252111">
        <w:rPr>
          <w:rFonts w:ascii="Times New Roman" w:hAnsi="Times New Roman"/>
          <w:sz w:val="28"/>
          <w:szCs w:val="28"/>
        </w:rPr>
        <w:t>по субъектам Российской Федерации</w:t>
      </w:r>
    </w:p>
    <w:p w:rsidR="00045C3E" w:rsidRDefault="00045C3E" w:rsidP="00045C3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045C3E" w:rsidRPr="008025EC" w:rsidTr="0004173B">
        <w:trPr>
          <w:trHeight w:val="397"/>
          <w:tblHeader/>
        </w:trPr>
        <w:tc>
          <w:tcPr>
            <w:tcW w:w="473" w:type="pct"/>
            <w:vAlign w:val="center"/>
          </w:tcPr>
          <w:p w:rsidR="00045C3E" w:rsidRPr="008025EC" w:rsidRDefault="00045C3E" w:rsidP="0004173B">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045C3E" w:rsidRPr="008025EC" w:rsidRDefault="00045C3E" w:rsidP="0004173B">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045C3E" w:rsidRPr="008025EC" w:rsidRDefault="00045C3E" w:rsidP="0004173B">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045C3E" w:rsidRPr="008025EC" w:rsidRDefault="00045C3E" w:rsidP="0004173B">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045C3E" w:rsidRPr="008025EC" w:rsidRDefault="00045C3E" w:rsidP="0004173B">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FF0000"/>
                <w:sz w:val="20"/>
                <w:szCs w:val="20"/>
              </w:rPr>
            </w:pP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FF0000"/>
                <w:sz w:val="20"/>
                <w:szCs w:val="20"/>
              </w:rPr>
            </w:pP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045C3E" w:rsidRPr="003D0DF8" w:rsidTr="0004173B">
        <w:trPr>
          <w:cantSplit/>
          <w:trHeight w:val="397"/>
        </w:trPr>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b/>
                <w:bCs/>
                <w:color w:val="0000FF"/>
                <w:sz w:val="20"/>
                <w:szCs w:val="20"/>
              </w:rPr>
            </w:pP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1251"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045C3E" w:rsidRPr="00296FF5" w:rsidRDefault="00045C3E" w:rsidP="0004173B">
            <w:pPr>
              <w:spacing w:line="240" w:lineRule="auto"/>
              <w:ind w:left="35" w:firstLine="0"/>
              <w:jc w:val="center"/>
              <w:rPr>
                <w:rFonts w:ascii="Times New Roman" w:hAnsi="Times New Roman"/>
                <w:b/>
                <w:bCs/>
                <w:color w:val="0000FF"/>
                <w:sz w:val="20"/>
                <w:szCs w:val="20"/>
              </w:rPr>
            </w:pP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045C3E" w:rsidRPr="003D0DF8" w:rsidTr="0004173B">
        <w:trPr>
          <w:cantSplit/>
          <w:trHeight w:val="397"/>
        </w:trPr>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045C3E" w:rsidRPr="00296FF5" w:rsidRDefault="00045C3E" w:rsidP="0004173B">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045C3E" w:rsidRPr="00296FF5" w:rsidRDefault="00045C3E" w:rsidP="0004173B">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045C3E" w:rsidRPr="00296FF5" w:rsidRDefault="00045C3E" w:rsidP="0004173B">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045C3E" w:rsidRDefault="00045C3E" w:rsidP="00045C3E">
      <w:pPr>
        <w:spacing w:line="240" w:lineRule="auto"/>
        <w:ind w:left="0" w:firstLine="0"/>
        <w:jc w:val="right"/>
        <w:rPr>
          <w:rFonts w:ascii="Times New Roman" w:hAnsi="Times New Roman"/>
          <w:sz w:val="28"/>
          <w:szCs w:val="28"/>
        </w:rPr>
      </w:pPr>
    </w:p>
    <w:p w:rsidR="00045C3E" w:rsidRDefault="00045C3E" w:rsidP="00045C3E">
      <w:pPr>
        <w:spacing w:line="240" w:lineRule="auto"/>
        <w:ind w:left="0" w:firstLine="0"/>
        <w:jc w:val="right"/>
        <w:rPr>
          <w:rFonts w:ascii="Times New Roman" w:hAnsi="Times New Roman"/>
          <w:sz w:val="28"/>
          <w:szCs w:val="28"/>
        </w:rPr>
      </w:pPr>
    </w:p>
    <w:p w:rsidR="00045C3E" w:rsidRDefault="00045C3E" w:rsidP="00045C3E">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045C3E" w:rsidRPr="00152AF4" w:rsidRDefault="00045C3E" w:rsidP="00045C3E">
      <w:pPr>
        <w:spacing w:line="240" w:lineRule="auto"/>
        <w:ind w:left="0" w:firstLine="0"/>
        <w:jc w:val="center"/>
        <w:rPr>
          <w:rFonts w:ascii="Times New Roman" w:hAnsi="Times New Roman"/>
          <w:sz w:val="28"/>
          <w:szCs w:val="28"/>
        </w:rPr>
      </w:pPr>
    </w:p>
    <w:p w:rsidR="00045C3E" w:rsidRPr="00252111" w:rsidRDefault="00045C3E" w:rsidP="00045C3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Российской Федерации</w:t>
      </w:r>
    </w:p>
    <w:p w:rsidR="00045C3E" w:rsidRDefault="00045C3E" w:rsidP="00045C3E">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045C3E" w:rsidRPr="008025EC" w:rsidTr="0004173B">
        <w:trPr>
          <w:trHeight w:val="397"/>
          <w:tblHeader/>
        </w:trPr>
        <w:tc>
          <w:tcPr>
            <w:tcW w:w="962" w:type="dxa"/>
            <w:vAlign w:val="center"/>
          </w:tcPr>
          <w:p w:rsidR="00045C3E" w:rsidRPr="008025EC" w:rsidRDefault="00045C3E" w:rsidP="0004173B">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045C3E" w:rsidRPr="008025EC" w:rsidRDefault="00045C3E" w:rsidP="0004173B">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045C3E" w:rsidRPr="008025EC" w:rsidRDefault="00045C3E" w:rsidP="0004173B">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296FF5" w:rsidRDefault="00045C3E" w:rsidP="0004173B">
            <w:pPr>
              <w:spacing w:line="240" w:lineRule="auto"/>
              <w:ind w:left="0" w:firstLine="0"/>
              <w:jc w:val="center"/>
              <w:rPr>
                <w:rFonts w:ascii="Times New Roman" w:hAnsi="Times New Roman"/>
                <w:b/>
                <w:bCs/>
                <w:color w:val="0000FF"/>
                <w:sz w:val="20"/>
                <w:szCs w:val="20"/>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FF0000"/>
                <w:sz w:val="20"/>
                <w:szCs w:val="20"/>
              </w:rPr>
            </w:pP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FF0000"/>
                <w:sz w:val="20"/>
                <w:szCs w:val="20"/>
              </w:rPr>
            </w:pP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045C3E" w:rsidRPr="006D613A" w:rsidRDefault="00045C3E" w:rsidP="0004173B">
            <w:pPr>
              <w:spacing w:line="240" w:lineRule="auto"/>
              <w:ind w:left="0" w:firstLine="0"/>
              <w:jc w:val="center"/>
              <w:rPr>
                <w:rFonts w:ascii="Times New Roman" w:hAnsi="Times New Roman"/>
                <w:b/>
                <w:bCs/>
                <w:color w:val="0000FF"/>
                <w:sz w:val="20"/>
                <w:szCs w:val="20"/>
              </w:rPr>
            </w:pP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AA31B0">
              <w:rPr>
                <w:rFonts w:ascii="Times New Roman" w:hAnsi="Times New Roman"/>
                <w:sz w:val="20"/>
                <w:szCs w:val="20"/>
              </w:rPr>
              <w:t>Республика - Чувашия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045C3E" w:rsidRPr="003D0DF8" w:rsidRDefault="00045C3E" w:rsidP="0004173B">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b/>
                <w:bCs/>
                <w:color w:val="0000FF"/>
                <w:sz w:val="20"/>
                <w:szCs w:val="20"/>
              </w:rPr>
            </w:pP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6D613A">
              <w:rPr>
                <w:rFonts w:ascii="Times New Roman" w:hAnsi="Times New Roman"/>
                <w:sz w:val="20"/>
                <w:szCs w:val="20"/>
              </w:rPr>
              <w:t>Республика - Чувашия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1E64E0"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045C3E" w:rsidRPr="007A2A94" w:rsidTr="0004173B">
        <w:trPr>
          <w:trHeight w:val="397"/>
        </w:trPr>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045C3E" w:rsidRPr="00AA31B0" w:rsidRDefault="00045C3E" w:rsidP="0004173B">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045C3E" w:rsidRPr="00296FF5" w:rsidRDefault="00045C3E" w:rsidP="0004173B">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045C3E" w:rsidRPr="006D613A" w:rsidRDefault="00045C3E" w:rsidP="0004173B">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045C3E" w:rsidRDefault="00045C3E" w:rsidP="00045C3E">
      <w:pPr>
        <w:spacing w:line="240" w:lineRule="auto"/>
        <w:ind w:left="0" w:firstLine="0"/>
        <w:jc w:val="center"/>
        <w:rPr>
          <w:rFonts w:ascii="Times New Roman" w:hAnsi="Times New Roman"/>
          <w:sz w:val="28"/>
          <w:szCs w:val="28"/>
        </w:rPr>
      </w:pPr>
    </w:p>
    <w:p w:rsidR="00045C3E" w:rsidRDefault="00045C3E" w:rsidP="00045C3E">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045C3E" w:rsidRPr="00C97B9F" w:rsidRDefault="00045C3E" w:rsidP="00045C3E">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6" w:history="1">
        <w:r w:rsidRPr="008E52B6">
          <w:rPr>
            <w:rFonts w:ascii="Times New Roman" w:hAnsi="Times New Roman"/>
            <w:sz w:val="28"/>
            <w:szCs w:val="28"/>
          </w:rPr>
          <w:t>21 декабря 1994 г</w:t>
        </w:r>
        <w:r>
          <w:rPr>
            <w:rFonts w:ascii="Times New Roman" w:hAnsi="Times New Roman"/>
            <w:sz w:val="28"/>
            <w:szCs w:val="28"/>
          </w:rPr>
          <w:t>.</w:t>
        </w:r>
        <w:r w:rsidRPr="008E52B6">
          <w:rPr>
            <w:rFonts w:ascii="Times New Roman" w:hAnsi="Times New Roman"/>
            <w:sz w:val="28"/>
            <w:szCs w:val="28"/>
          </w:rPr>
          <w:t xml:space="preserve"> № 69-ФЗ</w:t>
        </w:r>
        <w:r>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045C3E"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Pr>
          <w:rFonts w:ascii="Times New Roman" w:hAnsi="Times New Roman"/>
          <w:sz w:val="28"/>
          <w:szCs w:val="28"/>
        </w:rPr>
        <w:t>,</w:t>
      </w:r>
      <w:r w:rsidRPr="008E52B6">
        <w:rPr>
          <w:rFonts w:ascii="Times New Roman" w:hAnsi="Times New Roman"/>
          <w:sz w:val="28"/>
          <w:szCs w:val="28"/>
        </w:rPr>
        <w:t xml:space="preserve"> в первую очередь</w:t>
      </w:r>
      <w:r>
        <w:rPr>
          <w:rFonts w:ascii="Times New Roman" w:hAnsi="Times New Roman"/>
          <w:sz w:val="28"/>
          <w:szCs w:val="28"/>
        </w:rPr>
        <w:t>,</w:t>
      </w:r>
      <w:r w:rsidRPr="008E52B6">
        <w:rPr>
          <w:rFonts w:ascii="Times New Roman" w:hAnsi="Times New Roman"/>
          <w:sz w:val="28"/>
          <w:szCs w:val="28"/>
        </w:rPr>
        <w:t xml:space="preserve"> для электрооборудования </w:t>
      </w:r>
      <w:r>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045C3E" w:rsidRPr="00D700C8" w:rsidRDefault="00045C3E" w:rsidP="00045C3E">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045C3E" w:rsidRPr="00D700C8" w:rsidRDefault="00045C3E" w:rsidP="00045C3E">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045C3E"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 естественный процесс, к которому необходимо быть готовыми.</w:t>
      </w:r>
    </w:p>
    <w:p w:rsidR="00045C3E" w:rsidRDefault="00045C3E" w:rsidP="00045C3E">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045C3E"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045C3E" w:rsidRDefault="00045C3E" w:rsidP="00045C3E">
      <w:pPr>
        <w:spacing w:line="240" w:lineRule="auto"/>
        <w:ind w:left="0" w:firstLine="0"/>
        <w:rPr>
          <w:rFonts w:ascii="Times New Roman" w:eastAsia="Times New Roman" w:hAnsi="Times New Roman"/>
          <w:sz w:val="28"/>
          <w:szCs w:val="20"/>
          <w:lang w:eastAsia="ru-RU"/>
        </w:rPr>
      </w:pPr>
      <w:r>
        <w:rPr>
          <w:sz w:val="28"/>
        </w:rPr>
        <w:br w:type="page"/>
      </w:r>
    </w:p>
    <w:p w:rsidR="00045C3E" w:rsidRPr="005466A3" w:rsidRDefault="00045C3E" w:rsidP="00045C3E">
      <w:pPr>
        <w:pStyle w:val="aff"/>
        <w:numPr>
          <w:ilvl w:val="0"/>
          <w:numId w:val="40"/>
        </w:numPr>
        <w:spacing w:line="312" w:lineRule="auto"/>
        <w:jc w:val="center"/>
        <w:rPr>
          <w:b/>
          <w:szCs w:val="28"/>
        </w:rPr>
      </w:pPr>
      <w:r w:rsidRPr="005466A3">
        <w:rPr>
          <w:b/>
          <w:szCs w:val="28"/>
        </w:rPr>
        <w:lastRenderedPageBreak/>
        <w:t>Область применения</w:t>
      </w:r>
    </w:p>
    <w:p w:rsidR="00045C3E" w:rsidRPr="005466A3" w:rsidRDefault="00045C3E" w:rsidP="00045C3E">
      <w:pPr>
        <w:pStyle w:val="aff"/>
        <w:spacing w:line="312" w:lineRule="auto"/>
        <w:rPr>
          <w:b/>
          <w:szCs w:val="28"/>
        </w:rPr>
      </w:pPr>
    </w:p>
    <w:p w:rsidR="00045C3E"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 xml:space="preserve">жилых и </w:t>
      </w:r>
      <w:r>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Pr>
          <w:rFonts w:ascii="Times New Roman" w:hAnsi="Times New Roman"/>
          <w:sz w:val="28"/>
          <w:szCs w:val="28"/>
        </w:rPr>
        <w:t xml:space="preserve"> </w:t>
      </w:r>
      <w:r w:rsidRPr="009F1D59">
        <w:rPr>
          <w:rFonts w:ascii="Times New Roman" w:hAnsi="Times New Roman"/>
          <w:sz w:val="28"/>
          <w:szCs w:val="28"/>
        </w:rPr>
        <w:t xml:space="preserve">а также собственников (арендаторов) жилых домов (квартир). </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Pr>
          <w:rFonts w:ascii="Times New Roman" w:hAnsi="Times New Roman"/>
          <w:sz w:val="28"/>
          <w:szCs w:val="28"/>
        </w:rPr>
        <w:t>, а также информирование населения о мерах пожарной безопасности.</w:t>
      </w:r>
    </w:p>
    <w:p w:rsidR="00045C3E" w:rsidRPr="008E52B6" w:rsidRDefault="00045C3E" w:rsidP="00045C3E">
      <w:pPr>
        <w:spacing w:line="312" w:lineRule="auto"/>
        <w:ind w:left="0" w:firstLine="567"/>
        <w:jc w:val="both"/>
        <w:rPr>
          <w:rFonts w:ascii="Times New Roman" w:hAnsi="Times New Roman"/>
          <w:sz w:val="28"/>
          <w:szCs w:val="28"/>
        </w:rPr>
      </w:pPr>
      <w:r w:rsidRPr="00DA75A7">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045C3E" w:rsidRDefault="00045C3E" w:rsidP="00045C3E">
      <w:pPr>
        <w:ind w:left="0" w:firstLine="567"/>
        <w:jc w:val="both"/>
        <w:rPr>
          <w:rFonts w:ascii="Times New Roman" w:hAnsi="Times New Roman"/>
          <w:sz w:val="28"/>
          <w:szCs w:val="28"/>
        </w:rPr>
      </w:pPr>
    </w:p>
    <w:p w:rsidR="00045C3E" w:rsidRDefault="00045C3E" w:rsidP="00045C3E">
      <w:pPr>
        <w:spacing w:line="240" w:lineRule="auto"/>
        <w:ind w:left="0" w:firstLine="0"/>
        <w:rPr>
          <w:rFonts w:ascii="Times New Roman" w:hAnsi="Times New Roman"/>
          <w:sz w:val="28"/>
          <w:szCs w:val="28"/>
        </w:rPr>
      </w:pPr>
      <w:r>
        <w:rPr>
          <w:rFonts w:ascii="Times New Roman" w:hAnsi="Times New Roman"/>
          <w:sz w:val="28"/>
          <w:szCs w:val="28"/>
        </w:rPr>
        <w:br w:type="page"/>
      </w:r>
    </w:p>
    <w:p w:rsidR="00045C3E" w:rsidRDefault="00045C3E" w:rsidP="00045C3E">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 xml:space="preserve">2. Основные электротехнические </w:t>
      </w:r>
      <w:r w:rsidRPr="000A03C0">
        <w:rPr>
          <w:rFonts w:ascii="Times New Roman" w:hAnsi="Times New Roman"/>
          <w:b/>
          <w:sz w:val="28"/>
          <w:szCs w:val="28"/>
        </w:rPr>
        <w:t xml:space="preserve">причины пожаров </w:t>
      </w:r>
    </w:p>
    <w:p w:rsidR="00045C3E" w:rsidRDefault="00045C3E" w:rsidP="00045C3E">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045C3E" w:rsidRDefault="00045C3E" w:rsidP="00045C3E">
      <w:pPr>
        <w:spacing w:line="240" w:lineRule="auto"/>
        <w:ind w:left="0" w:firstLine="0"/>
        <w:jc w:val="center"/>
        <w:rPr>
          <w:rFonts w:ascii="Times New Roman" w:hAnsi="Times New Roman"/>
          <w:b/>
          <w:sz w:val="28"/>
          <w:szCs w:val="28"/>
        </w:rPr>
      </w:pP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45C3E" w:rsidRPr="000A03C0"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Pr="00DA75A7">
        <w:rPr>
          <w:rFonts w:ascii="Times New Roman" w:hAnsi="Times New Roman"/>
          <w:sz w:val="28"/>
          <w:szCs w:val="28"/>
        </w:rPr>
        <w:t xml:space="preserve"> </w:t>
      </w:r>
      <w:r w:rsidRPr="000A03C0">
        <w:rPr>
          <w:rFonts w:ascii="Times New Roman" w:hAnsi="Times New Roman"/>
          <w:sz w:val="28"/>
          <w:szCs w:val="28"/>
        </w:rPr>
        <w:t>[</w:t>
      </w:r>
      <w:r>
        <w:rPr>
          <w:rFonts w:ascii="Times New Roman" w:hAnsi="Times New Roman"/>
          <w:sz w:val="28"/>
          <w:szCs w:val="28"/>
        </w:rPr>
        <w:t>3</w:t>
      </w:r>
      <w:r w:rsidRPr="000A03C0">
        <w:rPr>
          <w:rFonts w:ascii="Times New Roman" w:hAnsi="Times New Roman"/>
          <w:sz w:val="28"/>
          <w:szCs w:val="28"/>
        </w:rPr>
        <w:t>].</w:t>
      </w:r>
    </w:p>
    <w:p w:rsidR="00045C3E" w:rsidRDefault="00045C3E" w:rsidP="00045C3E">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045C3E" w:rsidRDefault="00045C3E" w:rsidP="00045C3E">
      <w:pPr>
        <w:spacing w:line="312" w:lineRule="auto"/>
        <w:ind w:left="0" w:firstLine="709"/>
        <w:jc w:val="both"/>
        <w:rPr>
          <w:rFonts w:ascii="Times New Roman" w:hAnsi="Times New Roman"/>
          <w:b/>
          <w:i/>
          <w:sz w:val="28"/>
          <w:szCs w:val="28"/>
        </w:rPr>
      </w:pPr>
    </w:p>
    <w:p w:rsidR="00045C3E" w:rsidRPr="00316811" w:rsidRDefault="00045C3E" w:rsidP="00045C3E">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Pr>
          <w:rFonts w:ascii="Times New Roman" w:hAnsi="Times New Roman"/>
          <w:sz w:val="28"/>
          <w:szCs w:val="28"/>
        </w:rPr>
        <w:t>3</w:t>
      </w:r>
      <w:r w:rsidRPr="00316811">
        <w:rPr>
          <w:rFonts w:ascii="Times New Roman" w:hAnsi="Times New Roman"/>
          <w:sz w:val="28"/>
          <w:szCs w:val="28"/>
        </w:rPr>
        <w:t>].</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045C3E" w:rsidRDefault="00045C3E" w:rsidP="00045C3E">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045C3E" w:rsidRDefault="00045C3E" w:rsidP="00045C3E">
      <w:pPr>
        <w:spacing w:line="312" w:lineRule="auto"/>
        <w:ind w:left="0" w:firstLine="709"/>
        <w:jc w:val="both"/>
        <w:rPr>
          <w:rFonts w:ascii="Times New Roman" w:hAnsi="Times New Roman"/>
          <w:b/>
          <w:i/>
          <w:sz w:val="28"/>
          <w:szCs w:val="28"/>
        </w:rPr>
      </w:pPr>
    </w:p>
    <w:p w:rsidR="00045C3E" w:rsidRPr="00316811" w:rsidRDefault="00045C3E" w:rsidP="00045C3E">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045C3E" w:rsidRPr="00316811" w:rsidRDefault="00045C3E" w:rsidP="00045C3E">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Pr>
          <w:rFonts w:ascii="Times New Roman" w:hAnsi="Times New Roman"/>
          <w:sz w:val="28"/>
          <w:szCs w:val="28"/>
        </w:rPr>
        <w:t>5</w:t>
      </w:r>
      <w:r w:rsidRPr="00316811">
        <w:rPr>
          <w:rFonts w:ascii="Times New Roman" w:hAnsi="Times New Roman"/>
          <w:sz w:val="28"/>
          <w:szCs w:val="28"/>
        </w:rPr>
        <w:t>].</w:t>
      </w:r>
    </w:p>
    <w:p w:rsidR="00045C3E" w:rsidRDefault="00045C3E" w:rsidP="00045C3E">
      <w:pPr>
        <w:spacing w:line="312" w:lineRule="auto"/>
        <w:ind w:left="0" w:firstLine="709"/>
        <w:jc w:val="both"/>
        <w:rPr>
          <w:rFonts w:ascii="Times New Roman" w:hAnsi="Times New Roman"/>
          <w:b/>
          <w:i/>
          <w:sz w:val="28"/>
          <w:szCs w:val="28"/>
        </w:rPr>
      </w:pPr>
    </w:p>
    <w:p w:rsidR="00045C3E" w:rsidRPr="00316811" w:rsidRDefault="00045C3E" w:rsidP="00045C3E">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Pr>
          <w:rFonts w:ascii="Times New Roman" w:hAnsi="Times New Roman"/>
          <w:sz w:val="28"/>
          <w:szCs w:val="28"/>
        </w:rPr>
        <w:t>3</w:t>
      </w:r>
      <w:r w:rsidRPr="00316811">
        <w:rPr>
          <w:rFonts w:ascii="Times New Roman" w:hAnsi="Times New Roman"/>
          <w:sz w:val="28"/>
          <w:szCs w:val="28"/>
        </w:rPr>
        <w:t>].</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045C3E" w:rsidRPr="00316811" w:rsidRDefault="00045C3E" w:rsidP="00045C3E">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45C3E" w:rsidRDefault="00045C3E" w:rsidP="00045C3E">
      <w:pPr>
        <w:spacing w:line="312" w:lineRule="auto"/>
        <w:ind w:left="0" w:firstLine="709"/>
        <w:jc w:val="both"/>
        <w:rPr>
          <w:rFonts w:ascii="Times New Roman" w:hAnsi="Times New Roman"/>
          <w:b/>
          <w:i/>
          <w:sz w:val="28"/>
          <w:szCs w:val="28"/>
        </w:rPr>
      </w:pPr>
    </w:p>
    <w:p w:rsidR="00045C3E" w:rsidRPr="00316811" w:rsidRDefault="00045C3E" w:rsidP="00045C3E">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Pr>
          <w:rFonts w:ascii="Times New Roman" w:hAnsi="Times New Roman"/>
          <w:sz w:val="28"/>
          <w:szCs w:val="28"/>
        </w:rPr>
        <w:t>3</w:t>
      </w:r>
      <w:r w:rsidRPr="00316811">
        <w:rPr>
          <w:rFonts w:ascii="Times New Roman" w:hAnsi="Times New Roman"/>
          <w:sz w:val="28"/>
          <w:szCs w:val="28"/>
        </w:rPr>
        <w:t>].</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45C3E" w:rsidRDefault="00045C3E" w:rsidP="00045C3E">
      <w:pPr>
        <w:spacing w:line="312" w:lineRule="auto"/>
        <w:ind w:left="0" w:firstLine="709"/>
        <w:jc w:val="both"/>
        <w:rPr>
          <w:rFonts w:ascii="Times New Roman" w:hAnsi="Times New Roman"/>
          <w:b/>
          <w:i/>
          <w:sz w:val="28"/>
          <w:szCs w:val="28"/>
        </w:rPr>
      </w:pPr>
    </w:p>
    <w:p w:rsidR="00045C3E" w:rsidRPr="00721E92" w:rsidRDefault="00045C3E" w:rsidP="00045C3E">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Pr>
          <w:rFonts w:ascii="Times New Roman" w:hAnsi="Times New Roman"/>
          <w:sz w:val="28"/>
          <w:szCs w:val="28"/>
        </w:rPr>
        <w:t>3</w:t>
      </w:r>
      <w:r w:rsidRPr="00316811">
        <w:rPr>
          <w:rFonts w:ascii="Times New Roman" w:hAnsi="Times New Roman"/>
          <w:sz w:val="28"/>
          <w:szCs w:val="28"/>
        </w:rPr>
        <w:t>].</w:t>
      </w:r>
    </w:p>
    <w:p w:rsidR="00045C3E" w:rsidRPr="00721E92" w:rsidRDefault="00045C3E" w:rsidP="00045C3E">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045C3E" w:rsidRPr="001473A5"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Pr>
          <w:rFonts w:ascii="Times New Roman" w:hAnsi="Times New Roman"/>
          <w:sz w:val="28"/>
          <w:szCs w:val="28"/>
        </w:rPr>
        <w:t>3</w:t>
      </w:r>
      <w:r w:rsidRPr="00316811">
        <w:rPr>
          <w:rFonts w:ascii="Times New Roman" w:hAnsi="Times New Roman"/>
          <w:sz w:val="28"/>
          <w:szCs w:val="28"/>
        </w:rPr>
        <w:t>].</w:t>
      </w:r>
    </w:p>
    <w:p w:rsidR="00045C3E" w:rsidRPr="001473A5" w:rsidRDefault="00045C3E" w:rsidP="00045C3E">
      <w:pPr>
        <w:spacing w:line="312" w:lineRule="auto"/>
        <w:ind w:left="0" w:firstLine="709"/>
        <w:jc w:val="both"/>
        <w:rPr>
          <w:rFonts w:ascii="Times New Roman" w:hAnsi="Times New Roman"/>
          <w:sz w:val="28"/>
          <w:szCs w:val="28"/>
        </w:rPr>
      </w:pPr>
    </w:p>
    <w:p w:rsidR="00045C3E" w:rsidRPr="00721E92" w:rsidRDefault="00045C3E" w:rsidP="00045C3E">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045C3E" w:rsidRPr="00316811" w:rsidRDefault="00045C3E" w:rsidP="00045C3E">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Pr>
          <w:rFonts w:ascii="Times New Roman" w:hAnsi="Times New Roman"/>
          <w:sz w:val="28"/>
          <w:szCs w:val="28"/>
        </w:rPr>
        <w:t>3</w:t>
      </w:r>
      <w:r w:rsidRPr="00316811">
        <w:rPr>
          <w:rFonts w:ascii="Times New Roman" w:hAnsi="Times New Roman"/>
          <w:sz w:val="28"/>
          <w:szCs w:val="28"/>
        </w:rPr>
        <w:t>].</w:t>
      </w:r>
    </w:p>
    <w:p w:rsidR="00045C3E" w:rsidRDefault="00045C3E" w:rsidP="00045C3E">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 Организация профилактики пожаров</w:t>
      </w:r>
    </w:p>
    <w:p w:rsidR="00045C3E" w:rsidRPr="008E52B6" w:rsidRDefault="00045C3E" w:rsidP="00045C3E">
      <w:pPr>
        <w:spacing w:line="240" w:lineRule="auto"/>
        <w:ind w:left="0" w:firstLine="709"/>
        <w:jc w:val="center"/>
        <w:rPr>
          <w:rFonts w:ascii="Times New Roman" w:hAnsi="Times New Roman"/>
          <w:b/>
          <w:sz w:val="28"/>
          <w:szCs w:val="28"/>
        </w:rPr>
      </w:pPr>
    </w:p>
    <w:p w:rsidR="00045C3E" w:rsidRDefault="00045C3E" w:rsidP="00045C3E">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.1. Общие положения</w:t>
      </w:r>
    </w:p>
    <w:p w:rsidR="00045C3E" w:rsidRPr="008E52B6" w:rsidRDefault="00045C3E" w:rsidP="00045C3E">
      <w:pPr>
        <w:spacing w:line="240" w:lineRule="auto"/>
        <w:ind w:left="0" w:firstLine="709"/>
        <w:jc w:val="both"/>
        <w:rPr>
          <w:rFonts w:ascii="Times New Roman" w:hAnsi="Times New Roman"/>
          <w:b/>
          <w:sz w:val="28"/>
          <w:szCs w:val="28"/>
        </w:rPr>
      </w:pP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Pr="008E52B6">
        <w:rPr>
          <w:rFonts w:ascii="Times New Roman" w:hAnsi="Times New Roman"/>
          <w:sz w:val="28"/>
          <w:szCs w:val="28"/>
        </w:rPr>
        <w:t xml:space="preserve"> лица</w:t>
      </w:r>
      <w:r>
        <w:rPr>
          <w:rFonts w:ascii="Times New Roman" w:hAnsi="Times New Roman"/>
          <w:sz w:val="28"/>
          <w:szCs w:val="28"/>
        </w:rPr>
        <w:t>, или управляющей компании, ответственных</w:t>
      </w:r>
      <w:r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045C3E" w:rsidRPr="004A2C00" w:rsidRDefault="00045C3E" w:rsidP="00045C3E">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045C3E" w:rsidRPr="004A2C00" w:rsidRDefault="00045C3E" w:rsidP="00045C3E">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045C3E" w:rsidRPr="004A2C00" w:rsidRDefault="00045C3E" w:rsidP="00045C3E">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045C3E" w:rsidRPr="004A2C00" w:rsidRDefault="00045C3E" w:rsidP="00045C3E">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045C3E" w:rsidRPr="004A2C00" w:rsidRDefault="00045C3E" w:rsidP="00045C3E">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045C3E" w:rsidRPr="004A2C00" w:rsidRDefault="00045C3E" w:rsidP="00045C3E">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lastRenderedPageBreak/>
        <w:t>Для других аппаратов защиты рекомендуется проводить проверку не реже 1 раза в квартал.</w:t>
      </w:r>
    </w:p>
    <w:p w:rsidR="00045C3E" w:rsidRPr="004A2C00" w:rsidRDefault="00045C3E" w:rsidP="00045C3E">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045C3E" w:rsidRPr="00951C46" w:rsidRDefault="00045C3E" w:rsidP="00045C3E">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045C3E" w:rsidRDefault="00045C3E" w:rsidP="00045C3E">
      <w:pPr>
        <w:spacing w:line="312" w:lineRule="auto"/>
        <w:ind w:left="0" w:firstLine="709"/>
        <w:jc w:val="both"/>
        <w:rPr>
          <w:rFonts w:ascii="Times New Roman" w:hAnsi="Times New Roman"/>
          <w:sz w:val="28"/>
          <w:szCs w:val="28"/>
        </w:rPr>
      </w:pPr>
    </w:p>
    <w:p w:rsidR="00045C3E" w:rsidRDefault="00045C3E" w:rsidP="00045C3E">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776C6E">
        <w:rPr>
          <w:rFonts w:ascii="Times New Roman" w:hAnsi="Times New Roman"/>
          <w:b/>
          <w:sz w:val="28"/>
          <w:szCs w:val="28"/>
        </w:rPr>
        <w:t>.2. Профилактические мероприятия</w:t>
      </w:r>
    </w:p>
    <w:p w:rsidR="00045C3E" w:rsidRDefault="00045C3E" w:rsidP="00045C3E">
      <w:pPr>
        <w:spacing w:line="240" w:lineRule="auto"/>
        <w:ind w:left="0" w:firstLine="709"/>
        <w:jc w:val="both"/>
        <w:rPr>
          <w:rFonts w:ascii="Times New Roman" w:hAnsi="Times New Roman"/>
          <w:b/>
          <w:sz w:val="28"/>
          <w:szCs w:val="28"/>
        </w:rPr>
      </w:pP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Нанесение термоиндикаторов необходимо производить в соответствии с инструкцией по эксплуатации термоиндикатора.</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045C3E" w:rsidRPr="000F3630"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 </w:t>
      </w:r>
      <w:r w:rsidRPr="000F3630">
        <w:rPr>
          <w:rFonts w:ascii="Times New Roman" w:hAnsi="Times New Roman"/>
          <w:sz w:val="28"/>
          <w:szCs w:val="28"/>
        </w:rPr>
        <w:t>размещ</w:t>
      </w:r>
      <w:r>
        <w:rPr>
          <w:rFonts w:ascii="Times New Roman" w:hAnsi="Times New Roman"/>
          <w:sz w:val="28"/>
          <w:szCs w:val="28"/>
        </w:rPr>
        <w:t>ение термоиндикаторов</w:t>
      </w:r>
      <w:r w:rsidRPr="000F3630">
        <w:rPr>
          <w:rFonts w:ascii="Times New Roman" w:hAnsi="Times New Roman"/>
          <w:sz w:val="28"/>
          <w:szCs w:val="28"/>
        </w:rPr>
        <w:t xml:space="preserve"> в непосредственной близости от нагревательных приборов.</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045C3E" w:rsidRPr="000F3630"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045C3E" w:rsidRPr="008E52B6" w:rsidRDefault="00045C3E" w:rsidP="00045C3E">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045C3E" w:rsidRDefault="00045C3E" w:rsidP="00045C3E">
      <w:pPr>
        <w:ind w:left="0" w:firstLine="567"/>
        <w:jc w:val="both"/>
        <w:rPr>
          <w:rFonts w:ascii="Times New Roman" w:hAnsi="Times New Roman"/>
          <w:sz w:val="28"/>
          <w:szCs w:val="28"/>
        </w:rPr>
      </w:pPr>
    </w:p>
    <w:p w:rsidR="00045C3E" w:rsidRDefault="00045C3E" w:rsidP="00045C3E">
      <w:pPr>
        <w:ind w:left="0" w:firstLine="567"/>
        <w:jc w:val="both"/>
        <w:rPr>
          <w:rFonts w:ascii="Times New Roman" w:hAnsi="Times New Roman"/>
          <w:sz w:val="28"/>
          <w:szCs w:val="28"/>
        </w:rPr>
        <w:sectPr w:rsidR="00045C3E" w:rsidSect="00442B80">
          <w:headerReference w:type="default" r:id="rId7"/>
          <w:footerReference w:type="default" r:id="rId8"/>
          <w:pgSz w:w="11906" w:h="16838"/>
          <w:pgMar w:top="851" w:right="851" w:bottom="1134" w:left="1418" w:header="709" w:footer="301" w:gutter="0"/>
          <w:pgNumType w:start="1"/>
          <w:cols w:space="708"/>
          <w:titlePg/>
          <w:docGrid w:linePitch="360"/>
        </w:sectPr>
      </w:pPr>
    </w:p>
    <w:p w:rsidR="00045C3E" w:rsidRDefault="00045C3E" w:rsidP="00045C3E">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045C3E" w:rsidRPr="00266A87" w:rsidRDefault="00045C3E" w:rsidP="00045C3E">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045C3E" w:rsidRPr="005466A3" w:rsidTr="0004173B">
        <w:trPr>
          <w:tblHeader/>
        </w:trPr>
        <w:tc>
          <w:tcPr>
            <w:tcW w:w="946" w:type="pct"/>
            <w:vAlign w:val="center"/>
          </w:tcPr>
          <w:p w:rsidR="00045C3E" w:rsidRPr="005466A3" w:rsidRDefault="00045C3E" w:rsidP="0004173B">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32" w:type="pct"/>
            <w:vAlign w:val="center"/>
          </w:tcPr>
          <w:p w:rsidR="00045C3E" w:rsidRPr="005466A3" w:rsidRDefault="00045C3E" w:rsidP="0004173B">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045C3E" w:rsidRPr="005466A3" w:rsidRDefault="00045C3E" w:rsidP="0004173B">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045C3E" w:rsidRPr="005466A3" w:rsidRDefault="00045C3E" w:rsidP="0004173B">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045C3E" w:rsidRDefault="00045C3E" w:rsidP="0004173B">
            <w:pPr>
              <w:jc w:val="center"/>
            </w:pPr>
            <w:r w:rsidRPr="00021254">
              <w:rPr>
                <w:rFonts w:ascii="Times New Roman" w:hAnsi="Times New Roman"/>
                <w:sz w:val="24"/>
                <w:szCs w:val="24"/>
              </w:rPr>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045C3E" w:rsidRDefault="00045C3E" w:rsidP="0004173B">
            <w:pPr>
              <w:jc w:val="center"/>
            </w:pPr>
            <w:r w:rsidRPr="00021254">
              <w:rPr>
                <w:rFonts w:ascii="Times New Roman" w:hAnsi="Times New Roman"/>
                <w:sz w:val="24"/>
                <w:szCs w:val="24"/>
              </w:rPr>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045C3E" w:rsidRDefault="00045C3E" w:rsidP="0004173B">
            <w:pPr>
              <w:jc w:val="center"/>
            </w:pPr>
            <w:r w:rsidRPr="00021254">
              <w:rPr>
                <w:rFonts w:ascii="Times New Roman" w:hAnsi="Times New Roman"/>
                <w:sz w:val="24"/>
                <w:szCs w:val="24"/>
              </w:rPr>
              <w:lastRenderedPageBreak/>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045C3E" w:rsidRDefault="00045C3E" w:rsidP="0004173B">
            <w:pPr>
              <w:jc w:val="center"/>
            </w:pPr>
            <w:r w:rsidRPr="00B5703A">
              <w:rPr>
                <w:rFonts w:ascii="Times New Roman" w:hAnsi="Times New Roman"/>
                <w:sz w:val="24"/>
                <w:szCs w:val="24"/>
              </w:rPr>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045C3E" w:rsidRDefault="00045C3E" w:rsidP="0004173B">
            <w:pPr>
              <w:jc w:val="center"/>
            </w:pPr>
            <w:r w:rsidRPr="00B5703A">
              <w:rPr>
                <w:rFonts w:ascii="Times New Roman" w:hAnsi="Times New Roman"/>
                <w:sz w:val="24"/>
                <w:szCs w:val="24"/>
              </w:rPr>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045C3E" w:rsidRDefault="00045C3E" w:rsidP="0004173B">
            <w:pPr>
              <w:jc w:val="center"/>
            </w:pPr>
            <w:r w:rsidRPr="00B5703A">
              <w:rPr>
                <w:rFonts w:ascii="Times New Roman" w:hAnsi="Times New Roman"/>
                <w:sz w:val="24"/>
                <w:szCs w:val="24"/>
              </w:rPr>
              <w:t>1 раз в квартал</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39" w:type="pct"/>
          </w:tcPr>
          <w:p w:rsidR="00045C3E" w:rsidRPr="005466A3" w:rsidRDefault="00045C3E" w:rsidP="0004173B">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rsidR="00045C3E" w:rsidRPr="005466A3" w:rsidTr="0004173B">
        <w:tc>
          <w:tcPr>
            <w:tcW w:w="946"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045C3E" w:rsidRPr="005466A3" w:rsidRDefault="00045C3E" w:rsidP="0004173B">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583" w:type="pct"/>
          </w:tcPr>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045C3E" w:rsidRPr="005466A3" w:rsidRDefault="00045C3E" w:rsidP="0004173B">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045C3E" w:rsidRDefault="00045C3E" w:rsidP="00045C3E">
      <w:pPr>
        <w:ind w:left="0" w:firstLine="567"/>
        <w:jc w:val="both"/>
        <w:rPr>
          <w:rFonts w:ascii="Times New Roman" w:hAnsi="Times New Roman"/>
          <w:sz w:val="28"/>
          <w:szCs w:val="28"/>
        </w:rPr>
        <w:sectPr w:rsidR="00045C3E" w:rsidSect="00DC5715">
          <w:pgSz w:w="16838" w:h="11906" w:orient="landscape"/>
          <w:pgMar w:top="1134" w:right="1134" w:bottom="1134" w:left="1134" w:header="709" w:footer="709" w:gutter="0"/>
          <w:cols w:space="708"/>
          <w:docGrid w:linePitch="360"/>
        </w:sectPr>
      </w:pPr>
    </w:p>
    <w:p w:rsidR="00045C3E" w:rsidRDefault="00045C3E" w:rsidP="00045C3E">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Pr="00776C6E">
        <w:rPr>
          <w:rFonts w:ascii="Times New Roman" w:hAnsi="Times New Roman"/>
          <w:b/>
          <w:sz w:val="28"/>
          <w:szCs w:val="28"/>
        </w:rPr>
        <w:t>.3. Действия при обнаружении аварийного режима в электрооборудовании</w:t>
      </w:r>
    </w:p>
    <w:p w:rsidR="00045C3E" w:rsidRPr="00776C6E" w:rsidRDefault="00045C3E" w:rsidP="00045C3E">
      <w:pPr>
        <w:spacing w:line="240" w:lineRule="auto"/>
        <w:ind w:left="0" w:firstLine="567"/>
        <w:jc w:val="both"/>
        <w:rPr>
          <w:rFonts w:ascii="Times New Roman" w:hAnsi="Times New Roman"/>
          <w:b/>
          <w:sz w:val="28"/>
          <w:szCs w:val="28"/>
        </w:rPr>
      </w:pP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Pr="008026D2">
        <w:t xml:space="preserve"> </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045C3E" w:rsidRDefault="00045C3E" w:rsidP="00045C3E">
      <w:pPr>
        <w:ind w:left="0" w:firstLine="567"/>
        <w:jc w:val="both"/>
        <w:rPr>
          <w:rFonts w:ascii="Times New Roman" w:hAnsi="Times New Roman"/>
          <w:sz w:val="28"/>
          <w:szCs w:val="28"/>
        </w:rPr>
      </w:pPr>
    </w:p>
    <w:p w:rsidR="00045C3E" w:rsidRDefault="00045C3E" w:rsidP="00045C3E">
      <w:pPr>
        <w:ind w:left="0" w:firstLine="567"/>
        <w:jc w:val="both"/>
        <w:rPr>
          <w:rFonts w:ascii="Times New Roman" w:hAnsi="Times New Roman"/>
          <w:sz w:val="28"/>
          <w:szCs w:val="28"/>
        </w:rPr>
        <w:sectPr w:rsidR="00045C3E" w:rsidSect="00DC5715">
          <w:pgSz w:w="11906" w:h="16838"/>
          <w:pgMar w:top="1134" w:right="1134" w:bottom="1134" w:left="1134" w:header="709" w:footer="709" w:gutter="0"/>
          <w:cols w:space="708"/>
          <w:docGrid w:linePitch="360"/>
        </w:sectPr>
      </w:pPr>
    </w:p>
    <w:p w:rsidR="00045C3E" w:rsidRDefault="00045C3E" w:rsidP="00045C3E">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045C3E" w:rsidRDefault="00045C3E" w:rsidP="00045C3E">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045C3E" w:rsidRPr="00C313BC" w:rsidTr="0004173B">
        <w:trPr>
          <w:trHeight w:val="442"/>
          <w:tblHeader/>
        </w:trPr>
        <w:tc>
          <w:tcPr>
            <w:tcW w:w="1467" w:type="pct"/>
            <w:vAlign w:val="center"/>
          </w:tcPr>
          <w:p w:rsidR="00045C3E" w:rsidRPr="00C313BC" w:rsidRDefault="00045C3E" w:rsidP="0004173B">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045C3E" w:rsidRPr="00C313BC" w:rsidRDefault="00045C3E" w:rsidP="0004173B">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045C3E" w:rsidRPr="00C313BC" w:rsidRDefault="00045C3E" w:rsidP="0004173B">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p>
          <w:p w:rsidR="00045C3E" w:rsidRPr="00C313BC" w:rsidRDefault="00045C3E" w:rsidP="0004173B">
            <w:pPr>
              <w:spacing w:line="240" w:lineRule="auto"/>
              <w:ind w:left="0" w:firstLine="0"/>
              <w:jc w:val="both"/>
              <w:rPr>
                <w:rFonts w:ascii="Times New Roman" w:hAnsi="Times New Roman"/>
                <w:sz w:val="24"/>
                <w:szCs w:val="24"/>
              </w:rPr>
            </w:pPr>
          </w:p>
        </w:tc>
        <w:tc>
          <w:tcPr>
            <w:tcW w:w="2426" w:type="pct"/>
            <w:vMerge w:val="restart"/>
          </w:tcPr>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045C3E" w:rsidRPr="00C313BC" w:rsidRDefault="00045C3E" w:rsidP="0004173B">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045C3E" w:rsidRPr="00C313BC" w:rsidRDefault="00045C3E" w:rsidP="0004173B">
            <w:pPr>
              <w:spacing w:line="240" w:lineRule="auto"/>
              <w:ind w:left="0" w:firstLine="0"/>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045C3E" w:rsidRPr="00C313BC" w:rsidRDefault="00045C3E" w:rsidP="0004173B">
            <w:pPr>
              <w:spacing w:line="240" w:lineRule="auto"/>
              <w:ind w:left="0" w:firstLine="0"/>
              <w:jc w:val="both"/>
              <w:rPr>
                <w:rFonts w:ascii="Times New Roman" w:hAnsi="Times New Roman"/>
                <w:sz w:val="24"/>
                <w:szCs w:val="24"/>
              </w:rPr>
            </w:pP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p>
        </w:tc>
        <w:tc>
          <w:tcPr>
            <w:tcW w:w="2426" w:type="pct"/>
            <w:vMerge/>
          </w:tcPr>
          <w:p w:rsidR="00045C3E" w:rsidRPr="00C313BC" w:rsidRDefault="00045C3E" w:rsidP="0004173B">
            <w:pPr>
              <w:spacing w:line="240" w:lineRule="auto"/>
              <w:ind w:left="0" w:firstLine="0"/>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 или искрение.</w:t>
            </w:r>
          </w:p>
          <w:p w:rsidR="00045C3E" w:rsidRPr="00C313BC" w:rsidRDefault="00045C3E" w:rsidP="0004173B">
            <w:pPr>
              <w:spacing w:line="240" w:lineRule="auto"/>
              <w:ind w:left="0" w:firstLine="0"/>
              <w:jc w:val="both"/>
              <w:rPr>
                <w:rFonts w:ascii="Times New Roman" w:hAnsi="Times New Roman"/>
                <w:sz w:val="24"/>
                <w:szCs w:val="24"/>
              </w:rPr>
            </w:pPr>
          </w:p>
        </w:tc>
        <w:tc>
          <w:tcPr>
            <w:tcW w:w="2426" w:type="pct"/>
            <w:vMerge/>
          </w:tcPr>
          <w:p w:rsidR="00045C3E" w:rsidRPr="00C313BC" w:rsidRDefault="00045C3E" w:rsidP="0004173B">
            <w:pPr>
              <w:spacing w:line="240" w:lineRule="auto"/>
              <w:ind w:left="0" w:firstLine="0"/>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045C3E" w:rsidRPr="00C313BC" w:rsidRDefault="00045C3E" w:rsidP="0004173B">
            <w:pPr>
              <w:spacing w:line="240" w:lineRule="auto"/>
              <w:ind w:left="0" w:firstLine="0"/>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045C3E" w:rsidRPr="00C313BC" w:rsidRDefault="00045C3E" w:rsidP="0004173B">
            <w:pPr>
              <w:spacing w:line="240" w:lineRule="auto"/>
              <w:ind w:left="0" w:firstLine="266"/>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045C3E" w:rsidRPr="00C313BC" w:rsidRDefault="00045C3E" w:rsidP="0004173B">
            <w:pPr>
              <w:spacing w:line="240" w:lineRule="auto"/>
              <w:ind w:left="0" w:firstLine="266"/>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045C3E" w:rsidRPr="00C313BC" w:rsidRDefault="00045C3E" w:rsidP="0004173B">
            <w:pPr>
              <w:spacing w:line="240" w:lineRule="auto"/>
              <w:ind w:left="0" w:firstLine="266"/>
              <w:jc w:val="both"/>
              <w:rPr>
                <w:rFonts w:ascii="Times New Roman" w:hAnsi="Times New Roman"/>
                <w:sz w:val="24"/>
                <w:szCs w:val="24"/>
              </w:rPr>
            </w:pPr>
          </w:p>
        </w:tc>
      </w:tr>
      <w:tr w:rsidR="00045C3E" w:rsidRPr="00C313BC" w:rsidTr="0004173B">
        <w:tc>
          <w:tcPr>
            <w:tcW w:w="1467"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045C3E" w:rsidRPr="00C313BC" w:rsidRDefault="00045C3E" w:rsidP="0004173B">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045C3E" w:rsidRPr="00C313BC" w:rsidRDefault="00045C3E" w:rsidP="0004173B">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045C3E" w:rsidRDefault="00045C3E" w:rsidP="00045C3E">
      <w:pPr>
        <w:ind w:left="0" w:firstLine="0"/>
        <w:jc w:val="both"/>
        <w:rPr>
          <w:rFonts w:ascii="Times New Roman" w:hAnsi="Times New Roman"/>
          <w:sz w:val="28"/>
          <w:szCs w:val="28"/>
        </w:rPr>
      </w:pPr>
    </w:p>
    <w:p w:rsidR="00045C3E" w:rsidRDefault="00045C3E" w:rsidP="00045C3E">
      <w:pPr>
        <w:spacing w:line="240" w:lineRule="auto"/>
        <w:ind w:left="0" w:firstLine="0"/>
        <w:rPr>
          <w:rFonts w:ascii="Times New Roman" w:hAnsi="Times New Roman"/>
          <w:sz w:val="28"/>
          <w:szCs w:val="28"/>
        </w:rPr>
        <w:sectPr w:rsidR="00045C3E" w:rsidSect="00DC5715">
          <w:pgSz w:w="16838" w:h="11906" w:orient="landscape"/>
          <w:pgMar w:top="1134" w:right="1134" w:bottom="1134" w:left="1134" w:header="709" w:footer="709" w:gutter="0"/>
          <w:cols w:space="708"/>
          <w:docGrid w:linePitch="360"/>
        </w:sectPr>
      </w:pPr>
    </w:p>
    <w:p w:rsidR="00045C3E" w:rsidRDefault="00045C3E" w:rsidP="00045C3E">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045C3E" w:rsidRDefault="00045C3E" w:rsidP="00045C3E">
      <w:pPr>
        <w:spacing w:line="312" w:lineRule="auto"/>
        <w:ind w:left="0" w:firstLine="0"/>
        <w:jc w:val="center"/>
        <w:rPr>
          <w:rFonts w:ascii="Times New Roman" w:hAnsi="Times New Roman"/>
          <w:b/>
          <w:sz w:val="28"/>
          <w:szCs w:val="28"/>
        </w:rPr>
      </w:pPr>
    </w:p>
    <w:p w:rsidR="00045C3E" w:rsidRDefault="00045C3E" w:rsidP="00045C3E">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045C3E" w:rsidRDefault="00045C3E" w:rsidP="00045C3E">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045C3E"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045C3E" w:rsidRDefault="00045C3E" w:rsidP="00045C3E">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045C3E" w:rsidRPr="0046244B" w:rsidRDefault="00045C3E" w:rsidP="00045C3E">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045C3E" w:rsidRPr="003D1F30" w:rsidRDefault="00045C3E" w:rsidP="00045C3E">
      <w:pPr>
        <w:ind w:left="0" w:firstLine="567"/>
        <w:jc w:val="right"/>
        <w:rPr>
          <w:rFonts w:ascii="Times New Roman" w:hAnsi="Times New Roman"/>
          <w:sz w:val="16"/>
          <w:szCs w:val="16"/>
        </w:rPr>
      </w:pPr>
    </w:p>
    <w:p w:rsidR="00045C3E" w:rsidRDefault="00045C3E" w:rsidP="00045C3E">
      <w:pPr>
        <w:spacing w:line="240" w:lineRule="auto"/>
        <w:ind w:left="0" w:firstLine="567"/>
        <w:jc w:val="center"/>
        <w:rPr>
          <w:rFonts w:ascii="Times New Roman" w:hAnsi="Times New Roman"/>
          <w:b/>
          <w:sz w:val="28"/>
          <w:szCs w:val="28"/>
        </w:rPr>
      </w:pPr>
    </w:p>
    <w:p w:rsidR="00045C3E" w:rsidRPr="006A09AD" w:rsidRDefault="00045C3E" w:rsidP="00045C3E">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045C3E" w:rsidRPr="006A09AD" w:rsidRDefault="00045C3E" w:rsidP="00045C3E">
      <w:pPr>
        <w:spacing w:line="240" w:lineRule="auto"/>
        <w:ind w:left="0" w:firstLine="567"/>
        <w:jc w:val="center"/>
        <w:rPr>
          <w:rFonts w:ascii="Times New Roman" w:hAnsi="Times New Roman"/>
          <w:b/>
          <w:sz w:val="28"/>
          <w:szCs w:val="28"/>
        </w:rPr>
      </w:pPr>
    </w:p>
    <w:p w:rsidR="00045C3E" w:rsidRPr="006A09AD" w:rsidRDefault="00045C3E" w:rsidP="00045C3E">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Автоматические выключатели (АВ)</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Pr="007A0ACF">
        <w:rPr>
          <w:rFonts w:ascii="Times New Roman" w:hAnsi="Times New Roman"/>
          <w:sz w:val="28"/>
          <w:szCs w:val="28"/>
        </w:rPr>
        <w:t xml:space="preserve"> </w:t>
      </w:r>
      <w:r w:rsidRPr="008E52B6">
        <w:rPr>
          <w:rFonts w:ascii="Times New Roman" w:hAnsi="Times New Roman"/>
          <w:sz w:val="28"/>
          <w:szCs w:val="28"/>
        </w:rPr>
        <w:t>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045C3E"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045C3E" w:rsidRDefault="00045C3E" w:rsidP="00045C3E">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79744" behindDoc="0" locked="0" layoutInCell="1" allowOverlap="1" wp14:anchorId="77F490FA" wp14:editId="7C6AD1A9">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4864" behindDoc="0" locked="0" layoutInCell="1" allowOverlap="1" wp14:anchorId="28FA3090" wp14:editId="2125DB02">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6912" behindDoc="0" locked="0" layoutInCell="1" allowOverlap="1" wp14:anchorId="444F9546" wp14:editId="3C1E6516">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7696" behindDoc="0" locked="0" layoutInCell="1" allowOverlap="1" wp14:anchorId="7518E1D8" wp14:editId="569D080A">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3600" behindDoc="0" locked="0" layoutInCell="1" allowOverlap="1" wp14:anchorId="614A491D" wp14:editId="79E3C36F">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4624" behindDoc="0" locked="0" layoutInCell="1" allowOverlap="1" wp14:anchorId="31CD7ABA" wp14:editId="32E9FFB9">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5888" behindDoc="0" locked="0" layoutInCell="1" allowOverlap="1" wp14:anchorId="560420FD" wp14:editId="7772805E">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3840" behindDoc="0" locked="0" layoutInCell="1" allowOverlap="1" wp14:anchorId="7EB39D04" wp14:editId="4B9BA0DB">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2816" behindDoc="0" locked="0" layoutInCell="1" allowOverlap="1" wp14:anchorId="2C76DBE2" wp14:editId="66DE3D46">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1792" behindDoc="0" locked="0" layoutInCell="1" allowOverlap="1" wp14:anchorId="76E18DE7" wp14:editId="460DD133">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0768" behindDoc="0" locked="0" layoutInCell="1" allowOverlap="1" wp14:anchorId="1B1F7C27" wp14:editId="21EAA9DA">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8720" behindDoc="0" locked="0" layoutInCell="1" allowOverlap="1" wp14:anchorId="4282E730" wp14:editId="32EBF1DB">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6672" behindDoc="0" locked="0" layoutInCell="1" allowOverlap="1" wp14:anchorId="20AA3B19" wp14:editId="3DA9EE12">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045C3E" w:rsidRPr="000C4A52" w:rsidRDefault="00045C3E" w:rsidP="00045C3E">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5648" behindDoc="0" locked="0" layoutInCell="1" allowOverlap="1" wp14:anchorId="3B1F0706" wp14:editId="305D4CE5">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045C3E" w:rsidRPr="000C4A52" w:rsidRDefault="00045C3E" w:rsidP="00045C3E">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2576" behindDoc="0" locked="0" layoutInCell="1" allowOverlap="1" wp14:anchorId="065BAD42" wp14:editId="06127C12">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rPr>
              <mc:AlternateContent>
                <mc:Choice Requires="wps">
                  <w:drawing>
                    <wp:anchor distT="4294967294" distB="4294967294" distL="114300" distR="114300" simplePos="0" relativeHeight="251671552" behindDoc="0" locked="0" layoutInCell="1" allowOverlap="1" wp14:anchorId="0E2E6FC5" wp14:editId="26829902">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55.25pt;margin-top:207.65pt;width:77.6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70528" behindDoc="0" locked="0" layoutInCell="1" allowOverlap="1" wp14:anchorId="7B349D4B" wp14:editId="2C832F99">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57.85pt;margin-top:188.85pt;width:58.9pt;height:1.9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9504" behindDoc="0" locked="0" layoutInCell="1" allowOverlap="1" wp14:anchorId="3FC5C2E5" wp14:editId="20D29B84">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76.65pt;margin-top:95.55pt;width:98.95pt;height:4.4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8480" behindDoc="0" locked="0" layoutInCell="1" allowOverlap="1" wp14:anchorId="4AA4E601" wp14:editId="3318800B">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93.75pt;margin-top:246.45pt;width:76.35pt;height:18.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7456" behindDoc="0" locked="0" layoutInCell="1" allowOverlap="1" wp14:anchorId="4DF4EB01" wp14:editId="47E86A5E">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75.6pt;margin-top:25.45pt;width:86.4pt;height:.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6432" behindDoc="0" locked="0" layoutInCell="1" allowOverlap="1" wp14:anchorId="3A456C4B" wp14:editId="1458526A">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91.4pt;margin-top:85.55pt;width:117.1pt;height: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5408" behindDoc="0" locked="0" layoutInCell="1" allowOverlap="1" wp14:anchorId="1B5E65D5" wp14:editId="0F754E22">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97.3pt;margin-top:49.25pt;width:113.35pt;height:25.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4384" behindDoc="0" locked="0" layoutInCell="1" allowOverlap="1" wp14:anchorId="22433935" wp14:editId="07F66B57">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11.1pt;margin-top:194.5pt;width:96.4pt;height:51.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3360" behindDoc="0" locked="0" layoutInCell="1" allowOverlap="1" wp14:anchorId="1380AE38" wp14:editId="4AA8440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18.95pt;margin-top:61.2pt;width:86.4pt;height:9.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rPr>
              <mc:AlternateContent>
                <mc:Choice Requires="wps">
                  <w:drawing>
                    <wp:anchor distT="4294967294" distB="4294967294" distL="114300" distR="114300" simplePos="0" relativeHeight="251662336" behindDoc="0" locked="0" layoutInCell="1" allowOverlap="1" wp14:anchorId="3445B3E7" wp14:editId="71138114">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18.95pt;margin-top:150.05pt;width:66.3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1312" behindDoc="0" locked="0" layoutInCell="1" allowOverlap="1" wp14:anchorId="144BC624" wp14:editId="39FD1FE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4.15pt;margin-top:104.35pt;width:153.4pt;height:1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60288" behindDoc="0" locked="0" layoutInCell="1" allowOverlap="1" wp14:anchorId="3EBCDB8C" wp14:editId="6E3F5768">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46.95pt;margin-top:122.5pt;width:154pt;height:20.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rPr>
              <mc:AlternateContent>
                <mc:Choice Requires="wps">
                  <w:drawing>
                    <wp:anchor distT="0" distB="0" distL="114300" distR="114300" simplePos="0" relativeHeight="251659264" behindDoc="0" locked="0" layoutInCell="1" allowOverlap="1" wp14:anchorId="0F0930E9" wp14:editId="6EA62558">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68.05pt;margin-top:200.75pt;width:60.75pt;height:4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Pr>
                <w:rFonts w:ascii="Times New Roman" w:hAnsi="Times New Roman"/>
                <w:bCs/>
                <w:noProof/>
                <w:sz w:val="28"/>
                <w:szCs w:val="28"/>
              </w:rPr>
              <w:drawing>
                <wp:inline distT="0" distB="0" distL="0" distR="0" wp14:anchorId="76F3A4D7" wp14:editId="7C07C051">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9" cstate="print">
                            <a:lum bright="10000"/>
                          </a:blip>
                          <a:stretch>
                            <a:fillRect/>
                          </a:stretch>
                        </pic:blipFill>
                        <pic:spPr>
                          <a:xfrm>
                            <a:off x="0" y="0"/>
                            <a:ext cx="3254839" cy="3564517"/>
                          </a:xfrm>
                          <a:prstGeom prst="rect">
                            <a:avLst/>
                          </a:prstGeom>
                        </pic:spPr>
                      </pic:pic>
                    </a:graphicData>
                  </a:graphic>
                </wp:inline>
              </w:drawing>
            </w:r>
          </w:p>
        </w:tc>
      </w:tr>
      <w:tr w:rsidR="00045C3E" w:rsidTr="0004173B">
        <w:tc>
          <w:tcPr>
            <w:tcW w:w="5000" w:type="pct"/>
          </w:tcPr>
          <w:p w:rsidR="00045C3E" w:rsidRPr="000862BD" w:rsidRDefault="00045C3E" w:rsidP="0004173B">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4 – неподвижный контакт; 5</w:t>
            </w:r>
            <w:r w:rsidRPr="000862BD">
              <w:rPr>
                <w:rFonts w:ascii="Times New Roman" w:hAnsi="Times New Roman"/>
                <w:bCs/>
                <w:sz w:val="24"/>
                <w:szCs w:val="24"/>
              </w:rPr>
              <w:t xml:space="preserve"> - дугогасительная камера; </w:t>
            </w:r>
            <w:r>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13 - корпус</w:t>
            </w:r>
            <w:r w:rsidRPr="000862BD">
              <w:rPr>
                <w:rFonts w:ascii="Times New Roman" w:hAnsi="Times New Roman"/>
                <w:bCs/>
                <w:sz w:val="24"/>
                <w:szCs w:val="24"/>
              </w:rPr>
              <w:t>.</w:t>
            </w:r>
          </w:p>
        </w:tc>
      </w:tr>
      <w:tr w:rsidR="00045C3E" w:rsidTr="0004173B">
        <w:tc>
          <w:tcPr>
            <w:tcW w:w="5000" w:type="pct"/>
          </w:tcPr>
          <w:p w:rsidR="00045C3E" w:rsidRPr="000862BD" w:rsidRDefault="00045C3E" w:rsidP="0004173B">
            <w:pPr>
              <w:spacing w:line="240" w:lineRule="auto"/>
              <w:ind w:left="0" w:firstLine="0"/>
              <w:jc w:val="center"/>
              <w:rPr>
                <w:rFonts w:ascii="Times New Roman" w:hAnsi="Times New Roman"/>
                <w:bCs/>
                <w:sz w:val="16"/>
                <w:szCs w:val="16"/>
              </w:rPr>
            </w:pPr>
          </w:p>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1.</w:t>
            </w:r>
            <w:r w:rsidRPr="007E2EBE">
              <w:rPr>
                <w:rFonts w:ascii="Times New Roman" w:hAnsi="Times New Roman"/>
                <w:bCs/>
                <w:sz w:val="28"/>
                <w:szCs w:val="28"/>
              </w:rPr>
              <w:t>Устройство АВ с комбинированным расцепителем</w:t>
            </w:r>
          </w:p>
        </w:tc>
      </w:tr>
    </w:tbl>
    <w:p w:rsidR="00045C3E" w:rsidRDefault="00045C3E" w:rsidP="00045C3E">
      <w:pPr>
        <w:ind w:left="0" w:firstLine="567"/>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w:t>
      </w:r>
      <w:r w:rsidRPr="007A0ACF">
        <w:rPr>
          <w:rFonts w:ascii="Times New Roman" w:hAnsi="Times New Roman"/>
          <w:bCs/>
          <w:sz w:val="28"/>
          <w:szCs w:val="28"/>
        </w:rPr>
        <w:t xml:space="preserve"> </w:t>
      </w:r>
      <w:r w:rsidRPr="008E52B6">
        <w:rPr>
          <w:rFonts w:ascii="Times New Roman" w:hAnsi="Times New Roman"/>
          <w:bCs/>
          <w:sz w:val="28"/>
          <w:szCs w:val="28"/>
        </w:rPr>
        <w:t>расцепителем.</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автоматическом выключателе, за защиту цепи от коротких замыканий отвечает </w:t>
      </w:r>
      <w:r w:rsidRPr="008E52B6">
        <w:rPr>
          <w:rFonts w:ascii="Times New Roman" w:hAnsi="Times New Roman"/>
          <w:sz w:val="28"/>
          <w:szCs w:val="28"/>
        </w:rPr>
        <w:t>электромагнитный</w:t>
      </w:r>
      <w:r w:rsidRPr="007A0ACF">
        <w:rPr>
          <w:rFonts w:ascii="Times New Roman" w:hAnsi="Times New Roman"/>
          <w:sz w:val="28"/>
          <w:szCs w:val="28"/>
        </w:rPr>
        <w:t xml:space="preserve"> </w:t>
      </w:r>
      <w:r w:rsidRPr="008E52B6">
        <w:rPr>
          <w:rFonts w:ascii="Times New Roman" w:hAnsi="Times New Roman"/>
          <w:sz w:val="28"/>
          <w:szCs w:val="28"/>
        </w:rPr>
        <w:t xml:space="preserve">расцепитель. </w:t>
      </w:r>
      <w:r w:rsidRPr="008E52B6">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r>
      <w:r w:rsidRPr="008E52B6">
        <w:rPr>
          <w:rFonts w:ascii="Times New Roman" w:hAnsi="Times New Roman"/>
          <w:bCs/>
          <w:sz w:val="28"/>
          <w:szCs w:val="28"/>
        </w:rPr>
        <w:t>В нормальном режиме работы,</w:t>
      </w:r>
      <w:r w:rsidRPr="007A0ACF">
        <w:rPr>
          <w:rFonts w:ascii="Times New Roman" w:hAnsi="Times New Roman"/>
          <w:bCs/>
          <w:sz w:val="28"/>
          <w:szCs w:val="28"/>
        </w:rPr>
        <w:t xml:space="preserve"> </w:t>
      </w:r>
      <w:r w:rsidRPr="008E52B6">
        <w:rPr>
          <w:rFonts w:ascii="Times New Roman" w:hAnsi="Times New Roman"/>
          <w:bCs/>
          <w:sz w:val="28"/>
          <w:szCs w:val="28"/>
        </w:rPr>
        <w:t>ток,</w:t>
      </w:r>
      <w:r w:rsidRPr="007A0ACF">
        <w:rPr>
          <w:rFonts w:ascii="Times New Roman" w:hAnsi="Times New Roman"/>
          <w:bCs/>
          <w:sz w:val="28"/>
          <w:szCs w:val="28"/>
        </w:rPr>
        <w:t xml:space="preserve"> </w:t>
      </w:r>
      <w:r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r>
      <w:r w:rsidRPr="008E52B6">
        <w:rPr>
          <w:rFonts w:ascii="Times New Roman" w:hAnsi="Times New Roman"/>
          <w:bCs/>
          <w:sz w:val="28"/>
          <w:szCs w:val="28"/>
        </w:rPr>
        <w:t>Силы этого электромагнитного поля недостаточно чтобы преодолеть сопротивление пружины, на которой установлен сердечник.</w:t>
      </w:r>
      <w:r w:rsidRPr="007A0ACF">
        <w:rPr>
          <w:rFonts w:ascii="Times New Roman" w:hAnsi="Times New Roman"/>
          <w:bCs/>
          <w:sz w:val="28"/>
          <w:szCs w:val="28"/>
        </w:rPr>
        <w:t xml:space="preserve"> </w:t>
      </w:r>
      <w:r w:rsidRPr="008E52B6">
        <w:rPr>
          <w:rFonts w:ascii="Times New Roman" w:hAnsi="Times New Roman"/>
          <w:bCs/>
          <w:sz w:val="28"/>
          <w:szCs w:val="28"/>
        </w:rPr>
        <w:t>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w:t>
      </w:r>
      <w:r w:rsidRPr="007A0ACF">
        <w:rPr>
          <w:rFonts w:ascii="Times New Roman" w:hAnsi="Times New Roman"/>
          <w:bCs/>
          <w:sz w:val="28"/>
          <w:szCs w:val="28"/>
        </w:rPr>
        <w:t xml:space="preserve"> </w:t>
      </w:r>
      <w:r w:rsidRPr="008E52B6">
        <w:rPr>
          <w:rFonts w:ascii="Times New Roman" w:hAnsi="Times New Roman"/>
          <w:bCs/>
          <w:sz w:val="28"/>
          <w:szCs w:val="28"/>
        </w:rPr>
        <w:t>Электромагнитный</w:t>
      </w:r>
      <w:r w:rsidRPr="001473A5">
        <w:rPr>
          <w:rFonts w:ascii="Times New Roman" w:hAnsi="Times New Roman"/>
          <w:bCs/>
          <w:sz w:val="28"/>
          <w:szCs w:val="28"/>
        </w:rPr>
        <w:t xml:space="preserve"> </w:t>
      </w:r>
      <w:r w:rsidRPr="008E52B6">
        <w:rPr>
          <w:rFonts w:ascii="Times New Roman" w:hAnsi="Times New Roman"/>
          <w:bCs/>
          <w:sz w:val="28"/>
          <w:szCs w:val="28"/>
        </w:rPr>
        <w:t>расцепитель отключает электрическую цепь за доли секунды.</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АВ пластина нагревается, при этом один металл </w:t>
      </w:r>
      <w:r w:rsidRPr="008E52B6">
        <w:rPr>
          <w:rFonts w:ascii="Times New Roman" w:hAnsi="Times New Roman"/>
          <w:bCs/>
          <w:sz w:val="28"/>
          <w:szCs w:val="28"/>
        </w:rPr>
        <w:lastRenderedPageBreak/>
        <w:t>расширяется быстрее другого.</w:t>
      </w:r>
      <w:r w:rsidRPr="007A0ACF">
        <w:rPr>
          <w:rFonts w:ascii="Times New Roman" w:hAnsi="Times New Roman"/>
          <w:bCs/>
          <w:sz w:val="28"/>
          <w:szCs w:val="28"/>
        </w:rPr>
        <w:t xml:space="preserve"> </w:t>
      </w:r>
      <w:r w:rsidRPr="008E52B6">
        <w:rPr>
          <w:rFonts w:ascii="Times New Roman" w:hAnsi="Times New Roman"/>
          <w:bCs/>
          <w:sz w:val="28"/>
          <w:szCs w:val="28"/>
        </w:rPr>
        <w:t>Это приводит к искривлению биметаллической пластины.</w:t>
      </w:r>
      <w:r>
        <w:rPr>
          <w:rFonts w:ascii="Times New Roman" w:hAnsi="Times New Roman"/>
          <w:bCs/>
          <w:sz w:val="28"/>
          <w:szCs w:val="28"/>
        </w:rPr>
        <w:br/>
      </w:r>
      <w:r w:rsidRPr="008E52B6">
        <w:rPr>
          <w:rFonts w:ascii="Times New Roman" w:hAnsi="Times New Roman"/>
          <w:bCs/>
          <w:sz w:val="28"/>
          <w:szCs w:val="28"/>
        </w:rPr>
        <w:t>При</w:t>
      </w:r>
      <w:r w:rsidRPr="007A0ACF">
        <w:rPr>
          <w:rFonts w:ascii="Times New Roman" w:hAnsi="Times New Roman"/>
          <w:bCs/>
          <w:sz w:val="28"/>
          <w:szCs w:val="28"/>
        </w:rPr>
        <w:t xml:space="preserve"> </w:t>
      </w:r>
      <w:r w:rsidRPr="008E52B6">
        <w:rPr>
          <w:rFonts w:ascii="Times New Roman" w:hAnsi="Times New Roman"/>
          <w:bCs/>
          <w:sz w:val="28"/>
          <w:szCs w:val="28"/>
        </w:rPr>
        <w:t>искривлении она воздействует на механизм расцепителя, который размыкает подвижный контакт.</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Время срабатывания теплового расцепителя зависит от величины превышения протекающего в цепи</w:t>
      </w:r>
      <w:r w:rsidRPr="007A0ACF">
        <w:rPr>
          <w:rFonts w:ascii="Times New Roman" w:hAnsi="Times New Roman"/>
          <w:bCs/>
          <w:sz w:val="28"/>
          <w:szCs w:val="28"/>
        </w:rPr>
        <w:t xml:space="preserve"> </w:t>
      </w:r>
      <w:r w:rsidRPr="008E52B6">
        <w:rPr>
          <w:rFonts w:ascii="Times New Roman" w:hAnsi="Times New Roman"/>
          <w:bCs/>
          <w:sz w:val="28"/>
          <w:szCs w:val="28"/>
        </w:rPr>
        <w:t>тока</w:t>
      </w:r>
      <w:r w:rsidRPr="007A0ACF">
        <w:rPr>
          <w:rFonts w:ascii="Times New Roman" w:hAnsi="Times New Roman"/>
          <w:bCs/>
          <w:sz w:val="28"/>
          <w:szCs w:val="28"/>
        </w:rPr>
        <w:t xml:space="preserve"> </w:t>
      </w:r>
      <w:r w:rsidRPr="008E52B6">
        <w:rPr>
          <w:rFonts w:ascii="Times New Roman" w:hAnsi="Times New Roman"/>
          <w:bCs/>
          <w:sz w:val="28"/>
          <w:szCs w:val="28"/>
        </w:rPr>
        <w:t>над номинальным</w:t>
      </w:r>
      <w:r w:rsidRPr="007A0ACF">
        <w:rPr>
          <w:rFonts w:ascii="Times New Roman" w:hAnsi="Times New Roman"/>
          <w:bCs/>
          <w:sz w:val="28"/>
          <w:szCs w:val="28"/>
        </w:rPr>
        <w:t xml:space="preserve"> </w:t>
      </w:r>
      <w:r w:rsidRPr="008E52B6">
        <w:rPr>
          <w:rFonts w:ascii="Times New Roman" w:hAnsi="Times New Roman"/>
          <w:bCs/>
          <w:sz w:val="28"/>
          <w:szCs w:val="28"/>
        </w:rPr>
        <w:t>током</w:t>
      </w:r>
      <w:r w:rsidRPr="007A0ACF">
        <w:rPr>
          <w:rFonts w:ascii="Times New Roman" w:hAnsi="Times New Roman"/>
          <w:bCs/>
          <w:sz w:val="28"/>
          <w:szCs w:val="28"/>
        </w:rPr>
        <w:t xml:space="preserve"> </w:t>
      </w:r>
      <w:r w:rsidRPr="008E52B6">
        <w:rPr>
          <w:rFonts w:ascii="Times New Roman" w:hAnsi="Times New Roman"/>
          <w:bCs/>
          <w:sz w:val="28"/>
          <w:szCs w:val="28"/>
        </w:rPr>
        <w:t>АВ.</w:t>
      </w:r>
      <w:r w:rsidRPr="007A0ACF">
        <w:rPr>
          <w:rFonts w:ascii="Times New Roman" w:hAnsi="Times New Roman"/>
          <w:bCs/>
          <w:sz w:val="28"/>
          <w:szCs w:val="28"/>
        </w:rPr>
        <w:t xml:space="preserve"> </w:t>
      </w:r>
      <w:r w:rsidRPr="008E52B6">
        <w:rPr>
          <w:rFonts w:ascii="Times New Roman" w:hAnsi="Times New Roman"/>
          <w:bCs/>
          <w:sz w:val="28"/>
          <w:szCs w:val="28"/>
        </w:rPr>
        <w:t>Чем больше это превышение, тем быстрее сработает</w:t>
      </w:r>
      <w:r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045C3E" w:rsidRPr="008E52B6" w:rsidRDefault="00045C3E" w:rsidP="00045C3E">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Pr>
          <w:rFonts w:ascii="Times New Roman" w:hAnsi="Times New Roman"/>
          <w:bCs/>
          <w:iCs/>
          <w:sz w:val="28"/>
          <w:szCs w:val="28"/>
        </w:rPr>
        <w:t xml:space="preserve"> д</w:t>
      </w:r>
      <w:r w:rsidRPr="008E52B6">
        <w:rPr>
          <w:rFonts w:ascii="Times New Roman" w:hAnsi="Times New Roman"/>
          <w:bCs/>
          <w:iCs/>
          <w:sz w:val="28"/>
          <w:szCs w:val="28"/>
        </w:rPr>
        <w:t>ля сетей жилых и общественных зданий: 10, 16, 25, 32, 40, 63 А;</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045C3E"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Pr="001424FC">
        <w:rPr>
          <w:rFonts w:ascii="Times New Roman" w:hAnsi="Times New Roman"/>
          <w:bCs/>
          <w:sz w:val="28"/>
          <w:szCs w:val="28"/>
        </w:rPr>
        <w:t xml:space="preserve"> </w:t>
      </w:r>
      <w:r w:rsidRPr="008E52B6">
        <w:rPr>
          <w:rFonts w:ascii="Times New Roman" w:hAnsi="Times New Roman"/>
          <w:bCs/>
          <w:sz w:val="28"/>
          <w:szCs w:val="28"/>
        </w:rPr>
        <w:t xml:space="preserve">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sidRPr="008E52B6">
        <w:rPr>
          <w:rFonts w:ascii="Times New Roman" w:hAnsi="Times New Roman"/>
          <w:bCs/>
          <w:sz w:val="28"/>
          <w:szCs w:val="28"/>
          <w:lang w:val="en-US"/>
        </w:rPr>
        <w:t>D</w:t>
      </w:r>
      <w:r w:rsidRPr="008E52B6">
        <w:rPr>
          <w:rFonts w:ascii="Times New Roman" w:hAnsi="Times New Roman"/>
          <w:bCs/>
          <w:sz w:val="28"/>
          <w:szCs w:val="28"/>
        </w:rPr>
        <w:t>.</w:t>
      </w:r>
    </w:p>
    <w:p w:rsidR="00045C3E" w:rsidRDefault="00045C3E" w:rsidP="00045C3E">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704320" behindDoc="0" locked="0" layoutInCell="1" allowOverlap="1" wp14:anchorId="7284E3F4" wp14:editId="6F2A08E4">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40.55pt;margin-top:82.85pt;width:31.05pt;height:1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Pr>
                <w:rFonts w:ascii="Times New Roman" w:hAnsi="Times New Roman"/>
                <w:bCs/>
                <w:noProof/>
                <w:sz w:val="28"/>
                <w:szCs w:val="28"/>
              </w:rPr>
              <w:drawing>
                <wp:inline distT="0" distB="0" distL="0" distR="0" wp14:anchorId="3AA3F968" wp14:editId="3FA3D7E2">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0"/>
                          <a:srcRect l="8003" r="5871"/>
                          <a:stretch>
                            <a:fillRect/>
                          </a:stretch>
                        </pic:blipFill>
                        <pic:spPr>
                          <a:xfrm>
                            <a:off x="0" y="0"/>
                            <a:ext cx="5276058" cy="2870048"/>
                          </a:xfrm>
                          <a:prstGeom prst="rect">
                            <a:avLst/>
                          </a:prstGeom>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2.</w:t>
            </w:r>
            <w:r w:rsidRPr="007E2EBE">
              <w:rPr>
                <w:rFonts w:ascii="Times New Roman" w:hAnsi="Times New Roman"/>
                <w:bCs/>
                <w:sz w:val="28"/>
                <w:szCs w:val="28"/>
              </w:rPr>
              <w:t xml:space="preserve"> Пример маркировки АВ</w:t>
            </w:r>
          </w:p>
        </w:tc>
      </w:tr>
    </w:tbl>
    <w:p w:rsidR="00045C3E" w:rsidRPr="008E52B6" w:rsidRDefault="00045C3E" w:rsidP="00045C3E">
      <w:pPr>
        <w:ind w:left="0" w:firstLine="567"/>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срабатывания в соответствии с [</w:t>
      </w:r>
      <w:r>
        <w:rPr>
          <w:rFonts w:ascii="Times New Roman" w:hAnsi="Times New Roman"/>
          <w:bCs/>
          <w:sz w:val="28"/>
          <w:szCs w:val="28"/>
        </w:rPr>
        <w:t>12</w:t>
      </w:r>
      <w:r w:rsidRPr="00646AED">
        <w:rPr>
          <w:rFonts w:ascii="Times New Roman" w:hAnsi="Times New Roman"/>
          <w:bCs/>
          <w:sz w:val="28"/>
          <w:szCs w:val="28"/>
        </w:rPr>
        <w:t>] представлены</w:t>
      </w:r>
      <w:r w:rsidRPr="008E52B6">
        <w:rPr>
          <w:rFonts w:ascii="Times New Roman" w:hAnsi="Times New Roman"/>
          <w:bCs/>
          <w:sz w:val="28"/>
          <w:szCs w:val="28"/>
        </w:rPr>
        <w:t xml:space="preserve"> в таблице </w:t>
      </w:r>
      <w:r>
        <w:rPr>
          <w:rFonts w:ascii="Times New Roman" w:hAnsi="Times New Roman"/>
          <w:bCs/>
          <w:sz w:val="28"/>
          <w:szCs w:val="28"/>
        </w:rPr>
        <w:t>5</w:t>
      </w:r>
      <w:r w:rsidRPr="008E52B6">
        <w:rPr>
          <w:rFonts w:ascii="Times New Roman" w:hAnsi="Times New Roman"/>
          <w:bCs/>
          <w:sz w:val="28"/>
          <w:szCs w:val="28"/>
        </w:rPr>
        <w:t>.</w:t>
      </w:r>
    </w:p>
    <w:p w:rsidR="00045C3E" w:rsidRDefault="00045C3E" w:rsidP="00045C3E">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Pr>
          <w:rFonts w:ascii="Times New Roman" w:hAnsi="Times New Roman"/>
          <w:bCs/>
          <w:sz w:val="28"/>
          <w:szCs w:val="28"/>
        </w:rPr>
        <w:t>5</w:t>
      </w:r>
    </w:p>
    <w:p w:rsidR="00045C3E" w:rsidRDefault="00045C3E" w:rsidP="00045C3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045C3E" w:rsidRPr="008E52B6" w:rsidRDefault="00045C3E" w:rsidP="00045C3E">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60"/>
        <w:gridCol w:w="5611"/>
      </w:tblGrid>
      <w:tr w:rsidR="00045C3E" w:rsidRPr="008E52B6" w:rsidTr="0004173B">
        <w:tc>
          <w:tcPr>
            <w:tcW w:w="2069" w:type="pct"/>
          </w:tcPr>
          <w:p w:rsidR="00045C3E" w:rsidRPr="008E52B6" w:rsidRDefault="00045C3E" w:rsidP="0004173B">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045C3E" w:rsidRPr="008E52B6" w:rsidRDefault="00045C3E" w:rsidP="0004173B">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045C3E" w:rsidRPr="008E52B6" w:rsidRDefault="00045C3E" w:rsidP="0004173B">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045C3E" w:rsidRPr="008E52B6" w:rsidTr="0004173B">
        <w:tc>
          <w:tcPr>
            <w:tcW w:w="2069" w:type="pct"/>
          </w:tcPr>
          <w:p w:rsidR="00045C3E" w:rsidRPr="008E52B6" w:rsidRDefault="00045C3E" w:rsidP="0004173B">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045C3E" w:rsidRPr="008E52B6" w:rsidRDefault="00045C3E" w:rsidP="0004173B">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045C3E" w:rsidRPr="008E52B6" w:rsidTr="0004173B">
        <w:tc>
          <w:tcPr>
            <w:tcW w:w="2069" w:type="pct"/>
          </w:tcPr>
          <w:p w:rsidR="00045C3E" w:rsidRPr="008E52B6" w:rsidRDefault="00045C3E" w:rsidP="0004173B">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045C3E" w:rsidRPr="008E52B6" w:rsidRDefault="00045C3E" w:rsidP="0004173B">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045C3E" w:rsidRPr="008E52B6" w:rsidTr="0004173B">
        <w:tc>
          <w:tcPr>
            <w:tcW w:w="2069" w:type="pct"/>
          </w:tcPr>
          <w:p w:rsidR="00045C3E" w:rsidRPr="008E52B6" w:rsidRDefault="00045C3E" w:rsidP="0004173B">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045C3E" w:rsidRPr="008E52B6" w:rsidRDefault="00045C3E" w:rsidP="0004173B">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045C3E" w:rsidRPr="008E52B6" w:rsidTr="0004173B">
        <w:trPr>
          <w:trHeight w:val="483"/>
        </w:trPr>
        <w:tc>
          <w:tcPr>
            <w:tcW w:w="5000" w:type="pct"/>
            <w:gridSpan w:val="2"/>
          </w:tcPr>
          <w:p w:rsidR="00045C3E" w:rsidRPr="008E52B6" w:rsidRDefault="00045C3E" w:rsidP="0004173B">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 номинальный ток АВ.</w:t>
            </w:r>
          </w:p>
        </w:tc>
      </w:tr>
    </w:tbl>
    <w:p w:rsidR="00045C3E" w:rsidRDefault="00045C3E" w:rsidP="00045C3E">
      <w:pPr>
        <w:ind w:left="0" w:firstLine="567"/>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автоматического выключателя осуществляется по следующим параметрам:</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w:t>
      </w:r>
      <w:r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характеристике срабатывания.</w:t>
      </w:r>
      <w:r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045C3E" w:rsidRPr="006A09AD"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r>
        <w:rPr>
          <w:rFonts w:ascii="Times New Roman" w:hAnsi="Times New Roman"/>
          <w:bCs/>
          <w:sz w:val="28"/>
          <w:szCs w:val="28"/>
        </w:rPr>
        <w:t>.</w:t>
      </w:r>
    </w:p>
    <w:p w:rsidR="00045C3E" w:rsidRDefault="00045C3E" w:rsidP="00045C3E">
      <w:pPr>
        <w:ind w:left="0" w:firstLine="709"/>
        <w:jc w:val="both"/>
        <w:rPr>
          <w:rFonts w:ascii="Times New Roman" w:hAnsi="Times New Roman"/>
          <w:b/>
          <w:bCs/>
          <w:sz w:val="28"/>
          <w:szCs w:val="28"/>
        </w:rPr>
      </w:pPr>
    </w:p>
    <w:p w:rsidR="00045C3E" w:rsidRPr="008E52B6" w:rsidRDefault="00045C3E" w:rsidP="00045C3E">
      <w:pPr>
        <w:ind w:left="0" w:firstLine="709"/>
        <w:jc w:val="both"/>
        <w:rPr>
          <w:rFonts w:ascii="Times New Roman" w:hAnsi="Times New Roman"/>
          <w:b/>
          <w:bCs/>
          <w:sz w:val="28"/>
          <w:szCs w:val="28"/>
        </w:rPr>
      </w:pPr>
      <w:r w:rsidRPr="008E52B6">
        <w:rPr>
          <w:rFonts w:ascii="Times New Roman" w:hAnsi="Times New Roman"/>
          <w:b/>
          <w:bCs/>
          <w:sz w:val="28"/>
          <w:szCs w:val="28"/>
        </w:rPr>
        <w:t>Устройства защитного отключения дифференциального тока (УДТ)</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Pr>
          <w:rFonts w:ascii="Times New Roman" w:hAnsi="Times New Roman"/>
          <w:bCs/>
          <w:sz w:val="28"/>
          <w:szCs w:val="28"/>
        </w:rPr>
        <w:t>,</w:t>
      </w:r>
      <w:r w:rsidRPr="008E52B6">
        <w:rPr>
          <w:rFonts w:ascii="Times New Roman" w:hAnsi="Times New Roman"/>
          <w:bCs/>
          <w:sz w:val="28"/>
          <w:szCs w:val="28"/>
        </w:rPr>
        <w:t xml:space="preserve"> как часто говорят</w:t>
      </w:r>
      <w:r>
        <w:rPr>
          <w:rFonts w:ascii="Times New Roman" w:hAnsi="Times New Roman"/>
          <w:bCs/>
          <w:sz w:val="28"/>
          <w:szCs w:val="28"/>
        </w:rPr>
        <w:t>,</w:t>
      </w:r>
      <w:r w:rsidRPr="008E52B6">
        <w:rPr>
          <w:rFonts w:ascii="Times New Roman" w:hAnsi="Times New Roman"/>
          <w:bCs/>
          <w:sz w:val="28"/>
          <w:szCs w:val="28"/>
        </w:rPr>
        <w:t xml:space="preserve"> «УЗО»</w:t>
      </w:r>
      <w:r w:rsidRPr="00494ED1">
        <w:rPr>
          <w:rFonts w:ascii="Times New Roman" w:hAnsi="Times New Roman"/>
          <w:bCs/>
          <w:sz w:val="28"/>
          <w:szCs w:val="28"/>
        </w:rPr>
        <w:t xml:space="preserve"> </w:t>
      </w:r>
      <w:r w:rsidRPr="008E52B6">
        <w:rPr>
          <w:rFonts w:ascii="Times New Roman" w:hAnsi="Times New Roman"/>
          <w:bCs/>
          <w:sz w:val="28"/>
          <w:szCs w:val="28"/>
        </w:rPr>
        <w:t>- это коммутационный аппарат, предназначенный для защиты электрической цепи от токов утечки.</w:t>
      </w:r>
    </w:p>
    <w:p w:rsidR="00045C3E" w:rsidRDefault="00045C3E" w:rsidP="00045C3E">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rFonts w:ascii="Times New Roman" w:hAnsi="Times New Roman"/>
                <w:bCs/>
                <w:noProof/>
                <w:sz w:val="28"/>
                <w:szCs w:val="28"/>
              </w:rPr>
              <w:drawing>
                <wp:inline distT="0" distB="0" distL="0" distR="0" wp14:anchorId="57B3BE95" wp14:editId="25A343C5">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1"/>
                          <a:stretch>
                            <a:fillRect/>
                          </a:stretch>
                        </pic:blipFill>
                        <pic:spPr>
                          <a:xfrm>
                            <a:off x="0" y="0"/>
                            <a:ext cx="5195168" cy="4076247"/>
                          </a:xfrm>
                          <a:prstGeom prst="rect">
                            <a:avLst/>
                          </a:prstGeom>
                        </pic:spPr>
                      </pic:pic>
                    </a:graphicData>
                  </a:graphic>
                </wp:inline>
              </w:drawing>
            </w:r>
          </w:p>
        </w:tc>
      </w:tr>
      <w:tr w:rsidR="00045C3E" w:rsidTr="0004173B">
        <w:tc>
          <w:tcPr>
            <w:tcW w:w="5000" w:type="pct"/>
          </w:tcPr>
          <w:p w:rsidR="00045C3E" w:rsidRPr="005517C9" w:rsidRDefault="00045C3E" w:rsidP="0004173B">
            <w:pPr>
              <w:spacing w:line="240" w:lineRule="auto"/>
              <w:ind w:left="0" w:firstLine="0"/>
              <w:jc w:val="center"/>
              <w:rPr>
                <w:rFonts w:ascii="Times New Roman" w:hAnsi="Times New Roman"/>
                <w:bCs/>
                <w:sz w:val="16"/>
                <w:szCs w:val="16"/>
              </w:rPr>
            </w:pPr>
          </w:p>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045C3E" w:rsidRDefault="00045C3E" w:rsidP="00045C3E">
      <w:pPr>
        <w:spacing w:line="312" w:lineRule="auto"/>
        <w:ind w:left="0" w:firstLine="567"/>
        <w:jc w:val="both"/>
        <w:rPr>
          <w:rFonts w:ascii="Times New Roman" w:hAnsi="Times New Roman"/>
          <w:bCs/>
          <w:sz w:val="28"/>
          <w:szCs w:val="28"/>
        </w:rPr>
      </w:pPr>
    </w:p>
    <w:p w:rsidR="00045C3E"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 xml:space="preserve">От других токопроводящих элементов конструкции (металлические корпус, </w:t>
      </w:r>
      <w:r w:rsidRPr="008E52B6">
        <w:rPr>
          <w:rFonts w:ascii="Times New Roman" w:hAnsi="Times New Roman"/>
          <w:bCs/>
          <w:sz w:val="28"/>
          <w:szCs w:val="28"/>
        </w:rPr>
        <w:lastRenderedPageBreak/>
        <w:t>рама, каркас), проводники отделены изоляцией, сопротивление которой не позволяет создать электрическую цепь.</w:t>
      </w:r>
    </w:p>
    <w:p w:rsidR="00045C3E" w:rsidRDefault="00045C3E" w:rsidP="00045C3E">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752448" behindDoc="0" locked="0" layoutInCell="1" allowOverlap="1" wp14:anchorId="27218820" wp14:editId="4C6FF077">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58.7pt;margin-top:51.95pt;width:10.3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Pr>
                <w:rFonts w:ascii="Times New Roman" w:hAnsi="Times New Roman"/>
                <w:bCs/>
                <w:noProof/>
                <w:sz w:val="28"/>
                <w:szCs w:val="28"/>
              </w:rPr>
              <w:drawing>
                <wp:inline distT="0" distB="0" distL="0" distR="0" wp14:anchorId="7D68F1F3" wp14:editId="3E16E69F">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2"/>
                          <a:stretch>
                            <a:fillRect/>
                          </a:stretch>
                        </pic:blipFill>
                        <pic:spPr>
                          <a:xfrm>
                            <a:off x="0" y="0"/>
                            <a:ext cx="2242556" cy="2164375"/>
                          </a:xfrm>
                          <a:prstGeom prst="rect">
                            <a:avLst/>
                          </a:prstGeom>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045C3E" w:rsidRDefault="00045C3E" w:rsidP="00045C3E">
      <w:pPr>
        <w:ind w:left="0" w:firstLine="0"/>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w:t>
      </w:r>
      <w:r w:rsidRPr="008E52B6">
        <w:rPr>
          <w:rFonts w:ascii="Times New Roman" w:hAnsi="Times New Roman"/>
          <w:bCs/>
          <w:sz w:val="28"/>
          <w:szCs w:val="28"/>
        </w:rPr>
        <w:lastRenderedPageBreak/>
        <w:t>выключателя в щитке питания и человек получает электротравму вплоть до летального исхода.</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w:t>
      </w:r>
      <w:r w:rsidRPr="008E52B6">
        <w:rPr>
          <w:rFonts w:ascii="Times New Roman" w:hAnsi="Times New Roman"/>
          <w:bCs/>
          <w:sz w:val="28"/>
          <w:szCs w:val="28"/>
        </w:rPr>
        <w:lastRenderedPageBreak/>
        <w:t>реле приводит его в работу, а оно, в свою очередь, размыкает подвижные контакты отключая электрическую цепь.</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w:t>
      </w:r>
      <w:r w:rsidRPr="006A09AD">
        <w:rPr>
          <w:rFonts w:ascii="Times New Roman" w:hAnsi="Times New Roman"/>
          <w:bCs/>
          <w:sz w:val="28"/>
          <w:szCs w:val="28"/>
        </w:rPr>
        <w:t>СП 256.1325800.2016</w:t>
      </w:r>
      <w:r w:rsidRPr="008E52B6">
        <w:rPr>
          <w:rFonts w:ascii="Times New Roman" w:hAnsi="Times New Roman"/>
          <w:bCs/>
          <w:sz w:val="28"/>
          <w:szCs w:val="28"/>
        </w:rPr>
        <w:t>; УЗО в ПУЭ и СП 31-110-2003.</w:t>
      </w:r>
    </w:p>
    <w:p w:rsidR="00045C3E" w:rsidRDefault="00045C3E" w:rsidP="00045C3E">
      <w:pPr>
        <w:spacing w:line="312" w:lineRule="auto"/>
        <w:ind w:left="0" w:firstLine="709"/>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номинальный ток - максимальный ток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 </w:t>
      </w:r>
      <w:r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Pr="008E52B6">
        <w:rPr>
          <w:rFonts w:ascii="Times New Roman" w:hAnsi="Times New Roman"/>
          <w:bCs/>
          <w:sz w:val="28"/>
          <w:szCs w:val="28"/>
        </w:rPr>
        <w:t>;</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номинальное напряжение – напряжение сети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 тока - постоянный или переменный;</w:t>
      </w:r>
    </w:p>
    <w:p w:rsidR="00045C3E"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условный ток короткого замыкания</w:t>
      </w:r>
      <w:r>
        <w:rPr>
          <w:rFonts w:ascii="Times New Roman" w:hAnsi="Times New Roman"/>
          <w:bCs/>
          <w:sz w:val="28"/>
          <w:szCs w:val="28"/>
        </w:rPr>
        <w:t xml:space="preserve"> – </w:t>
      </w:r>
      <w:r w:rsidRPr="008E52B6">
        <w:rPr>
          <w:rFonts w:ascii="Times New Roman" w:hAnsi="Times New Roman"/>
          <w:bCs/>
          <w:sz w:val="28"/>
          <w:szCs w:val="28"/>
        </w:rPr>
        <w:t>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w:t>
      </w:r>
      <w:r w:rsidRPr="008E52B6">
        <w:rPr>
          <w:rFonts w:ascii="Times New Roman" w:hAnsi="Times New Roman"/>
          <w:bCs/>
          <w:sz w:val="28"/>
          <w:szCs w:val="28"/>
        </w:rPr>
        <w:lastRenderedPageBreak/>
        <w:t xml:space="preserve">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045C3E" w:rsidRPr="008E52B6"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Pr>
          <w:rFonts w:ascii="Times New Roman" w:hAnsi="Times New Roman"/>
          <w:bCs/>
          <w:sz w:val="28"/>
          <w:szCs w:val="28"/>
        </w:rPr>
        <w:t xml:space="preserve"> </w:t>
      </w:r>
      <w:hyperlink r:id="rId13"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4" w:tgtFrame="_blank" w:history="1">
        <w:r w:rsidRPr="008E52B6">
          <w:rPr>
            <w:rFonts w:ascii="Times New Roman" w:hAnsi="Times New Roman"/>
            <w:bCs/>
            <w:sz w:val="28"/>
            <w:szCs w:val="28"/>
          </w:rPr>
          <w:t>автоматический выключатель</w:t>
        </w:r>
      </w:hyperlink>
      <w:r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045C3E" w:rsidRDefault="00045C3E" w:rsidP="00045C3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045C3E" w:rsidRDefault="00045C3E" w:rsidP="00045C3E">
      <w:pPr>
        <w:spacing w:line="312" w:lineRule="auto"/>
        <w:ind w:left="0" w:firstLine="709"/>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rFonts w:ascii="Times New Roman" w:hAnsi="Times New Roman"/>
                <w:bCs/>
                <w:noProof/>
                <w:sz w:val="28"/>
                <w:szCs w:val="28"/>
              </w:rPr>
              <w:lastRenderedPageBreak/>
              <w:drawing>
                <wp:inline distT="0" distB="0" distL="0" distR="0" wp14:anchorId="15EE28CA" wp14:editId="6C9F782A">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5"/>
                          <a:srcRect l="3375" t="31109" r="1087" b="1984"/>
                          <a:stretch>
                            <a:fillRect/>
                          </a:stretch>
                        </pic:blipFill>
                        <pic:spPr>
                          <a:xfrm>
                            <a:off x="0" y="0"/>
                            <a:ext cx="4376225" cy="4413597"/>
                          </a:xfrm>
                          <a:prstGeom prst="rect">
                            <a:avLst/>
                          </a:prstGeom>
                        </pic:spPr>
                      </pic:pic>
                    </a:graphicData>
                  </a:graphic>
                </wp:inline>
              </w:drawing>
            </w:r>
          </w:p>
        </w:tc>
      </w:tr>
      <w:tr w:rsidR="00045C3E" w:rsidTr="0004173B">
        <w:tc>
          <w:tcPr>
            <w:tcW w:w="5000" w:type="pct"/>
          </w:tcPr>
          <w:p w:rsidR="00045C3E" w:rsidRPr="00876F07" w:rsidRDefault="00045C3E" w:rsidP="0004173B">
            <w:pPr>
              <w:spacing w:line="240" w:lineRule="auto"/>
              <w:ind w:left="0" w:firstLine="0"/>
              <w:jc w:val="center"/>
              <w:rPr>
                <w:rFonts w:ascii="Times New Roman" w:hAnsi="Times New Roman"/>
                <w:bCs/>
                <w:sz w:val="16"/>
                <w:szCs w:val="16"/>
                <w:highlight w:val="yellow"/>
              </w:rPr>
            </w:pPr>
          </w:p>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5.</w:t>
            </w:r>
            <w:r w:rsidRPr="007E2EBE">
              <w:rPr>
                <w:rFonts w:ascii="Times New Roman" w:hAnsi="Times New Roman"/>
                <w:bCs/>
                <w:sz w:val="28"/>
                <w:szCs w:val="28"/>
              </w:rPr>
              <w:t xml:space="preserve"> Маркировка УДТ</w:t>
            </w:r>
          </w:p>
        </w:tc>
      </w:tr>
    </w:tbl>
    <w:p w:rsidR="00045C3E" w:rsidRPr="008E52B6" w:rsidRDefault="00045C3E" w:rsidP="00045C3E">
      <w:pPr>
        <w:ind w:left="0" w:firstLine="0"/>
        <w:jc w:val="both"/>
        <w:rPr>
          <w:rFonts w:ascii="Times New Roman" w:hAnsi="Times New Roman"/>
          <w:bCs/>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Для одноквартирных домов</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6"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проверка работоспособности УДТ. Стандартами [</w:t>
      </w:r>
      <w:r>
        <w:rPr>
          <w:rFonts w:ascii="Times New Roman" w:hAnsi="Times New Roman"/>
          <w:sz w:val="28"/>
          <w:szCs w:val="28"/>
        </w:rPr>
        <w:t>7</w:t>
      </w:r>
      <w:r w:rsidRPr="008E52B6">
        <w:rPr>
          <w:rFonts w:ascii="Times New Roman" w:hAnsi="Times New Roman"/>
          <w:sz w:val="28"/>
          <w:szCs w:val="28"/>
        </w:rPr>
        <w:t xml:space="preserve">, </w:t>
      </w:r>
      <w:r>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w:t>
      </w:r>
      <w:r>
        <w:rPr>
          <w:rFonts w:ascii="Times New Roman" w:hAnsi="Times New Roman"/>
          <w:sz w:val="28"/>
          <w:szCs w:val="28"/>
        </w:rPr>
        <w:t xml:space="preserve"> </w:t>
      </w:r>
      <w:r w:rsidRPr="008E52B6">
        <w:rPr>
          <w:rFonts w:ascii="Times New Roman" w:hAnsi="Times New Roman"/>
          <w:sz w:val="28"/>
          <w:szCs w:val="28"/>
        </w:rPr>
        <w:t>в УДТ искусственно создается</w:t>
      </w:r>
      <w:r>
        <w:rPr>
          <w:rFonts w:ascii="Times New Roman" w:hAnsi="Times New Roman"/>
          <w:sz w:val="28"/>
          <w:szCs w:val="28"/>
        </w:rPr>
        <w:t xml:space="preserve"> </w:t>
      </w:r>
      <w:r w:rsidRPr="008E52B6">
        <w:rPr>
          <w:rFonts w:ascii="Times New Roman" w:hAnsi="Times New Roman"/>
          <w:sz w:val="28"/>
          <w:szCs w:val="28"/>
        </w:rPr>
        <w:t>ток</w:t>
      </w:r>
      <w:r>
        <w:rPr>
          <w:rFonts w:ascii="Times New Roman" w:hAnsi="Times New Roman"/>
          <w:sz w:val="28"/>
          <w:szCs w:val="28"/>
        </w:rPr>
        <w:t xml:space="preserve"> </w:t>
      </w:r>
      <w:r w:rsidRPr="008E52B6">
        <w:rPr>
          <w:rFonts w:ascii="Times New Roman" w:hAnsi="Times New Roman"/>
          <w:sz w:val="28"/>
          <w:szCs w:val="28"/>
        </w:rPr>
        <w:t>утечки, что должно привести к отключению УДТ.</w:t>
      </w:r>
    </w:p>
    <w:p w:rsidR="00045C3E" w:rsidRDefault="00045C3E" w:rsidP="00045C3E">
      <w:pPr>
        <w:spacing w:line="312" w:lineRule="auto"/>
        <w:ind w:left="0" w:firstLine="567"/>
        <w:jc w:val="both"/>
        <w:rPr>
          <w:rFonts w:ascii="Times New Roman" w:hAnsi="Times New Roman"/>
          <w:sz w:val="28"/>
          <w:szCs w:val="28"/>
        </w:rPr>
      </w:pPr>
    </w:p>
    <w:p w:rsidR="00045C3E" w:rsidRPr="008E52B6" w:rsidRDefault="00045C3E" w:rsidP="00045C3E">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Устройства защиты от дугового пробоя или искрения (УЗДП)</w:t>
      </w:r>
    </w:p>
    <w:p w:rsidR="00045C3E" w:rsidRPr="008E52B6" w:rsidRDefault="00045C3E" w:rsidP="00045C3E">
      <w:pPr>
        <w:spacing w:line="312" w:lineRule="auto"/>
        <w:ind w:left="0" w:firstLine="567"/>
        <w:jc w:val="both"/>
        <w:rPr>
          <w:rFonts w:ascii="Times New Roman" w:hAnsi="Times New Roman"/>
          <w:sz w:val="28"/>
          <w:szCs w:val="28"/>
        </w:rPr>
      </w:pPr>
      <w:r w:rsidRPr="008E52B6">
        <w:rPr>
          <w:rFonts w:ascii="Times New Roman" w:hAnsi="Times New Roman"/>
          <w:sz w:val="28"/>
          <w:szCs w:val="28"/>
        </w:rPr>
        <w:t>Дуговой пробой или искрение – один из аварийных пожароопасных режимов в электросетях.</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БПС часто возникает вследствие дефектов и повреждений, произошедших при эксплуатации оборудования. </w:t>
      </w:r>
      <w:r>
        <w:rPr>
          <w:rFonts w:ascii="Times New Roman" w:hAnsi="Times New Roman"/>
          <w:sz w:val="28"/>
          <w:szCs w:val="28"/>
        </w:rPr>
        <w:t>Например</w:t>
      </w:r>
      <w:r w:rsidRPr="008E52B6">
        <w:rPr>
          <w:rFonts w:ascii="Times New Roman" w:hAnsi="Times New Roman"/>
          <w:sz w:val="28"/>
          <w:szCs w:val="28"/>
        </w:rPr>
        <w:t>:</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кабелей грызунами и домашними животными;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045C3E" w:rsidRPr="00694C76" w:rsidRDefault="00045C3E" w:rsidP="00045C3E">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lang w:val="en-US"/>
              </w:rPr>
            </w:pPr>
            <w:r>
              <w:rPr>
                <w:rFonts w:ascii="Times New Roman" w:hAnsi="Times New Roman"/>
                <w:noProof/>
                <w:sz w:val="28"/>
                <w:szCs w:val="28"/>
              </w:rPr>
              <w:drawing>
                <wp:inline distT="0" distB="0" distL="0" distR="0" wp14:anchorId="33416679" wp14:editId="6F05073F">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7"/>
                          <a:stretch>
                            <a:fillRect/>
                          </a:stretch>
                        </pic:blipFill>
                        <pic:spPr>
                          <a:xfrm>
                            <a:off x="0" y="0"/>
                            <a:ext cx="5494981" cy="2827606"/>
                          </a:xfrm>
                          <a:prstGeom prst="rect">
                            <a:avLst/>
                          </a:prstGeom>
                        </pic:spPr>
                      </pic:pic>
                    </a:graphicData>
                  </a:graphic>
                </wp:inline>
              </w:drawing>
            </w:r>
          </w:p>
        </w:tc>
      </w:tr>
      <w:tr w:rsidR="00045C3E" w:rsidRPr="007360CE" w:rsidTr="0004173B">
        <w:tc>
          <w:tcPr>
            <w:tcW w:w="5000" w:type="pct"/>
          </w:tcPr>
          <w:p w:rsidR="00045C3E" w:rsidRPr="007360CE" w:rsidRDefault="00045C3E" w:rsidP="0004173B">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045C3E" w:rsidRPr="007360CE" w:rsidRDefault="00045C3E" w:rsidP="00045C3E">
      <w:pPr>
        <w:ind w:left="0" w:firstLine="567"/>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большом переходном сопротивлении возникает процесс циклического образования и гашения электрической дуги, происходит </w:t>
      </w:r>
      <w:r w:rsidRPr="008E52B6">
        <w:rPr>
          <w:rFonts w:ascii="Times New Roman" w:hAnsi="Times New Roman"/>
          <w:sz w:val="28"/>
          <w:szCs w:val="28"/>
        </w:rPr>
        <w:lastRenderedPageBreak/>
        <w:t>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045C3E" w:rsidRDefault="00045C3E" w:rsidP="00045C3E">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r>
              <w:rPr>
                <w:noProof/>
              </w:rPr>
              <w:drawing>
                <wp:inline distT="0" distB="0" distL="0" distR="0" wp14:anchorId="1E4F214D" wp14:editId="5CBD550C">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7.</w:t>
            </w:r>
            <w:r w:rsidRPr="007E2EBE">
              <w:rPr>
                <w:rFonts w:ascii="Times New Roman" w:hAnsi="Times New Roman"/>
                <w:sz w:val="28"/>
                <w:szCs w:val="28"/>
              </w:rPr>
              <w:t xml:space="preserve"> Механизм возникновения дуговых пробоев</w:t>
            </w:r>
          </w:p>
          <w:p w:rsidR="00045C3E" w:rsidRDefault="00045C3E" w:rsidP="0004173B">
            <w:pPr>
              <w:spacing w:line="240" w:lineRule="auto"/>
              <w:ind w:left="0" w:firstLine="0"/>
              <w:jc w:val="center"/>
              <w:rPr>
                <w:rFonts w:ascii="Times New Roman" w:hAnsi="Times New Roman"/>
                <w:sz w:val="28"/>
                <w:szCs w:val="28"/>
              </w:rPr>
            </w:pPr>
          </w:p>
        </w:tc>
      </w:tr>
    </w:tbl>
    <w:p w:rsidR="00045C3E" w:rsidRDefault="00045C3E" w:rsidP="00045C3E">
      <w:pPr>
        <w:spacing w:line="312" w:lineRule="auto"/>
        <w:ind w:left="0" w:firstLine="709"/>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045C3E" w:rsidRDefault="00045C3E" w:rsidP="00045C3E">
      <w:pPr>
        <w:spacing w:line="312" w:lineRule="auto"/>
        <w:ind w:left="0" w:firstLine="709"/>
        <w:jc w:val="both"/>
        <w:rPr>
          <w:rFonts w:ascii="Times New Roman" w:hAnsi="Times New Roman"/>
          <w:sz w:val="28"/>
          <w:szCs w:val="28"/>
        </w:rPr>
      </w:pPr>
    </w:p>
    <w:p w:rsidR="00045C3E" w:rsidRDefault="00045C3E" w:rsidP="00045C3E">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781"/>
        <w:gridCol w:w="4782"/>
      </w:tblGrid>
      <w:tr w:rsidR="00045C3E" w:rsidTr="0004173B">
        <w:tc>
          <w:tcPr>
            <w:tcW w:w="2500" w:type="pct"/>
          </w:tcPr>
          <w:p w:rsidR="00045C3E" w:rsidRPr="0030509F" w:rsidRDefault="00045C3E" w:rsidP="0004173B">
            <w:pPr>
              <w:jc w:val="center"/>
              <w:rPr>
                <w:sz w:val="24"/>
                <w:szCs w:val="24"/>
              </w:rPr>
            </w:pPr>
            <w:r>
              <w:rPr>
                <w:noProof/>
                <w:lang w:eastAsia="ru-RU"/>
              </w:rPr>
              <mc:AlternateContent>
                <mc:Choice Requires="wps">
                  <w:drawing>
                    <wp:anchor distT="0" distB="0" distL="114300" distR="114300" simplePos="0" relativeHeight="251712512" behindDoc="0" locked="0" layoutInCell="1" allowOverlap="1" wp14:anchorId="5667730A" wp14:editId="59B51FDF">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87.7pt;margin-top:22.5pt;width:17.6pt;height:1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5344" behindDoc="0" locked="0" layoutInCell="1" allowOverlap="1" wp14:anchorId="149494AB" wp14:editId="231811C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27.8pt;margin-top:51.75pt;width:21.7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Pr>
                <w:noProof/>
                <w:lang w:eastAsia="ru-RU"/>
              </w:rPr>
              <w:drawing>
                <wp:inline distT="0" distB="0" distL="0" distR="0" wp14:anchorId="6D6DE457" wp14:editId="2BDDC588">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19"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045C3E" w:rsidRPr="0030509F" w:rsidRDefault="00045C3E" w:rsidP="0004173B">
            <w:pPr>
              <w:jc w:val="center"/>
              <w:rPr>
                <w:sz w:val="24"/>
                <w:szCs w:val="24"/>
              </w:rPr>
            </w:pPr>
            <w:r>
              <w:rPr>
                <w:noProof/>
                <w:sz w:val="24"/>
                <w:szCs w:val="24"/>
                <w:lang w:eastAsia="ru-RU"/>
              </w:rPr>
              <mc:AlternateContent>
                <mc:Choice Requires="wps">
                  <w:drawing>
                    <wp:anchor distT="0" distB="0" distL="114300" distR="114300" simplePos="0" relativeHeight="251707392" behindDoc="0" locked="0" layoutInCell="1" allowOverlap="1" wp14:anchorId="0B1F62B3" wp14:editId="4E1A30D6">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75.55pt;margin-top:90.4pt;width:25.1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06368" behindDoc="0" locked="0" layoutInCell="1" allowOverlap="1" wp14:anchorId="5DD06A57" wp14:editId="1F8C7B53">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73.65pt;margin-top:49.5pt;width:27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Pr>
                <w:noProof/>
                <w:sz w:val="24"/>
                <w:szCs w:val="24"/>
                <w:lang w:eastAsia="ru-RU"/>
              </w:rPr>
              <w:drawing>
                <wp:inline distT="0" distB="0" distL="0" distR="0" wp14:anchorId="6B63F252" wp14:editId="74542574">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0"/>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045C3E" w:rsidTr="0004173B">
        <w:trPr>
          <w:trHeight w:val="112"/>
        </w:trPr>
        <w:tc>
          <w:tcPr>
            <w:tcW w:w="2500" w:type="pct"/>
          </w:tcPr>
          <w:p w:rsidR="00045C3E" w:rsidRPr="00312668" w:rsidRDefault="00045C3E" w:rsidP="0004173B">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5C3E" w:rsidRPr="00312668" w:rsidRDefault="00045C3E" w:rsidP="0004173B">
            <w:pPr>
              <w:shd w:val="clear" w:color="auto" w:fill="FFFFFF"/>
              <w:spacing w:line="240" w:lineRule="auto"/>
              <w:ind w:left="0" w:firstLine="0"/>
              <w:jc w:val="center"/>
              <w:outlineLvl w:val="0"/>
              <w:rPr>
                <w:rFonts w:ascii="Times New Roman" w:hAnsi="Times New Roman"/>
                <w:sz w:val="24"/>
                <w:szCs w:val="24"/>
              </w:rPr>
            </w:pPr>
          </w:p>
        </w:tc>
      </w:tr>
      <w:tr w:rsidR="00045C3E" w:rsidTr="0004173B">
        <w:tc>
          <w:tcPr>
            <w:tcW w:w="2500" w:type="pct"/>
          </w:tcPr>
          <w:p w:rsidR="00045C3E" w:rsidRPr="0030509F" w:rsidRDefault="00045C3E" w:rsidP="0004173B">
            <w:pPr>
              <w:jc w:val="center"/>
              <w:rPr>
                <w:sz w:val="24"/>
                <w:szCs w:val="24"/>
              </w:rPr>
            </w:pPr>
            <w:r>
              <w:rPr>
                <w:noProof/>
                <w:lang w:eastAsia="ru-RU"/>
              </w:rPr>
              <mc:AlternateContent>
                <mc:Choice Requires="wps">
                  <w:drawing>
                    <wp:anchor distT="0" distB="0" distL="114300" distR="114300" simplePos="0" relativeHeight="251711488" behindDoc="0" locked="0" layoutInCell="1" allowOverlap="1" wp14:anchorId="668DF85C" wp14:editId="6F7DCB38">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45.45pt;margin-top:51.9pt;width:7.15pt;height:4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09440" behindDoc="0" locked="0" layoutInCell="1" allowOverlap="1" wp14:anchorId="47EA0F77" wp14:editId="79602643">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70.45pt;margin-top:67.65pt;width:60.75pt;height: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14:anchorId="78A8D6F7" wp14:editId="004BC0E3">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95.55pt;margin-top:96.5pt;width:19.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Pr>
                <w:noProof/>
                <w:lang w:eastAsia="ru-RU"/>
              </w:rPr>
              <w:drawing>
                <wp:inline distT="0" distB="0" distL="0" distR="0" wp14:anchorId="75338161" wp14:editId="53F759EE">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1"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045C3E" w:rsidRPr="0030509F" w:rsidRDefault="00045C3E" w:rsidP="0004173B">
            <w:pPr>
              <w:jc w:val="center"/>
              <w:rPr>
                <w:sz w:val="24"/>
                <w:szCs w:val="24"/>
              </w:rPr>
            </w:pPr>
            <w:r>
              <w:rPr>
                <w:noProof/>
                <w:lang w:eastAsia="ru-RU"/>
              </w:rPr>
              <mc:AlternateContent>
                <mc:Choice Requires="wps">
                  <w:drawing>
                    <wp:anchor distT="0" distB="0" distL="114300" distR="114300" simplePos="0" relativeHeight="251710464" behindDoc="0" locked="0" layoutInCell="1" allowOverlap="1" wp14:anchorId="1F3D3C07" wp14:editId="0B349CF5">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15pt;margin-top:67.65pt;width:14.65pt;height: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Pr>
                <w:noProof/>
                <w:lang w:eastAsia="ru-RU"/>
              </w:rPr>
              <w:drawing>
                <wp:inline distT="0" distB="0" distL="0" distR="0" wp14:anchorId="7C761042" wp14:editId="585AA917">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2"/>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045C3E" w:rsidTr="0004173B">
        <w:tc>
          <w:tcPr>
            <w:tcW w:w="2500" w:type="pct"/>
          </w:tcPr>
          <w:p w:rsidR="00045C3E" w:rsidRPr="00312668" w:rsidRDefault="00045C3E" w:rsidP="0004173B">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5C3E" w:rsidRPr="00312668" w:rsidRDefault="00045C3E" w:rsidP="0004173B">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571"/>
      </w:tblGrid>
      <w:tr w:rsidR="00045C3E" w:rsidTr="0004173B">
        <w:tc>
          <w:tcPr>
            <w:tcW w:w="5000" w:type="pct"/>
            <w:tcBorders>
              <w:top w:val="nil"/>
              <w:left w:val="nil"/>
              <w:bottom w:val="nil"/>
              <w:right w:val="nil"/>
            </w:tcBorders>
          </w:tcPr>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8.</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045C3E" w:rsidRDefault="00045C3E" w:rsidP="00045C3E">
      <w:pPr>
        <w:ind w:left="0" w:firstLine="567"/>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Pr>
          <w:rFonts w:ascii="Times New Roman" w:hAnsi="Times New Roman"/>
          <w:sz w:val="28"/>
          <w:szCs w:val="28"/>
        </w:rPr>
        <w:t xml:space="preserve"> </w:t>
      </w:r>
      <w:r w:rsidRPr="008E52B6">
        <w:rPr>
          <w:rFonts w:ascii="Times New Roman" w:hAnsi="Times New Roman"/>
          <w:sz w:val="28"/>
          <w:szCs w:val="28"/>
        </w:rPr>
        <w:lastRenderedPageBreak/>
        <w:t>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045C3E" w:rsidRPr="006A09AD" w:rsidRDefault="00045C3E" w:rsidP="00045C3E">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045C3E" w:rsidRPr="006A09AD" w:rsidRDefault="00045C3E" w:rsidP="00045C3E">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045C3E" w:rsidRDefault="00045C3E" w:rsidP="00045C3E">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045C3E" w:rsidRPr="006A09AD" w:rsidRDefault="00045C3E" w:rsidP="00045C3E">
      <w:pPr>
        <w:spacing w:line="312" w:lineRule="auto"/>
        <w:ind w:left="0" w:firstLine="709"/>
        <w:jc w:val="both"/>
        <w:rPr>
          <w:rFonts w:ascii="Times New Roman" w:hAnsi="Times New Roman"/>
          <w:sz w:val="28"/>
          <w:szCs w:val="28"/>
        </w:rPr>
      </w:pPr>
    </w:p>
    <w:p w:rsidR="00045C3E" w:rsidRPr="006A09AD" w:rsidRDefault="00045C3E" w:rsidP="00045C3E">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Pr>
                <w:noProof/>
              </w:rPr>
              <mc:AlternateContent>
                <mc:Choice Requires="wps">
                  <w:drawing>
                    <wp:anchor distT="0" distB="0" distL="114300" distR="114300" simplePos="0" relativeHeight="251713536" behindDoc="0" locked="0" layoutInCell="1" allowOverlap="1" wp14:anchorId="13C814F1" wp14:editId="7DD81B3E">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66.8pt;margin-top:9.85pt;width:31.9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rPr>
              <mc:AlternateContent>
                <mc:Choice Requires="wps">
                  <w:drawing>
                    <wp:anchor distT="0" distB="0" distL="114300" distR="114300" simplePos="0" relativeHeight="251696128" behindDoc="0" locked="0" layoutInCell="1" allowOverlap="1" wp14:anchorId="669A147B" wp14:editId="40108F5F">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658FD70" wp14:editId="2EFF87EE">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C0E91ED" wp14:editId="7600EA1D">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226382" wp14:editId="6E502733">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3FCB97B" wp14:editId="61645103">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084DC2B" wp14:editId="63FF5607">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59446C6" wp14:editId="346BF9EA">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045C3E" w:rsidRPr="00442056" w:rsidRDefault="00045C3E" w:rsidP="00045C3E">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D5F53A3" wp14:editId="3D184E96">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C3E" w:rsidRPr="00442056" w:rsidRDefault="00045C3E" w:rsidP="00045C3E">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045C3E" w:rsidRPr="00442056" w:rsidRDefault="00045C3E" w:rsidP="00045C3E">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88B9713" wp14:editId="4E2F91C9">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30.2pt;margin-top:186.5pt;width:91.45pt;height: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rPr>
              <mc:AlternateContent>
                <mc:Choice Requires="wps">
                  <w:drawing>
                    <wp:anchor distT="0" distB="0" distL="114300" distR="114300" simplePos="0" relativeHeight="251694080" behindDoc="0" locked="0" layoutInCell="1" allowOverlap="1" wp14:anchorId="11F8BCB7" wp14:editId="0E6C7327">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22.7pt;margin-top:135.8pt;width:98.9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rPr>
              <mc:AlternateContent>
                <mc:Choice Requires="wps">
                  <w:drawing>
                    <wp:anchor distT="0" distB="0" distL="114300" distR="114300" simplePos="0" relativeHeight="251693056" behindDoc="0" locked="0" layoutInCell="1" allowOverlap="1" wp14:anchorId="718A5B42" wp14:editId="63DBE6BD">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56.35pt;margin-top:80.1pt;width:157.1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rPr>
              <mc:AlternateContent>
                <mc:Choice Requires="wps">
                  <w:drawing>
                    <wp:anchor distT="0" distB="0" distL="114300" distR="114300" simplePos="0" relativeHeight="251692032" behindDoc="0" locked="0" layoutInCell="1" allowOverlap="1" wp14:anchorId="062FD2EE" wp14:editId="73BBA802">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73.55pt;margin-top:70.7pt;width:151.5pt;height:57.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rPr>
              <mc:AlternateContent>
                <mc:Choice Requires="wps">
                  <w:drawing>
                    <wp:anchor distT="0" distB="0" distL="114300" distR="114300" simplePos="0" relativeHeight="251691008" behindDoc="0" locked="0" layoutInCell="1" allowOverlap="1" wp14:anchorId="012953BC" wp14:editId="297E0247">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75.75pt;margin-top:36.25pt;width:107.7pt;height:21.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rPr>
              <mc:AlternateContent>
                <mc:Choice Requires="wps">
                  <w:drawing>
                    <wp:anchor distT="0" distB="0" distL="114300" distR="114300" simplePos="0" relativeHeight="251689984" behindDoc="0" locked="0" layoutInCell="1" allowOverlap="1" wp14:anchorId="622A335C" wp14:editId="08014666">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35.7pt;margin-top:14.95pt;width:112.05pt;height:39.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rPr>
              <mc:AlternateContent>
                <mc:Choice Requires="wps">
                  <w:drawing>
                    <wp:anchor distT="0" distB="0" distL="114300" distR="114300" simplePos="0" relativeHeight="251688960" behindDoc="0" locked="0" layoutInCell="1" allowOverlap="1" wp14:anchorId="33F67D7D" wp14:editId="1238F45D">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44.75pt;margin-top:40.65pt;width:122.05pt;height:36.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rPr>
              <mc:AlternateContent>
                <mc:Choice Requires="wps">
                  <w:drawing>
                    <wp:anchor distT="0" distB="0" distL="114300" distR="114300" simplePos="0" relativeHeight="251687936" behindDoc="0" locked="0" layoutInCell="1" allowOverlap="1" wp14:anchorId="2E033FFF" wp14:editId="4DBAD38E">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0.35pt;margin-top:21.85pt;width:136.45pt;height: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Pr>
                <w:noProof/>
              </w:rPr>
              <w:drawing>
                <wp:inline distT="0" distB="0" distL="0" distR="0" wp14:anchorId="1352D817" wp14:editId="6C38943D">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3"/>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045C3E" w:rsidTr="0004173B">
        <w:tc>
          <w:tcPr>
            <w:tcW w:w="5000" w:type="pct"/>
          </w:tcPr>
          <w:p w:rsidR="00045C3E" w:rsidRPr="00442056" w:rsidRDefault="00045C3E" w:rsidP="0004173B">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045C3E" w:rsidTr="0004173B">
        <w:tc>
          <w:tcPr>
            <w:tcW w:w="5000" w:type="pct"/>
          </w:tcPr>
          <w:p w:rsidR="00045C3E"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9.</w:t>
            </w:r>
            <w:r w:rsidRPr="007E2EBE">
              <w:rPr>
                <w:rFonts w:ascii="Times New Roman" w:hAnsi="Times New Roman"/>
                <w:bCs/>
                <w:sz w:val="28"/>
                <w:szCs w:val="28"/>
              </w:rPr>
              <w:t xml:space="preserve"> Пример маркировки УЗДП</w:t>
            </w:r>
          </w:p>
        </w:tc>
      </w:tr>
    </w:tbl>
    <w:p w:rsidR="00045C3E" w:rsidRDefault="00045C3E" w:rsidP="00045C3E">
      <w:pPr>
        <w:spacing w:line="240" w:lineRule="auto"/>
        <w:ind w:left="0" w:firstLine="0"/>
        <w:jc w:val="both"/>
        <w:rPr>
          <w:rFonts w:ascii="Times New Roman" w:hAnsi="Times New Roman"/>
          <w:bCs/>
          <w:sz w:val="28"/>
          <w:szCs w:val="28"/>
        </w:rPr>
      </w:pP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Pr>
          <w:rFonts w:ascii="Times New Roman" w:hAnsi="Times New Roman"/>
          <w:sz w:val="28"/>
          <w:szCs w:val="28"/>
        </w:rPr>
        <w:t xml:space="preserve"> </w:t>
      </w:r>
      <w:r w:rsidRPr="006E1AAF">
        <w:rPr>
          <w:rFonts w:ascii="Times New Roman" w:hAnsi="Times New Roman"/>
          <w:sz w:val="28"/>
          <w:szCs w:val="28"/>
        </w:rPr>
        <w:t xml:space="preserve">Поэтому перед УЗДП должен стоять </w:t>
      </w:r>
      <w:hyperlink r:id="rId24"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045C3E" w:rsidRDefault="00045C3E" w:rsidP="00045C3E">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045C3E" w:rsidRPr="001762F5" w:rsidTr="0004173B">
        <w:tc>
          <w:tcPr>
            <w:tcW w:w="4785" w:type="dxa"/>
          </w:tcPr>
          <w:p w:rsidR="00045C3E" w:rsidRPr="001762F5" w:rsidRDefault="00045C3E" w:rsidP="0004173B">
            <w:pPr>
              <w:jc w:val="right"/>
              <w:rPr>
                <w:bCs/>
              </w:rPr>
            </w:pPr>
            <w:r>
              <w:rPr>
                <w:noProof/>
                <w:lang w:eastAsia="ru-RU"/>
              </w:rPr>
              <mc:AlternateContent>
                <mc:Choice Requires="wps">
                  <w:drawing>
                    <wp:anchor distT="0" distB="0" distL="114300" distR="114300" simplePos="0" relativeHeight="251714560" behindDoc="0" locked="0" layoutInCell="1" allowOverlap="1" wp14:anchorId="71959467" wp14:editId="126B1BDF">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74.3pt;margin-top:62.45pt;width:29.1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16608" behindDoc="0" locked="0" layoutInCell="1" allowOverlap="1" wp14:anchorId="3218F56E" wp14:editId="028C586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23.5pt;margin-top:26.1pt;width:23.3pt;height:1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Pr>
                <w:noProof/>
                <w:lang w:eastAsia="ru-RU"/>
              </w:rPr>
              <w:drawing>
                <wp:inline distT="0" distB="0" distL="0" distR="0" wp14:anchorId="5D27256D" wp14:editId="41D3BC8A">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045C3E" w:rsidRPr="001762F5" w:rsidRDefault="00045C3E" w:rsidP="0004173B">
            <w:pPr>
              <w:jc w:val="center"/>
              <w:rPr>
                <w:bCs/>
              </w:rPr>
            </w:pPr>
            <w:r>
              <w:rPr>
                <w:noProof/>
                <w:lang w:eastAsia="ru-RU"/>
              </w:rPr>
              <mc:AlternateContent>
                <mc:Choice Requires="wps">
                  <w:drawing>
                    <wp:anchor distT="0" distB="0" distL="114300" distR="114300" simplePos="0" relativeHeight="251715584" behindDoc="0" locked="0" layoutInCell="1" allowOverlap="1" wp14:anchorId="3297CA1C" wp14:editId="04315656">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24pt;margin-top:26.1pt;width:37.45pt;height: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Pr>
                <w:noProof/>
                <w:lang w:eastAsia="ru-RU"/>
              </w:rPr>
              <w:drawing>
                <wp:inline distT="0" distB="0" distL="0" distR="0" wp14:anchorId="73C9E3A0" wp14:editId="232E6EC8">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571"/>
      </w:tblGrid>
      <w:tr w:rsidR="00045C3E" w:rsidTr="0004173B">
        <w:tc>
          <w:tcPr>
            <w:tcW w:w="5000" w:type="pct"/>
            <w:tcBorders>
              <w:top w:val="nil"/>
              <w:left w:val="nil"/>
              <w:bottom w:val="nil"/>
              <w:right w:val="nil"/>
            </w:tcBorders>
          </w:tcPr>
          <w:p w:rsidR="00045C3E" w:rsidRPr="009518A0" w:rsidRDefault="00045C3E" w:rsidP="0004173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10.</w:t>
            </w:r>
            <w:r w:rsidRPr="007E2EBE">
              <w:rPr>
                <w:rFonts w:ascii="Times New Roman" w:hAnsi="Times New Roman"/>
                <w:sz w:val="28"/>
                <w:szCs w:val="28"/>
              </w:rPr>
              <w:t>Пример УЗДП в комплекте со средством контроля зоны функционирования</w:t>
            </w:r>
          </w:p>
        </w:tc>
      </w:tr>
    </w:tbl>
    <w:p w:rsidR="00045C3E" w:rsidRPr="008E52B6" w:rsidRDefault="00045C3E" w:rsidP="00045C3E">
      <w:pPr>
        <w:ind w:left="0" w:firstLine="567"/>
        <w:jc w:val="both"/>
        <w:rPr>
          <w:rFonts w:ascii="Times New Roman" w:hAnsi="Times New Roman"/>
          <w:bCs/>
          <w:sz w:val="28"/>
          <w:szCs w:val="28"/>
        </w:rPr>
      </w:pP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045C3E" w:rsidRPr="006E1AAF" w:rsidRDefault="00045C3E" w:rsidP="00045C3E">
      <w:pPr>
        <w:spacing w:line="312" w:lineRule="auto"/>
        <w:ind w:left="0" w:firstLine="709"/>
        <w:jc w:val="both"/>
        <w:rPr>
          <w:rFonts w:ascii="Times New Roman" w:hAnsi="Times New Roman"/>
          <w:sz w:val="28"/>
          <w:szCs w:val="28"/>
        </w:rPr>
      </w:pPr>
    </w:p>
    <w:p w:rsidR="00045C3E" w:rsidRPr="00BF07FF" w:rsidRDefault="00045C3E" w:rsidP="00045C3E">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Устройства защиты от перенапряжения сети (УЗП)</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045C3E" w:rsidRDefault="00045C3E" w:rsidP="00045C3E">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66"/>
        <w:gridCol w:w="3305"/>
        <w:gridCol w:w="2600"/>
      </w:tblGrid>
      <w:tr w:rsidR="00045C3E" w:rsidTr="0004173B">
        <w:tc>
          <w:tcPr>
            <w:tcW w:w="3793" w:type="dxa"/>
          </w:tcPr>
          <w:p w:rsidR="00045C3E" w:rsidRPr="0030509F" w:rsidRDefault="00045C3E" w:rsidP="0004173B">
            <w:pPr>
              <w:jc w:val="center"/>
              <w:rPr>
                <w:sz w:val="24"/>
                <w:szCs w:val="24"/>
              </w:rPr>
            </w:pPr>
            <w:r>
              <w:rPr>
                <w:noProof/>
                <w:sz w:val="24"/>
                <w:szCs w:val="24"/>
                <w:lang w:eastAsia="ru-RU"/>
              </w:rPr>
              <mc:AlternateContent>
                <mc:Choice Requires="wps">
                  <w:drawing>
                    <wp:anchor distT="0" distB="0" distL="114300" distR="114300" simplePos="0" relativeHeight="251717632" behindDoc="0" locked="0" layoutInCell="1" allowOverlap="1" wp14:anchorId="442EDEF6" wp14:editId="552C5FD4">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77.2pt;margin-top:49.65pt;width:26.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Pr>
                <w:noProof/>
                <w:sz w:val="24"/>
                <w:szCs w:val="24"/>
                <w:lang w:eastAsia="ru-RU"/>
              </w:rPr>
              <w:drawing>
                <wp:inline distT="0" distB="0" distL="0" distR="0" wp14:anchorId="22652767" wp14:editId="1DA556AA">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045C3E" w:rsidRPr="0030509F" w:rsidRDefault="00045C3E" w:rsidP="0004173B">
            <w:pPr>
              <w:jc w:val="center"/>
              <w:rPr>
                <w:sz w:val="24"/>
                <w:szCs w:val="24"/>
              </w:rPr>
            </w:pPr>
            <w:r>
              <w:rPr>
                <w:noProof/>
                <w:sz w:val="24"/>
                <w:szCs w:val="24"/>
                <w:lang w:eastAsia="ru-RU"/>
              </w:rPr>
              <mc:AlternateContent>
                <mc:Choice Requires="wps">
                  <w:drawing>
                    <wp:anchor distT="0" distB="0" distL="114300" distR="114300" simplePos="0" relativeHeight="251719680" behindDoc="0" locked="0" layoutInCell="1" allowOverlap="1" wp14:anchorId="242A2BE2" wp14:editId="00E250CD">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37.5pt;margin-top:99.4pt;width:25.3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18656" behindDoc="0" locked="0" layoutInCell="1" allowOverlap="1" wp14:anchorId="054277D5" wp14:editId="61FBD210">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50.85pt;margin-top:72.1pt;width:19.6pt;height: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Pr>
                <w:noProof/>
                <w:sz w:val="24"/>
                <w:szCs w:val="24"/>
                <w:lang w:eastAsia="ru-RU"/>
              </w:rPr>
              <w:drawing>
                <wp:inline distT="0" distB="0" distL="0" distR="0" wp14:anchorId="14B6912F" wp14:editId="3AEC8061">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045C3E" w:rsidRPr="0030509F" w:rsidRDefault="00045C3E" w:rsidP="0004173B">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14:anchorId="6486152F" wp14:editId="06E795BA">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50.05pt;margin-top:54.85pt;width:26.5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Pr>
                <w:noProof/>
                <w:sz w:val="24"/>
                <w:szCs w:val="24"/>
                <w:lang w:eastAsia="ru-RU"/>
              </w:rPr>
              <w:drawing>
                <wp:inline distT="0" distB="0" distL="0" distR="0" wp14:anchorId="7D67B863" wp14:editId="0F19BA89">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045C3E" w:rsidTr="0004173B">
        <w:tc>
          <w:tcPr>
            <w:tcW w:w="9853" w:type="dxa"/>
            <w:gridSpan w:val="3"/>
          </w:tcPr>
          <w:p w:rsidR="00045C3E" w:rsidRPr="006A3E54" w:rsidRDefault="00045C3E" w:rsidP="0004173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11.</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w:t>
      </w:r>
      <w:r>
        <w:rPr>
          <w:rFonts w:ascii="Times New Roman" w:hAnsi="Times New Roman"/>
          <w:sz w:val="28"/>
          <w:szCs w:val="28"/>
        </w:rPr>
        <w:t xml:space="preserve"> </w:t>
      </w:r>
      <w:hyperlink r:id="rId30" w:tgtFrame="_blank" w:history="1">
        <w:r w:rsidRPr="008E52B6">
          <w:rPr>
            <w:rFonts w:ascii="Times New Roman" w:hAnsi="Times New Roman"/>
            <w:sz w:val="28"/>
            <w:szCs w:val="28"/>
          </w:rPr>
          <w:t>обрыв нуля</w:t>
        </w:r>
      </w:hyperlink>
      <w:r w:rsidRPr="008E52B6">
        <w:rPr>
          <w:rFonts w:ascii="Times New Roman" w:hAnsi="Times New Roman"/>
          <w:sz w:val="28"/>
          <w:szCs w:val="28"/>
        </w:rPr>
        <w:t>, перекос фаз и т.д.</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 осуществляет непрерывный контроль напряжения электросети.</w:t>
      </w:r>
      <w:r>
        <w:rPr>
          <w:rFonts w:ascii="Times New Roman" w:hAnsi="Times New Roman"/>
          <w:sz w:val="28"/>
          <w:szCs w:val="28"/>
        </w:rPr>
        <w:t xml:space="preserve"> </w:t>
      </w:r>
      <w:r w:rsidRPr="008E52B6">
        <w:rPr>
          <w:rFonts w:ascii="Times New Roman" w:hAnsi="Times New Roman"/>
          <w:sz w:val="28"/>
          <w:szCs w:val="28"/>
        </w:rPr>
        <w:t>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rsidR="00045C3E" w:rsidRPr="008E52B6" w:rsidRDefault="00045C3E" w:rsidP="00045C3E">
      <w:pPr>
        <w:spacing w:line="312" w:lineRule="auto"/>
        <w:ind w:left="0" w:firstLine="709"/>
        <w:jc w:val="both"/>
        <w:rPr>
          <w:rFonts w:ascii="Times New Roman" w:hAnsi="Times New Roman"/>
          <w:sz w:val="28"/>
          <w:szCs w:val="28"/>
        </w:rPr>
      </w:pPr>
      <w:bookmarkStart w:id="0" w:name="vybor"/>
      <w:bookmarkEnd w:id="0"/>
      <w:r w:rsidRPr="008E52B6">
        <w:rPr>
          <w:rFonts w:ascii="Times New Roman" w:hAnsi="Times New Roman"/>
          <w:sz w:val="28"/>
          <w:szCs w:val="28"/>
        </w:rPr>
        <w:t>Существуют следующие типы реле напряжений:</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типу электросети: однофазные и трехфазные;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способу установки: стационарные и переносные.</w:t>
      </w:r>
      <w:r>
        <w:rPr>
          <w:rFonts w:ascii="Times New Roman" w:hAnsi="Times New Roman"/>
          <w:sz w:val="28"/>
          <w:szCs w:val="28"/>
        </w:rPr>
        <w:t xml:space="preserve"> </w:t>
      </w:r>
      <w:r w:rsidRPr="008E52B6">
        <w:rPr>
          <w:rFonts w:ascii="Times New Roman" w:hAnsi="Times New Roman"/>
          <w:sz w:val="28"/>
          <w:szCs w:val="28"/>
        </w:rPr>
        <w:t>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045C3E" w:rsidRPr="008E52B6" w:rsidRDefault="00045C3E" w:rsidP="00045C3E">
      <w:pPr>
        <w:spacing w:line="312" w:lineRule="auto"/>
        <w:ind w:left="0" w:firstLine="709"/>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Важной характеристикой УЗП является номинальный ток.</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w:t>
      </w:r>
      <w:r>
        <w:rPr>
          <w:rFonts w:ascii="Times New Roman" w:hAnsi="Times New Roman"/>
          <w:sz w:val="28"/>
          <w:szCs w:val="28"/>
        </w:rPr>
        <w:t xml:space="preserve"> </w:t>
      </w:r>
      <w:r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w:t>
      </w:r>
      <w:r>
        <w:rPr>
          <w:rFonts w:ascii="Times New Roman" w:hAnsi="Times New Roman"/>
          <w:sz w:val="28"/>
          <w:szCs w:val="28"/>
        </w:rPr>
        <w:t xml:space="preserve"> </w:t>
      </w:r>
      <w:r w:rsidRPr="008E52B6">
        <w:rPr>
          <w:rFonts w:ascii="Times New Roman" w:hAnsi="Times New Roman"/>
          <w:sz w:val="28"/>
          <w:szCs w:val="28"/>
        </w:rPr>
        <w:t>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могут иметь несколько настроек:</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045C3E" w:rsidRPr="008E52B6" w:rsidRDefault="00045C3E" w:rsidP="00045C3E">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23776" behindDoc="0" locked="0" layoutInCell="1" allowOverlap="1" wp14:anchorId="1044440E" wp14:editId="25F379E5">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66.2pt;margin-top:79.35pt;width:12.7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08981180" wp14:editId="4CE3FDAB">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87.5pt;margin-top:79.35pt;width:28.2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rPr>
              <mc:AlternateContent>
                <mc:Choice Requires="wps">
                  <w:drawing>
                    <wp:anchor distT="0" distB="0" distL="114300" distR="114300" simplePos="0" relativeHeight="251721728" behindDoc="0" locked="0" layoutInCell="1" allowOverlap="1" wp14:anchorId="61875C5D" wp14:editId="20EF546C">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92.35pt;margin-top:33.85pt;width:20.75pt;height:2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Pr>
                <w:rFonts w:ascii="Times New Roman" w:hAnsi="Times New Roman"/>
                <w:noProof/>
                <w:sz w:val="28"/>
                <w:szCs w:val="28"/>
              </w:rPr>
              <w:drawing>
                <wp:inline distT="0" distB="0" distL="0" distR="0" wp14:anchorId="188677A6" wp14:editId="79A8C88F">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1"/>
                          <a:srcRect t="6476" b="8952"/>
                          <a:stretch>
                            <a:fillRect/>
                          </a:stretch>
                        </pic:blipFill>
                        <pic:spPr>
                          <a:xfrm>
                            <a:off x="0" y="0"/>
                            <a:ext cx="6119357" cy="3530379"/>
                          </a:xfrm>
                          <a:prstGeom prst="rect">
                            <a:avLst/>
                          </a:prstGeom>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12.</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045C3E" w:rsidRDefault="00045C3E" w:rsidP="00045C3E">
      <w:pPr>
        <w:ind w:left="0" w:firstLine="0"/>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045C3E" w:rsidRPr="006E1AAF" w:rsidRDefault="00045C3E" w:rsidP="00045C3E">
      <w:pPr>
        <w:spacing w:line="312" w:lineRule="auto"/>
        <w:ind w:left="0" w:firstLine="709"/>
        <w:jc w:val="both"/>
        <w:rPr>
          <w:rFonts w:ascii="Times New Roman" w:hAnsi="Times New Roman"/>
          <w:sz w:val="28"/>
          <w:szCs w:val="28"/>
        </w:rPr>
      </w:pPr>
      <w:r w:rsidRPr="006E1AAF">
        <w:rPr>
          <w:rFonts w:ascii="Times New Roman" w:hAnsi="Times New Roman"/>
          <w:sz w:val="28"/>
          <w:szCs w:val="28"/>
        </w:rPr>
        <w:t>Сравнение аппаратов защиты электрической сети по отключающей способности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Еще одним фактором, который может привести к пожару от электроустановок, являются колебания напряжения электрической сети. </w:t>
      </w:r>
      <w:r w:rsidRPr="008E52B6">
        <w:rPr>
          <w:rFonts w:ascii="Times New Roman" w:hAnsi="Times New Roman"/>
          <w:sz w:val="28"/>
          <w:szCs w:val="28"/>
        </w:rPr>
        <w:lastRenderedPageBreak/>
        <w:t>Причем, опасность может нести как повышенное напряжение, так и понижение напряжения.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045C3E" w:rsidRPr="008E52B6" w:rsidRDefault="00045C3E" w:rsidP="00045C3E">
      <w:pPr>
        <w:spacing w:line="312" w:lineRule="auto"/>
        <w:ind w:left="0" w:firstLine="709"/>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b/>
          <w:sz w:val="28"/>
          <w:szCs w:val="28"/>
        </w:rPr>
        <w:t>.</w:t>
      </w:r>
      <w:r w:rsidRPr="008E52B6">
        <w:rPr>
          <w:rFonts w:ascii="Times New Roman" w:hAnsi="Times New Roman"/>
          <w:sz w:val="28"/>
          <w:szCs w:val="28"/>
        </w:rPr>
        <w:t xml:space="preserve"> </w:t>
      </w:r>
    </w:p>
    <w:p w:rsidR="00045C3E" w:rsidRDefault="00045C3E" w:rsidP="00045C3E">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Pr>
          <w:rFonts w:ascii="Times New Roman" w:hAnsi="Times New Roman"/>
          <w:sz w:val="28"/>
          <w:szCs w:val="28"/>
        </w:rPr>
        <w:t>6</w:t>
      </w:r>
    </w:p>
    <w:p w:rsidR="00045C3E" w:rsidRDefault="00045C3E" w:rsidP="00045C3E">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045C3E" w:rsidRPr="008E52B6" w:rsidRDefault="00045C3E" w:rsidP="00045C3E">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045C3E" w:rsidRPr="006A09AD" w:rsidTr="0004173B">
        <w:trPr>
          <w:trHeight w:val="399"/>
          <w:tblHeader/>
        </w:trPr>
        <w:tc>
          <w:tcPr>
            <w:tcW w:w="1844" w:type="dxa"/>
            <w:vMerge w:val="restart"/>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045C3E" w:rsidRPr="006A09AD" w:rsidTr="0004173B">
        <w:trPr>
          <w:tblHeader/>
        </w:trPr>
        <w:tc>
          <w:tcPr>
            <w:tcW w:w="1844" w:type="dxa"/>
            <w:vMerge/>
          </w:tcPr>
          <w:p w:rsidR="00045C3E" w:rsidRPr="006A09AD" w:rsidRDefault="00045C3E" w:rsidP="0004173B">
            <w:pPr>
              <w:spacing w:line="240" w:lineRule="auto"/>
              <w:ind w:left="0" w:firstLine="0"/>
              <w:jc w:val="center"/>
              <w:rPr>
                <w:rFonts w:ascii="Times New Roman" w:hAnsi="Times New Roman"/>
                <w:b/>
                <w:sz w:val="24"/>
                <w:szCs w:val="24"/>
              </w:rPr>
            </w:pPr>
          </w:p>
        </w:tc>
        <w:tc>
          <w:tcPr>
            <w:tcW w:w="2268" w:type="dxa"/>
            <w:vAlign w:val="center"/>
          </w:tcPr>
          <w:p w:rsidR="00045C3E" w:rsidRPr="006A09AD" w:rsidRDefault="00045C3E" w:rsidP="0004173B">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045C3E" w:rsidRPr="006A09AD" w:rsidRDefault="00045C3E" w:rsidP="0004173B">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 (УЗДП)</w:t>
            </w:r>
          </w:p>
        </w:tc>
        <w:tc>
          <w:tcPr>
            <w:tcW w:w="2132"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 (УЗП)</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045C3E"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045C3E" w:rsidRPr="006A09AD" w:rsidTr="0004173B">
        <w:trPr>
          <w:trHeight w:val="794"/>
        </w:trPr>
        <w:tc>
          <w:tcPr>
            <w:tcW w:w="1844"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Перепады напряжения</w:t>
            </w:r>
          </w:p>
        </w:tc>
        <w:tc>
          <w:tcPr>
            <w:tcW w:w="2268"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045C3E" w:rsidRPr="006A09AD" w:rsidRDefault="00045C3E" w:rsidP="0004173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045C3E" w:rsidRPr="006A09AD" w:rsidRDefault="00045C3E" w:rsidP="0004173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Pr>
          <w:rFonts w:ascii="Times New Roman" w:hAnsi="Times New Roman"/>
          <w:sz w:val="28"/>
          <w:szCs w:val="28"/>
        </w:rPr>
        <w:t>6</w:t>
      </w:r>
      <w:r w:rsidRPr="008E52B6">
        <w:rPr>
          <w:rFonts w:ascii="Times New Roman" w:hAnsi="Times New Roman"/>
          <w:sz w:val="28"/>
          <w:szCs w:val="28"/>
        </w:rPr>
        <w:t xml:space="preserve">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УЗДП и УЗП не отменяет необходимости использования АВ и УДТ.</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Pr>
          <w:rFonts w:ascii="Times New Roman" w:hAnsi="Times New Roman"/>
          <w:sz w:val="28"/>
          <w:szCs w:val="28"/>
        </w:rPr>
        <w:t xml:space="preserve"> </w:t>
      </w:r>
      <w:r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045C3E" w:rsidRPr="008E52B6" w:rsidRDefault="00045C3E" w:rsidP="00045C3E">
      <w:pPr>
        <w:spacing w:line="312" w:lineRule="auto"/>
        <w:ind w:left="0" w:firstLine="709"/>
        <w:jc w:val="both"/>
        <w:rPr>
          <w:rFonts w:ascii="Times New Roman" w:hAnsi="Times New Roman"/>
          <w:sz w:val="28"/>
          <w:szCs w:val="28"/>
        </w:rPr>
      </w:pPr>
    </w:p>
    <w:p w:rsidR="00045C3E" w:rsidRPr="009F543E" w:rsidRDefault="00045C3E" w:rsidP="00045C3E">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Термоиндикаторы</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 достижении максимальной температуры термоиндикаторный материал расплавляется и необратимо меняет свой цвет.</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Pr>
          <w:rFonts w:ascii="Times New Roman" w:hAnsi="Times New Roman"/>
          <w:sz w:val="28"/>
          <w:szCs w:val="28"/>
        </w:rPr>
        <w:t>троенных на разные температуры.</w:t>
      </w:r>
    </w:p>
    <w:p w:rsidR="00045C3E" w:rsidRDefault="00045C3E" w:rsidP="00045C3E">
      <w:pPr>
        <w:ind w:left="0" w:firstLine="567"/>
        <w:jc w:val="both"/>
        <w:rPr>
          <w:rFonts w:ascii="Times New Roman" w:hAnsi="Times New Roman"/>
          <w:sz w:val="28"/>
          <w:szCs w:val="28"/>
        </w:rPr>
      </w:pPr>
    </w:p>
    <w:p w:rsidR="00045C3E" w:rsidRDefault="00045C3E" w:rsidP="00045C3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5"/>
      </w:tblGrid>
      <w:tr w:rsidR="00045C3E" w:rsidTr="0004173B">
        <w:trPr>
          <w:trHeight w:val="2620"/>
        </w:trPr>
        <w:tc>
          <w:tcPr>
            <w:tcW w:w="2500" w:type="pct"/>
          </w:tcPr>
          <w:p w:rsidR="00045C3E" w:rsidRDefault="00045C3E" w:rsidP="0004173B">
            <w:pPr>
              <w:spacing w:line="240" w:lineRule="auto"/>
              <w:ind w:left="0" w:firstLine="0"/>
              <w:jc w:val="center"/>
              <w:rPr>
                <w:rFonts w:ascii="Times New Roman" w:hAnsi="Times New Roman"/>
                <w:sz w:val="28"/>
                <w:szCs w:val="28"/>
              </w:rPr>
            </w:pPr>
            <w:r>
              <w:rPr>
                <w:noProof/>
              </w:rPr>
              <w:lastRenderedPageBreak/>
              <mc:AlternateContent>
                <mc:Choice Requires="wps">
                  <w:drawing>
                    <wp:anchor distT="0" distB="0" distL="114300" distR="114300" simplePos="0" relativeHeight="251730944" behindDoc="0" locked="0" layoutInCell="1" allowOverlap="1" wp14:anchorId="6E3709C4" wp14:editId="507EA767">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49.25pt;margin-top:85.8pt;width:7.15pt;height:3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rPr>
              <mc:AlternateContent>
                <mc:Choice Requires="wps">
                  <w:drawing>
                    <wp:anchor distT="0" distB="0" distL="114300" distR="114300" simplePos="0" relativeHeight="251729920" behindDoc="0" locked="0" layoutInCell="1" allowOverlap="1" wp14:anchorId="25E8F65B" wp14:editId="753FD606">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49.25pt;margin-top:28pt;width:7.15pt;height:3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rPr>
              <mc:AlternateContent>
                <mc:Choice Requires="wps">
                  <w:drawing>
                    <wp:anchor distT="0" distB="0" distL="114300" distR="114300" simplePos="0" relativeHeight="251728896" behindDoc="0" locked="0" layoutInCell="1" allowOverlap="1" wp14:anchorId="2D02A3A2" wp14:editId="594C56A4">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11.4pt;margin-top:85.8pt;width:7.15pt;height:3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rPr>
              <mc:AlternateContent>
                <mc:Choice Requires="wps">
                  <w:drawing>
                    <wp:anchor distT="0" distB="0" distL="114300" distR="114300" simplePos="0" relativeHeight="251727872" behindDoc="0" locked="0" layoutInCell="1" allowOverlap="1" wp14:anchorId="60A4B4C8" wp14:editId="29B8496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11.4pt;margin-top:28pt;width:7.15pt;height:3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rPr>
              <mc:AlternateContent>
                <mc:Choice Requires="wps">
                  <w:drawing>
                    <wp:anchor distT="0" distB="0" distL="114300" distR="114300" simplePos="0" relativeHeight="251726848" behindDoc="0" locked="0" layoutInCell="1" allowOverlap="1" wp14:anchorId="1DE3D739" wp14:editId="48C45609">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39.45pt;margin-top:85.8pt;width:7.15pt;height:3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rPr>
              <mc:AlternateContent>
                <mc:Choice Requires="wps">
                  <w:drawing>
                    <wp:anchor distT="0" distB="0" distL="114300" distR="114300" simplePos="0" relativeHeight="251725824" behindDoc="0" locked="0" layoutInCell="1" allowOverlap="1" wp14:anchorId="2F25772E" wp14:editId="4B59E65E">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9.45pt;margin-top:28pt;width:7.15pt;height:3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Pr>
                <w:noProof/>
              </w:rPr>
              <w:drawing>
                <wp:inline distT="0" distB="0" distL="0" distR="0" wp14:anchorId="52E78900" wp14:editId="177FB193">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045C3E" w:rsidRDefault="00045C3E" w:rsidP="0004173B">
            <w:pPr>
              <w:spacing w:line="240" w:lineRule="auto"/>
              <w:ind w:left="0" w:firstLine="0"/>
              <w:jc w:val="center"/>
              <w:rPr>
                <w:rFonts w:ascii="Times New Roman" w:hAnsi="Times New Roman"/>
                <w:sz w:val="28"/>
                <w:szCs w:val="28"/>
              </w:rPr>
            </w:pPr>
            <w:r>
              <w:rPr>
                <w:noProof/>
                <w:sz w:val="28"/>
                <w:szCs w:val="28"/>
              </w:rPr>
              <mc:AlternateContent>
                <mc:Choice Requires="wps">
                  <w:drawing>
                    <wp:anchor distT="0" distB="0" distL="114300" distR="114300" simplePos="0" relativeHeight="251724800" behindDoc="0" locked="0" layoutInCell="1" allowOverlap="1" wp14:anchorId="67796759" wp14:editId="377EA07E">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06.9pt;margin-top:45.05pt;width:27.4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Pr>
                <w:noProof/>
                <w:sz w:val="28"/>
                <w:szCs w:val="28"/>
              </w:rPr>
              <w:drawing>
                <wp:inline distT="0" distB="0" distL="0" distR="0" wp14:anchorId="0FDFCF7A" wp14:editId="18273CA9">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3"/>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045C3E" w:rsidTr="0004173B">
        <w:trPr>
          <w:trHeight w:val="288"/>
        </w:trPr>
        <w:tc>
          <w:tcPr>
            <w:tcW w:w="5000" w:type="pct"/>
            <w:gridSpan w:val="2"/>
          </w:tcPr>
          <w:p w:rsidR="00045C3E" w:rsidRDefault="00045C3E" w:rsidP="0004173B">
            <w:pPr>
              <w:spacing w:line="240" w:lineRule="auto"/>
              <w:ind w:left="0" w:firstLine="0"/>
              <w:jc w:val="center"/>
              <w:rPr>
                <w:rFonts w:ascii="Times New Roman" w:hAnsi="Times New Roman"/>
                <w:sz w:val="28"/>
                <w:szCs w:val="28"/>
              </w:rPr>
            </w:pPr>
          </w:p>
          <w:p w:rsidR="00045C3E" w:rsidRPr="007E2EB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13.</w:t>
            </w:r>
            <w:r w:rsidRPr="007E2EBE">
              <w:rPr>
                <w:rFonts w:ascii="Times New Roman" w:hAnsi="Times New Roman"/>
                <w:sz w:val="28"/>
                <w:szCs w:val="28"/>
              </w:rPr>
              <w:t xml:space="preserve"> Примеры термоиндикаторных наклеек различных производителей</w:t>
            </w:r>
          </w:p>
        </w:tc>
      </w:tr>
    </w:tbl>
    <w:p w:rsidR="00045C3E" w:rsidRDefault="00045C3E" w:rsidP="00045C3E">
      <w:pPr>
        <w:ind w:left="0" w:firstLine="567"/>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rsidR="00045C3E" w:rsidRDefault="00045C3E" w:rsidP="00045C3E">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sz w:val="28"/>
                <w:szCs w:val="28"/>
              </w:rPr>
            </w:pPr>
            <w:r>
              <w:rPr>
                <w:noProof/>
                <w:sz w:val="28"/>
                <w:szCs w:val="28"/>
                <w:lang w:eastAsia="ru-RU"/>
              </w:rPr>
              <w:lastRenderedPageBreak/>
              <mc:AlternateContent>
                <mc:Choice Requires="wps">
                  <w:drawing>
                    <wp:anchor distT="0" distB="0" distL="114300" distR="114300" simplePos="0" relativeHeight="251738112" behindDoc="0" locked="0" layoutInCell="1" allowOverlap="1" wp14:anchorId="60A6FE87" wp14:editId="017F720A">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93pt;margin-top:138.4pt;width:15.4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37088" behindDoc="0" locked="0" layoutInCell="1" allowOverlap="1" wp14:anchorId="114699D1" wp14:editId="5C879289">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14.65pt;margin-top:138.4pt;width:18.7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36064" behindDoc="0" locked="0" layoutInCell="1" allowOverlap="1" wp14:anchorId="580D6C2B" wp14:editId="15FBA06A">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40.05pt;margin-top:138.4pt;width:21.6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35040" behindDoc="0" locked="0" layoutInCell="1" allowOverlap="1" wp14:anchorId="7145C079" wp14:editId="1BF5C41E">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8.3pt;margin-top:136.3pt;width:14.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34016" behindDoc="0" locked="0" layoutInCell="1" allowOverlap="1" wp14:anchorId="3E71646D" wp14:editId="1F2685E9">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61.7pt;margin-top:44.35pt;width:18.7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32992" behindDoc="0" locked="0" layoutInCell="1" allowOverlap="1" wp14:anchorId="23EC0D18" wp14:editId="31BF1634">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33.4pt;margin-top:46.85pt;width:20.3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31968" behindDoc="0" locked="0" layoutInCell="1" allowOverlap="1" wp14:anchorId="0AC3A37C" wp14:editId="0E63705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70.95pt;margin-top:75.95pt;width:43.7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Pr>
                <w:noProof/>
                <w:sz w:val="28"/>
                <w:szCs w:val="28"/>
                <w:lang w:eastAsia="ru-RU"/>
              </w:rPr>
              <w:drawing>
                <wp:inline distT="0" distB="0" distL="0" distR="0" wp14:anchorId="17D8839C" wp14:editId="683DA347">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4"/>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045C3E" w:rsidRPr="0030509F" w:rsidRDefault="00045C3E" w:rsidP="0004173B">
            <w:pPr>
              <w:spacing w:line="240" w:lineRule="auto"/>
              <w:ind w:left="0" w:firstLine="0"/>
              <w:jc w:val="center"/>
              <w:rPr>
                <w:sz w:val="28"/>
                <w:szCs w:val="28"/>
              </w:rPr>
            </w:pPr>
          </w:p>
        </w:tc>
      </w:tr>
      <w:tr w:rsidR="00045C3E" w:rsidTr="0004173B">
        <w:tc>
          <w:tcPr>
            <w:tcW w:w="5000" w:type="pct"/>
          </w:tcPr>
          <w:p w:rsidR="00045C3E" w:rsidRPr="00C318C8"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14.</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045C3E" w:rsidRPr="008E52B6" w:rsidRDefault="00045C3E" w:rsidP="00045C3E">
      <w:pPr>
        <w:ind w:left="0" w:firstLine="567"/>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теплового режима элементов электроустановок.</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Pr>
          <w:rFonts w:ascii="Times New Roman" w:hAnsi="Times New Roman"/>
          <w:sz w:val="28"/>
          <w:szCs w:val="28"/>
        </w:rPr>
        <w:t>ю</w:t>
      </w:r>
      <w:r w:rsidRPr="008E52B6">
        <w:rPr>
          <w:rFonts w:ascii="Times New Roman" w:hAnsi="Times New Roman"/>
          <w:sz w:val="28"/>
          <w:szCs w:val="28"/>
        </w:rPr>
        <w:t>т специального</w:t>
      </w:r>
      <w:r>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Pr>
          <w:rFonts w:ascii="Times New Roman" w:hAnsi="Times New Roman"/>
          <w:sz w:val="28"/>
          <w:szCs w:val="28"/>
        </w:rPr>
        <w:t xml:space="preserve"> </w:t>
      </w:r>
      <w:r w:rsidRPr="008E52B6">
        <w:rPr>
          <w:rFonts w:ascii="Times New Roman" w:hAnsi="Times New Roman"/>
          <w:sz w:val="28"/>
          <w:szCs w:val="28"/>
        </w:rPr>
        <w:t>нормативно</w:t>
      </w:r>
      <w:r>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045C3E" w:rsidRDefault="00045C3E" w:rsidP="00045C3E">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r>
              <w:rPr>
                <w:i/>
                <w:noProof/>
              </w:rPr>
              <w:lastRenderedPageBreak/>
              <mc:AlternateContent>
                <mc:Choice Requires="wps">
                  <w:drawing>
                    <wp:anchor distT="0" distB="0" distL="114300" distR="114300" simplePos="0" relativeHeight="251741184" behindDoc="0" locked="0" layoutInCell="1" allowOverlap="1" wp14:anchorId="38324B12" wp14:editId="7C76CBC0">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303.65pt;margin-top:67.65pt;width:7.15pt;height:3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rPr>
              <mc:AlternateContent>
                <mc:Choice Requires="wps">
                  <w:drawing>
                    <wp:anchor distT="0" distB="0" distL="114300" distR="114300" simplePos="0" relativeHeight="251740160" behindDoc="0" locked="0" layoutInCell="1" allowOverlap="1" wp14:anchorId="74737943" wp14:editId="0CFFEA9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30pt;margin-top:70.1pt;width:7.15pt;height:3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rPr>
              <mc:AlternateContent>
                <mc:Choice Requires="wps">
                  <w:drawing>
                    <wp:anchor distT="0" distB="0" distL="114300" distR="114300" simplePos="0" relativeHeight="251739136" behindDoc="0" locked="0" layoutInCell="1" allowOverlap="1" wp14:anchorId="50D66D74" wp14:editId="4D31DE7F">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63.05pt;margin-top:67.65pt;width:7.15pt;height:3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Pr>
                <w:i/>
                <w:noProof/>
              </w:rPr>
              <w:drawing>
                <wp:inline distT="0" distB="0" distL="0" distR="0" wp14:anchorId="0D31826F" wp14:editId="3F659D1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15.</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045C3E" w:rsidRDefault="00045C3E" w:rsidP="00045C3E">
      <w:pPr>
        <w:ind w:left="0" w:firstLine="0"/>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Pr>
          <w:rFonts w:ascii="Times New Roman" w:hAnsi="Times New Roman"/>
          <w:sz w:val="28"/>
          <w:szCs w:val="28"/>
        </w:rPr>
        <w:t xml:space="preserve"> </w:t>
      </w:r>
      <w:r w:rsidRPr="008E52B6">
        <w:rPr>
          <w:rFonts w:ascii="Times New Roman" w:hAnsi="Times New Roman"/>
          <w:sz w:val="28"/>
          <w:szCs w:val="28"/>
        </w:rPr>
        <w:t>для конкретного элемента электрооборудования, технических характеристик и режимов работы электрооборудования.</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термоиндикаторы не являются</w:t>
      </w:r>
      <w:r>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Pr>
          <w:rFonts w:ascii="Times New Roman" w:hAnsi="Times New Roman"/>
          <w:sz w:val="28"/>
          <w:szCs w:val="28"/>
        </w:rPr>
        <w:t xml:space="preserve"> </w:t>
      </w:r>
      <w:r w:rsidRPr="008E52B6">
        <w:rPr>
          <w:rFonts w:ascii="Times New Roman" w:hAnsi="Times New Roman"/>
          <w:sz w:val="28"/>
          <w:szCs w:val="28"/>
        </w:rPr>
        <w:t>сработавшие термоиндикаторы подлежат замене на новые.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Pr>
          <w:rFonts w:ascii="Times New Roman" w:hAnsi="Times New Roman"/>
          <w:sz w:val="28"/>
          <w:szCs w:val="28"/>
        </w:rPr>
        <w:t xml:space="preserve"> </w:t>
      </w:r>
      <w:r w:rsidRPr="008E52B6">
        <w:rPr>
          <w:rFonts w:ascii="Times New Roman" w:hAnsi="Times New Roman"/>
          <w:sz w:val="28"/>
          <w:szCs w:val="28"/>
        </w:rPr>
        <w:t>и</w:t>
      </w:r>
      <w:r>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Pr>
          <w:rFonts w:ascii="Times New Roman" w:hAnsi="Times New Roman"/>
          <w:sz w:val="28"/>
          <w:szCs w:val="28"/>
        </w:rPr>
        <w:t>ействия температуры необратимо.</w:t>
      </w:r>
    </w:p>
    <w:p w:rsidR="00045C3E" w:rsidRDefault="00045C3E" w:rsidP="00045C3E">
      <w:pPr>
        <w:spacing w:line="312" w:lineRule="auto"/>
        <w:ind w:left="0" w:firstLine="709"/>
        <w:jc w:val="both"/>
        <w:rPr>
          <w:rFonts w:ascii="Times New Roman" w:hAnsi="Times New Roman"/>
          <w:sz w:val="28"/>
          <w:szCs w:val="28"/>
        </w:rPr>
      </w:pPr>
    </w:p>
    <w:p w:rsidR="00045C3E" w:rsidRPr="005B61FC" w:rsidRDefault="00045C3E" w:rsidP="00045C3E">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Термосистемы</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w:t>
      </w:r>
      <w:r w:rsidRPr="008E52B6">
        <w:rPr>
          <w:rFonts w:ascii="Times New Roman" w:hAnsi="Times New Roman"/>
          <w:sz w:val="28"/>
          <w:szCs w:val="28"/>
        </w:rPr>
        <w:lastRenderedPageBreak/>
        <w:t>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045C3E" w:rsidRDefault="00045C3E" w:rsidP="00045C3E">
      <w:pPr>
        <w:spacing w:line="312" w:lineRule="auto"/>
        <w:ind w:left="0" w:firstLine="709"/>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788"/>
        <w:gridCol w:w="4783"/>
      </w:tblGrid>
      <w:tr w:rsidR="00045C3E" w:rsidTr="0004173B">
        <w:tc>
          <w:tcPr>
            <w:tcW w:w="4820" w:type="dxa"/>
          </w:tcPr>
          <w:p w:rsidR="00045C3E" w:rsidRPr="0030509F" w:rsidRDefault="00045C3E" w:rsidP="0004173B">
            <w:pPr>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14:anchorId="27F660C7" wp14:editId="31EB6D56">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07.45pt;margin-top:56.3pt;width:3.75pt;height:2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Pr>
                <w:noProof/>
                <w:sz w:val="28"/>
                <w:szCs w:val="28"/>
                <w:lang w:eastAsia="ru-RU"/>
              </w:rPr>
              <w:drawing>
                <wp:inline distT="0" distB="0" distL="0" distR="0" wp14:anchorId="2FCE5B2D" wp14:editId="1A8CAC82">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6"/>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045C3E" w:rsidRPr="0030509F" w:rsidRDefault="00045C3E" w:rsidP="0004173B">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42208" behindDoc="0" locked="0" layoutInCell="1" allowOverlap="1" wp14:anchorId="48099FCC" wp14:editId="34443DEF">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24.15pt;margin-top:32.7pt;width:23.7pt;height:1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Pr>
                <w:noProof/>
                <w:sz w:val="28"/>
                <w:szCs w:val="28"/>
                <w:lang w:eastAsia="ru-RU"/>
              </w:rPr>
              <w:drawing>
                <wp:inline distT="0" distB="0" distL="0" distR="0" wp14:anchorId="3908D816" wp14:editId="23568ACD">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7"/>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045C3E" w:rsidTr="0004173B">
        <w:tc>
          <w:tcPr>
            <w:tcW w:w="9637" w:type="dxa"/>
            <w:gridSpan w:val="2"/>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16.</w:t>
            </w:r>
            <w:r w:rsidRPr="007E2EBE">
              <w:rPr>
                <w:rFonts w:ascii="Times New Roman" w:hAnsi="Times New Roman"/>
                <w:sz w:val="28"/>
                <w:szCs w:val="28"/>
              </w:rPr>
              <w:t xml:space="preserve"> Пример системы</w:t>
            </w:r>
            <w:r>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w:t>
            </w:r>
            <w:r w:rsidRPr="008E52B6">
              <w:rPr>
                <w:rFonts w:ascii="Times New Roman" w:hAnsi="Times New Roman"/>
                <w:sz w:val="28"/>
                <w:szCs w:val="28"/>
              </w:rPr>
              <w:lastRenderedPageBreak/>
              <w:t>датчики температуры, устанавливаемые непосредственно на контролируемый элемент электрооборудования.</w:t>
            </w:r>
          </w:p>
          <w:p w:rsidR="00045C3E" w:rsidRPr="00791A20" w:rsidRDefault="00045C3E" w:rsidP="0004173B">
            <w:pPr>
              <w:spacing w:line="240" w:lineRule="auto"/>
              <w:ind w:left="0" w:firstLine="0"/>
              <w:jc w:val="center"/>
              <w:rPr>
                <w:rFonts w:ascii="Times New Roman" w:hAnsi="Times New Roman"/>
                <w:sz w:val="28"/>
                <w:szCs w:val="28"/>
              </w:rPr>
            </w:pPr>
          </w:p>
        </w:tc>
      </w:tr>
    </w:tbl>
    <w:p w:rsidR="00045C3E" w:rsidRPr="00791A20" w:rsidRDefault="00045C3E" w:rsidP="00045C3E">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189"/>
        <w:gridCol w:w="2979"/>
        <w:gridCol w:w="3403"/>
      </w:tblGrid>
      <w:tr w:rsidR="00045C3E" w:rsidTr="0004173B">
        <w:tc>
          <w:tcPr>
            <w:tcW w:w="5000" w:type="pct"/>
            <w:gridSpan w:val="3"/>
          </w:tcPr>
          <w:p w:rsidR="00045C3E" w:rsidRPr="0030509F" w:rsidRDefault="00045C3E" w:rsidP="0004173B">
            <w:pPr>
              <w:jc w:val="center"/>
              <w:rPr>
                <w:sz w:val="28"/>
                <w:szCs w:val="28"/>
                <w:highlight w:val="yellow"/>
              </w:rPr>
            </w:pPr>
            <w:r>
              <w:rPr>
                <w:noProof/>
                <w:lang w:eastAsia="ru-RU"/>
              </w:rPr>
              <mc:AlternateContent>
                <mc:Choice Requires="wps">
                  <w:drawing>
                    <wp:anchor distT="0" distB="0" distL="114300" distR="114300" simplePos="0" relativeHeight="251748352" behindDoc="0" locked="0" layoutInCell="1" allowOverlap="1" wp14:anchorId="1231B3B5" wp14:editId="17C7E41F">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04pt;margin-top:54.75pt;width:16.65pt;height: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7328" behindDoc="0" locked="0" layoutInCell="1" allowOverlap="1" wp14:anchorId="6A874A08" wp14:editId="63300DC4">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09.55pt;margin-top:52.65pt;width:13.75pt;height: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6304" behindDoc="0" locked="0" layoutInCell="1" allowOverlap="1" wp14:anchorId="458CF185" wp14:editId="4B1A4293">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12.95pt;margin-top:128.8pt;width:23.3pt;height: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5280" behindDoc="0" locked="0" layoutInCell="1" allowOverlap="1" wp14:anchorId="4978D147" wp14:editId="3B015C65">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77.75pt;margin-top:128.8pt;width:23.3pt;height: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44256" behindDoc="0" locked="0" layoutInCell="1" allowOverlap="1" wp14:anchorId="3E427319" wp14:editId="164648D9">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82.65pt;margin-top:1.05pt;width:7.15pt;height:19.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14:anchorId="21655A3E" wp14:editId="4843B2D9">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6.1pt;margin-top:1.05pt;width:7.15pt;height:19.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Pr>
                <w:noProof/>
                <w:lang w:eastAsia="ru-RU"/>
              </w:rPr>
              <w:drawing>
                <wp:inline distT="0" distB="0" distL="0" distR="0" wp14:anchorId="6830FCC1" wp14:editId="3A5D74B8">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38"/>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045C3E" w:rsidTr="0004173B">
        <w:tc>
          <w:tcPr>
            <w:tcW w:w="1666" w:type="pct"/>
          </w:tcPr>
          <w:p w:rsidR="00045C3E" w:rsidRPr="00791A20" w:rsidRDefault="00045C3E" w:rsidP="0004173B">
            <w:pPr>
              <w:spacing w:line="240" w:lineRule="auto"/>
              <w:rPr>
                <w:rFonts w:ascii="Times New Roman" w:hAnsi="Times New Roman"/>
                <w:sz w:val="24"/>
                <w:szCs w:val="24"/>
              </w:rPr>
            </w:pPr>
            <w:r w:rsidRPr="00791A20">
              <w:rPr>
                <w:rFonts w:ascii="Times New Roman" w:hAnsi="Times New Roman"/>
                <w:sz w:val="24"/>
                <w:szCs w:val="24"/>
              </w:rPr>
              <w:t>Шаг 1</w:t>
            </w:r>
          </w:p>
          <w:p w:rsidR="00045C3E" w:rsidRPr="00791A20" w:rsidRDefault="00045C3E" w:rsidP="0004173B">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045C3E" w:rsidRPr="00791A20" w:rsidRDefault="00045C3E" w:rsidP="0004173B">
            <w:pPr>
              <w:spacing w:line="240" w:lineRule="auto"/>
              <w:rPr>
                <w:rFonts w:ascii="Times New Roman" w:hAnsi="Times New Roman"/>
                <w:sz w:val="24"/>
                <w:szCs w:val="24"/>
              </w:rPr>
            </w:pPr>
            <w:r w:rsidRPr="00791A20">
              <w:rPr>
                <w:rFonts w:ascii="Times New Roman" w:hAnsi="Times New Roman"/>
                <w:sz w:val="24"/>
                <w:szCs w:val="24"/>
              </w:rPr>
              <w:t>Шаг 2</w:t>
            </w:r>
          </w:p>
          <w:p w:rsidR="00045C3E" w:rsidRPr="00791A20" w:rsidRDefault="00045C3E" w:rsidP="0004173B">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045C3E" w:rsidRPr="00791A20" w:rsidRDefault="00045C3E" w:rsidP="0004173B">
            <w:pPr>
              <w:spacing w:line="240" w:lineRule="auto"/>
              <w:rPr>
                <w:rFonts w:ascii="Times New Roman" w:hAnsi="Times New Roman"/>
                <w:sz w:val="24"/>
                <w:szCs w:val="24"/>
              </w:rPr>
            </w:pPr>
            <w:r w:rsidRPr="00791A20">
              <w:rPr>
                <w:rFonts w:ascii="Times New Roman" w:hAnsi="Times New Roman"/>
                <w:sz w:val="24"/>
                <w:szCs w:val="24"/>
              </w:rPr>
              <w:t>Шаг 3</w:t>
            </w:r>
          </w:p>
          <w:p w:rsidR="00045C3E" w:rsidRPr="00791A20" w:rsidRDefault="00045C3E" w:rsidP="0004173B">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045C3E" w:rsidTr="0004173B">
        <w:tc>
          <w:tcPr>
            <w:tcW w:w="5000" w:type="pct"/>
            <w:gridSpan w:val="3"/>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17.</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045C3E" w:rsidRPr="00791A20" w:rsidRDefault="00045C3E" w:rsidP="0004173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045C3E" w:rsidRDefault="00045C3E" w:rsidP="00045C3E">
      <w:pPr>
        <w:ind w:left="0" w:firstLine="0"/>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045C3E" w:rsidRDefault="00045C3E" w:rsidP="00045C3E">
      <w:pPr>
        <w:ind w:left="0" w:firstLine="0"/>
        <w:jc w:val="both"/>
        <w:rPr>
          <w:rFonts w:ascii="Times New Roman" w:hAnsi="Times New Roman"/>
          <w:sz w:val="28"/>
          <w:szCs w:val="28"/>
        </w:rPr>
      </w:pPr>
    </w:p>
    <w:p w:rsidR="00045C3E" w:rsidRDefault="00045C3E" w:rsidP="00045C3E">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797"/>
        <w:gridCol w:w="4774"/>
      </w:tblGrid>
      <w:tr w:rsidR="00045C3E" w:rsidRPr="00D86F2A" w:rsidTr="0004173B">
        <w:tc>
          <w:tcPr>
            <w:tcW w:w="4923" w:type="dxa"/>
          </w:tcPr>
          <w:p w:rsidR="00045C3E" w:rsidRPr="00D86F2A" w:rsidRDefault="00045C3E" w:rsidP="0004173B">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49376" behindDoc="0" locked="0" layoutInCell="1" allowOverlap="1" wp14:anchorId="3761BBD8" wp14:editId="3B70194C">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67.3pt;margin-top:54.4pt;width:37.05pt;height:7.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Pr="00D86F2A">
              <w:rPr>
                <w:rFonts w:ascii="Times New Roman" w:hAnsi="Times New Roman"/>
                <w:noProof/>
                <w:lang w:eastAsia="ru-RU"/>
              </w:rPr>
              <w:drawing>
                <wp:inline distT="0" distB="0" distL="0" distR="0" wp14:anchorId="56874B8E" wp14:editId="1F6A6359">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39"/>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045C3E" w:rsidRPr="00D86F2A" w:rsidRDefault="00045C3E" w:rsidP="0004173B">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14:anchorId="6897DD31" wp14:editId="250D7DA4">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0"/>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045C3E" w:rsidRPr="00D86F2A" w:rsidTr="0004173B">
        <w:tc>
          <w:tcPr>
            <w:tcW w:w="9847" w:type="dxa"/>
            <w:gridSpan w:val="2"/>
          </w:tcPr>
          <w:p w:rsidR="00045C3E" w:rsidRPr="00D86F2A"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045C3E" w:rsidRDefault="00045C3E" w:rsidP="00045C3E">
      <w:pPr>
        <w:ind w:left="0" w:firstLine="0"/>
        <w:jc w:val="both"/>
        <w:rPr>
          <w:rFonts w:ascii="Times New Roman" w:hAnsi="Times New Roman"/>
          <w:sz w:val="28"/>
          <w:szCs w:val="28"/>
        </w:rPr>
      </w:pPr>
    </w:p>
    <w:p w:rsidR="00045C3E" w:rsidRDefault="00045C3E" w:rsidP="00045C3E">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571"/>
      </w:tblGrid>
      <w:tr w:rsidR="00045C3E" w:rsidRPr="00D86F2A" w:rsidTr="0004173B">
        <w:tc>
          <w:tcPr>
            <w:tcW w:w="9847" w:type="dxa"/>
          </w:tcPr>
          <w:p w:rsidR="00045C3E" w:rsidRPr="00D86F2A" w:rsidRDefault="00045C3E" w:rsidP="0004173B">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50400" behindDoc="0" locked="0" layoutInCell="1" allowOverlap="1" wp14:anchorId="5D56DDC8" wp14:editId="68872D7A">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08.4pt;margin-top:16.95pt;width:23.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Pr="00D86F2A">
              <w:rPr>
                <w:rFonts w:ascii="Times New Roman" w:hAnsi="Times New Roman"/>
                <w:noProof/>
                <w:lang w:eastAsia="ru-RU"/>
              </w:rPr>
              <w:drawing>
                <wp:inline distT="0" distB="0" distL="0" distR="0" wp14:anchorId="24E889C6" wp14:editId="07FA2C5A">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1"/>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045C3E" w:rsidRPr="00D86F2A" w:rsidTr="0004173B">
        <w:tc>
          <w:tcPr>
            <w:tcW w:w="9847" w:type="dxa"/>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19.</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045C3E" w:rsidRPr="00D86F2A" w:rsidRDefault="00045C3E" w:rsidP="0004173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045C3E" w:rsidRPr="008E52B6" w:rsidRDefault="00045C3E" w:rsidP="00045C3E">
      <w:pPr>
        <w:ind w:left="0" w:firstLine="0"/>
        <w:jc w:val="both"/>
        <w:rPr>
          <w:rFonts w:ascii="Times New Roman" w:hAnsi="Times New Roman"/>
          <w:sz w:val="28"/>
          <w:szCs w:val="28"/>
        </w:rPr>
      </w:pPr>
    </w:p>
    <w:p w:rsidR="00045C3E" w:rsidRPr="005B61FC" w:rsidRDefault="00045C3E" w:rsidP="00045C3E">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Тепловизионная диагностика</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Pr="005B61FC">
        <w:rPr>
          <w:rFonts w:ascii="Times New Roman" w:hAnsi="Times New Roman"/>
          <w:sz w:val="28"/>
          <w:szCs w:val="28"/>
        </w:rPr>
        <w:t xml:space="preserve">Тепловизор – это </w:t>
      </w:r>
      <w:r w:rsidRPr="008E52B6">
        <w:rPr>
          <w:rFonts w:ascii="Times New Roman" w:hAnsi="Times New Roman"/>
          <w:sz w:val="28"/>
          <w:szCs w:val="28"/>
        </w:rPr>
        <w:t>оптико-электронный измерительный прибор, работающий в инфракрасной области электромагнитного спектра.</w:t>
      </w:r>
    </w:p>
    <w:p w:rsidR="00045C3E" w:rsidRPr="008E52B6" w:rsidRDefault="00045C3E" w:rsidP="00045C3E">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571"/>
      </w:tblGrid>
      <w:tr w:rsidR="00045C3E" w:rsidTr="0004173B">
        <w:tc>
          <w:tcPr>
            <w:tcW w:w="5000" w:type="pct"/>
          </w:tcPr>
          <w:p w:rsidR="00045C3E" w:rsidRPr="0030509F" w:rsidRDefault="00045C3E" w:rsidP="0004173B">
            <w:pPr>
              <w:spacing w:line="240" w:lineRule="auto"/>
              <w:ind w:firstLine="0"/>
              <w:jc w:val="center"/>
              <w:rPr>
                <w:noProof/>
                <w:szCs w:val="28"/>
              </w:rPr>
            </w:pPr>
            <w:r>
              <w:rPr>
                <w:noProof/>
                <w:szCs w:val="28"/>
                <w:lang w:eastAsia="ru-RU"/>
              </w:rPr>
              <w:drawing>
                <wp:inline distT="0" distB="0" distL="0" distR="0" wp14:anchorId="0AE1853F" wp14:editId="08C180E8">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2"/>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p>
          <w:p w:rsidR="00045C3E" w:rsidRPr="00F4376A" w:rsidRDefault="00045C3E" w:rsidP="0004173B">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Pr>
                <w:rFonts w:ascii="Times New Roman" w:hAnsi="Times New Roman"/>
                <w:sz w:val="28"/>
                <w:szCs w:val="28"/>
              </w:rPr>
              <w:t>20.</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045C3E" w:rsidRDefault="00045C3E" w:rsidP="00045C3E">
      <w:pPr>
        <w:ind w:left="0" w:firstLine="0"/>
        <w:jc w:val="both"/>
        <w:rPr>
          <w:rFonts w:ascii="Times New Roman" w:hAnsi="Times New Roman"/>
          <w:sz w:val="28"/>
          <w:szCs w:val="28"/>
        </w:rPr>
      </w:pP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w:t>
      </w:r>
      <w:r w:rsidRPr="008E52B6">
        <w:rPr>
          <w:rFonts w:ascii="Times New Roman" w:hAnsi="Times New Roman"/>
          <w:sz w:val="28"/>
          <w:szCs w:val="28"/>
        </w:rPr>
        <w:lastRenderedPageBreak/>
        <w:t>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045C3E" w:rsidRDefault="00045C3E" w:rsidP="00045C3E">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r>
              <w:rPr>
                <w:rFonts w:ascii="Times New Roman" w:hAnsi="Times New Roman"/>
                <w:noProof/>
                <w:sz w:val="28"/>
                <w:szCs w:val="28"/>
              </w:rPr>
              <w:drawing>
                <wp:inline distT="0" distB="0" distL="0" distR="0" wp14:anchorId="6F61AF58" wp14:editId="1190AB0C">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3"/>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p>
          <w:p w:rsidR="00045C3E"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21.</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045C3E" w:rsidRDefault="00045C3E" w:rsidP="00045C3E">
      <w:pPr>
        <w:ind w:left="0" w:firstLine="567"/>
        <w:jc w:val="both"/>
        <w:rPr>
          <w:rFonts w:ascii="Times New Roman" w:hAnsi="Times New Roman"/>
          <w:sz w:val="28"/>
          <w:szCs w:val="28"/>
        </w:rPr>
      </w:pP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Pr="005B61FC">
        <w:rPr>
          <w:rFonts w:ascii="Times New Roman" w:hAnsi="Times New Roman"/>
          <w:sz w:val="28"/>
          <w:szCs w:val="28"/>
        </w:rPr>
        <w:t xml:space="preserve"> </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Pr>
          <w:rFonts w:ascii="Times New Roman" w:hAnsi="Times New Roman"/>
          <w:sz w:val="28"/>
          <w:szCs w:val="28"/>
        </w:rPr>
        <w:t xml:space="preserve">тояние пожарной </w:t>
      </w:r>
      <w:r w:rsidRPr="008E52B6">
        <w:rPr>
          <w:rFonts w:ascii="Times New Roman" w:hAnsi="Times New Roman"/>
          <w:sz w:val="28"/>
          <w:szCs w:val="28"/>
        </w:rPr>
        <w:t xml:space="preserve">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w:t>
      </w:r>
      <w:r w:rsidRPr="008E52B6">
        <w:rPr>
          <w:rFonts w:ascii="Times New Roman" w:hAnsi="Times New Roman"/>
          <w:sz w:val="28"/>
          <w:szCs w:val="28"/>
        </w:rPr>
        <w:lastRenderedPageBreak/>
        <w:t>моментом в области обеспечения пожарной безопасности жилых и общественных зданий.</w:t>
      </w:r>
    </w:p>
    <w:p w:rsidR="00045C3E" w:rsidRDefault="00045C3E" w:rsidP="00045C3E">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571"/>
      </w:tblGrid>
      <w:tr w:rsidR="00045C3E" w:rsidTr="0004173B">
        <w:tc>
          <w:tcPr>
            <w:tcW w:w="5000" w:type="pct"/>
          </w:tcPr>
          <w:p w:rsidR="00045C3E" w:rsidRPr="00F4376A" w:rsidRDefault="00045C3E" w:rsidP="0004173B">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14:anchorId="2C4CCBC0" wp14:editId="19316077">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045C3E" w:rsidTr="0004173B">
        <w:tc>
          <w:tcPr>
            <w:tcW w:w="5000" w:type="pct"/>
          </w:tcPr>
          <w:p w:rsidR="00045C3E" w:rsidRDefault="00045C3E" w:rsidP="0004173B">
            <w:pPr>
              <w:spacing w:line="240" w:lineRule="auto"/>
              <w:ind w:left="0" w:firstLine="0"/>
              <w:jc w:val="center"/>
              <w:rPr>
                <w:rFonts w:ascii="Times New Roman" w:hAnsi="Times New Roman"/>
                <w:sz w:val="28"/>
                <w:szCs w:val="28"/>
              </w:rPr>
            </w:pPr>
          </w:p>
          <w:p w:rsidR="00045C3E" w:rsidRPr="00F4376A" w:rsidRDefault="00045C3E" w:rsidP="0004173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22.</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045C3E" w:rsidRPr="008E52B6" w:rsidRDefault="00045C3E" w:rsidP="00045C3E">
      <w:pPr>
        <w:ind w:left="0" w:firstLine="0"/>
        <w:jc w:val="both"/>
        <w:rPr>
          <w:rFonts w:ascii="Times New Roman" w:hAnsi="Times New Roman"/>
          <w:sz w:val="28"/>
          <w:szCs w:val="28"/>
        </w:rPr>
      </w:pP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045C3E" w:rsidRPr="008E52B6"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045C3E" w:rsidRDefault="00045C3E" w:rsidP="00045C3E">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Pr>
          <w:rFonts w:ascii="Times New Roman" w:hAnsi="Times New Roman"/>
          <w:sz w:val="28"/>
          <w:szCs w:val="28"/>
        </w:rPr>
        <w:t xml:space="preserve">. Кроме того критерии оценки пожарной опасности при тепловизионной диагностике приведены в методических рекомендациях </w:t>
      </w:r>
      <w:r w:rsidRPr="00F743EC">
        <w:rPr>
          <w:rFonts w:ascii="Times New Roman" w:hAnsi="Times New Roman"/>
          <w:sz w:val="28"/>
          <w:szCs w:val="28"/>
        </w:rPr>
        <w:t>[</w:t>
      </w:r>
      <w:r>
        <w:rPr>
          <w:rFonts w:ascii="Times New Roman" w:hAnsi="Times New Roman"/>
          <w:sz w:val="28"/>
          <w:szCs w:val="28"/>
        </w:rPr>
        <w:t>6</w:t>
      </w:r>
      <w:r w:rsidRPr="00F743EC">
        <w:rPr>
          <w:rFonts w:ascii="Times New Roman" w:hAnsi="Times New Roman"/>
          <w:sz w:val="28"/>
          <w:szCs w:val="28"/>
        </w:rPr>
        <w:t>]</w:t>
      </w:r>
      <w:r w:rsidRPr="008E52B6">
        <w:rPr>
          <w:rFonts w:ascii="Times New Roman" w:hAnsi="Times New Roman"/>
          <w:sz w:val="28"/>
          <w:szCs w:val="28"/>
        </w:rPr>
        <w:t>.</w:t>
      </w:r>
    </w:p>
    <w:p w:rsidR="00045C3E" w:rsidRPr="008026D2" w:rsidRDefault="00045C3E" w:rsidP="00045C3E">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045C3E" w:rsidRDefault="00045C3E" w:rsidP="00045C3E">
      <w:pPr>
        <w:spacing w:line="312" w:lineRule="auto"/>
        <w:ind w:left="0" w:firstLine="709"/>
        <w:jc w:val="both"/>
        <w:rPr>
          <w:rFonts w:ascii="Times New Roman" w:hAnsi="Times New Roman"/>
          <w:sz w:val="28"/>
          <w:szCs w:val="28"/>
        </w:rPr>
      </w:pPr>
      <w:r w:rsidRPr="008026D2">
        <w:rPr>
          <w:rFonts w:ascii="Times New Roman" w:hAnsi="Times New Roman"/>
          <w:sz w:val="28"/>
          <w:szCs w:val="28"/>
        </w:rPr>
        <w:lastRenderedPageBreak/>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045C3E" w:rsidRDefault="00045C3E" w:rsidP="00045C3E">
      <w:pPr>
        <w:spacing w:line="312" w:lineRule="auto"/>
        <w:ind w:left="0" w:firstLine="709"/>
        <w:jc w:val="both"/>
        <w:rPr>
          <w:rFonts w:ascii="Times New Roman" w:hAnsi="Times New Roman"/>
          <w:sz w:val="28"/>
          <w:szCs w:val="28"/>
        </w:rPr>
      </w:pPr>
    </w:p>
    <w:p w:rsidR="00045C3E" w:rsidRDefault="00045C3E" w:rsidP="00045C3E">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045C3E" w:rsidRPr="008E52B6" w:rsidRDefault="00045C3E" w:rsidP="00045C3E">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045C3E" w:rsidRPr="008E52B6"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1. </w:t>
      </w:r>
      <w:r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2. </w:t>
      </w:r>
      <w:r w:rsidRPr="008E52B6">
        <w:rPr>
          <w:rFonts w:ascii="Times New Roman" w:hAnsi="Times New Roman"/>
          <w:sz w:val="28"/>
          <w:szCs w:val="28"/>
        </w:rPr>
        <w:t xml:space="preserve">Федеральный закон от </w:t>
      </w:r>
      <w:hyperlink r:id="rId45" w:history="1">
        <w:r w:rsidRPr="008E52B6">
          <w:rPr>
            <w:rFonts w:ascii="Times New Roman" w:hAnsi="Times New Roman"/>
            <w:sz w:val="28"/>
            <w:szCs w:val="28"/>
          </w:rPr>
          <w:t>21 декабря 1994 года № 69-ФЗ «О пожарной безопасности</w:t>
        </w:r>
      </w:hyperlink>
      <w:r w:rsidRPr="008E52B6">
        <w:rPr>
          <w:rFonts w:ascii="Times New Roman" w:hAnsi="Times New Roman"/>
          <w:sz w:val="28"/>
          <w:szCs w:val="28"/>
        </w:rPr>
        <w:t>» (с изменениями на 22 декабря 2020 года)</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3. </w:t>
      </w:r>
      <w:r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4. </w:t>
      </w:r>
      <w:r w:rsidRPr="00A40818">
        <w:rPr>
          <w:rFonts w:ascii="Times New Roman" w:hAnsi="Times New Roman"/>
          <w:sz w:val="28"/>
          <w:szCs w:val="28"/>
        </w:rPr>
        <w:t>Короткое замыкание: причины и профилактика. - URL: https://altadm.ru/news/25</w:t>
      </w:r>
      <w:r>
        <w:rPr>
          <w:rFonts w:ascii="Times New Roman" w:hAnsi="Times New Roman"/>
          <w:sz w:val="28"/>
          <w:szCs w:val="28"/>
        </w:rPr>
        <w:t>71 (дата обращения 16.09.2021).</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5. </w:t>
      </w:r>
      <w:r w:rsidRPr="00A40818">
        <w:rPr>
          <w:rFonts w:ascii="Times New Roman" w:hAnsi="Times New Roman"/>
          <w:sz w:val="28"/>
          <w:szCs w:val="28"/>
        </w:rPr>
        <w:t>Опасности перегрузки электросети. - URL: https:// sch1285sz.mskobr.ru/files/opasnosti_peregruzki_e_lektroseti.p</w:t>
      </w:r>
      <w:r>
        <w:rPr>
          <w:rFonts w:ascii="Times New Roman" w:hAnsi="Times New Roman"/>
          <w:sz w:val="28"/>
          <w:szCs w:val="28"/>
        </w:rPr>
        <w:t>df (дата обращения 16.09.2021).</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6. </w:t>
      </w:r>
      <w:r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Pr>
          <w:rFonts w:ascii="Times New Roman" w:hAnsi="Times New Roman"/>
          <w:sz w:val="28"/>
          <w:szCs w:val="28"/>
        </w:rPr>
        <w:br/>
      </w:r>
      <w:r w:rsidRPr="008E52B6">
        <w:rPr>
          <w:rFonts w:ascii="Times New Roman" w:hAnsi="Times New Roman"/>
          <w:sz w:val="28"/>
          <w:szCs w:val="28"/>
        </w:rPr>
        <w:t>М.: ВНИИПО, 2014. 28 с.</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7. </w:t>
      </w:r>
      <w:r w:rsidRPr="008E52B6">
        <w:rPr>
          <w:rFonts w:ascii="Times New Roman" w:hAnsi="Times New Roman"/>
          <w:sz w:val="28"/>
          <w:szCs w:val="28"/>
        </w:rPr>
        <w:t xml:space="preserve">ГОСТ </w:t>
      </w:r>
      <w:r w:rsidRPr="008E52B6">
        <w:rPr>
          <w:rFonts w:ascii="Times New Roman" w:hAnsi="Times New Roman"/>
          <w:sz w:val="28"/>
          <w:szCs w:val="28"/>
          <w:lang w:val="en-US"/>
        </w:rPr>
        <w:t>IEC</w:t>
      </w:r>
      <w:r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8. </w:t>
      </w:r>
      <w:r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9. </w:t>
      </w:r>
      <w:r w:rsidRPr="008E52B6">
        <w:rPr>
          <w:rFonts w:ascii="Times New Roman" w:hAnsi="Times New Roman"/>
          <w:sz w:val="28"/>
          <w:szCs w:val="28"/>
        </w:rPr>
        <w:t>Правила устройства электроустановок</w:t>
      </w:r>
      <w:r>
        <w:rPr>
          <w:rFonts w:ascii="Times New Roman" w:hAnsi="Times New Roman"/>
          <w:sz w:val="28"/>
          <w:szCs w:val="28"/>
        </w:rPr>
        <w:t>.</w:t>
      </w:r>
    </w:p>
    <w:p w:rsidR="00045C3E" w:rsidRPr="00A40818"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10. </w:t>
      </w:r>
      <w:r w:rsidRPr="008E52B6">
        <w:rPr>
          <w:rFonts w:ascii="Times New Roman" w:hAnsi="Times New Roman"/>
          <w:sz w:val="28"/>
          <w:szCs w:val="28"/>
        </w:rPr>
        <w:t>СП 256.1325800.2016 Электроустановки жилых и общественных зданий.</w:t>
      </w:r>
      <w:r>
        <w:rPr>
          <w:rFonts w:ascii="Times New Roman" w:hAnsi="Times New Roman"/>
          <w:sz w:val="28"/>
          <w:szCs w:val="28"/>
        </w:rPr>
        <w:t xml:space="preserve"> </w:t>
      </w:r>
      <w:r w:rsidRPr="008E52B6">
        <w:rPr>
          <w:rFonts w:ascii="Times New Roman" w:hAnsi="Times New Roman"/>
          <w:sz w:val="28"/>
          <w:szCs w:val="28"/>
        </w:rPr>
        <w:t>Правила проектирования и монтажа</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11. </w:t>
      </w:r>
      <w:r w:rsidRPr="008E52B6">
        <w:rPr>
          <w:rFonts w:ascii="Times New Roman" w:hAnsi="Times New Roman"/>
          <w:sz w:val="28"/>
          <w:szCs w:val="28"/>
        </w:rPr>
        <w:t>СП 31-110-2003 Проектирование и монтаж электроустановок жилых и общественных зданий</w:t>
      </w:r>
      <w:r>
        <w:rPr>
          <w:rFonts w:ascii="Times New Roman" w:hAnsi="Times New Roman"/>
          <w:sz w:val="28"/>
          <w:szCs w:val="28"/>
        </w:rPr>
        <w:t>.</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12. </w:t>
      </w:r>
      <w:r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Pr>
          <w:rFonts w:ascii="Times New Roman" w:hAnsi="Times New Roman"/>
          <w:sz w:val="28"/>
          <w:szCs w:val="28"/>
        </w:rPr>
        <w:t>.</w:t>
      </w:r>
    </w:p>
    <w:p w:rsidR="00045C3E" w:rsidRPr="008E52B6"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13. </w:t>
      </w:r>
      <w:r w:rsidRPr="008E52B6">
        <w:rPr>
          <w:rFonts w:ascii="Times New Roman" w:hAnsi="Times New Roman"/>
          <w:sz w:val="28"/>
          <w:szCs w:val="28"/>
        </w:rPr>
        <w:t>https://luminophor.ru/catalog/termoindikatornye-materialy/</w:t>
      </w:r>
    </w:p>
    <w:p w:rsidR="00045C3E" w:rsidRDefault="00045C3E" w:rsidP="00045C3E">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6" w:history="1">
        <w:r w:rsidRPr="008E52B6">
          <w:rPr>
            <w:rFonts w:ascii="Times New Roman" w:hAnsi="Times New Roman"/>
            <w:sz w:val="28"/>
            <w:szCs w:val="28"/>
          </w:rPr>
          <w:t>https://www.thermoelectrika.com</w:t>
        </w:r>
      </w:hyperlink>
    </w:p>
    <w:p w:rsidR="00045C3E" w:rsidRDefault="00045C3E" w:rsidP="00045C3E">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Pr>
          <w:rFonts w:ascii="Times New Roman" w:hAnsi="Times New Roman"/>
          <w:sz w:val="28"/>
          <w:szCs w:val="28"/>
        </w:rPr>
        <w:t>.</w:t>
      </w:r>
      <w:bookmarkStart w:id="1" w:name="_GoBack"/>
      <w:bookmarkEnd w:id="1"/>
    </w:p>
    <w:sectPr w:rsidR="00045C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A3" w:rsidRDefault="00045C3E" w:rsidP="00442B80">
    <w:pPr>
      <w:pStyle w:val="a8"/>
      <w:ind w:left="0" w:firstLine="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0676DE" w:rsidRDefault="00045C3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Pr>
            <w:rFonts w:ascii="Times New Roman" w:hAnsi="Times New Roman"/>
            <w:noProof/>
            <w:sz w:val="24"/>
            <w:szCs w:val="24"/>
          </w:rPr>
          <w:t>69</w:t>
        </w:r>
        <w:r w:rsidRPr="000676DE">
          <w:rPr>
            <w:rFonts w:ascii="Times New Roman" w:hAnsi="Times New Roman"/>
            <w:sz w:val="24"/>
            <w:szCs w:val="24"/>
          </w:rPr>
          <w:fldChar w:fldCharType="end"/>
        </w:r>
      </w:p>
    </w:sdtContent>
  </w:sdt>
  <w:p w:rsidR="005466A3" w:rsidRDefault="00045C3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8F"/>
    <w:rsid w:val="00045C3E"/>
    <w:rsid w:val="00654E79"/>
    <w:rsid w:val="00FC5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5C3E"/>
    <w:pPr>
      <w:spacing w:after="0" w:line="360" w:lineRule="auto"/>
      <w:ind w:left="425" w:hanging="425"/>
    </w:pPr>
    <w:rPr>
      <w:rFonts w:ascii="Calibri" w:eastAsia="Calibri" w:hAnsi="Calibri" w:cs="Times New Roman"/>
    </w:rPr>
  </w:style>
  <w:style w:type="paragraph" w:styleId="1">
    <w:name w:val="heading 1"/>
    <w:basedOn w:val="a0"/>
    <w:next w:val="a0"/>
    <w:link w:val="10"/>
    <w:qFormat/>
    <w:rsid w:val="00045C3E"/>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045C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045C3E"/>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045C3E"/>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045C3E"/>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045C3E"/>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045C3E"/>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045C3E"/>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045C3E"/>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45C3E"/>
    <w:rPr>
      <w:rFonts w:ascii="Times New Roman" w:eastAsia="Times New Roman" w:hAnsi="Times New Roman" w:cs="Times New Roman"/>
      <w:sz w:val="24"/>
      <w:szCs w:val="20"/>
      <w:lang w:eastAsia="ru-RU"/>
    </w:rPr>
  </w:style>
  <w:style w:type="character" w:customStyle="1" w:styleId="22">
    <w:name w:val="Заголовок 2 Знак"/>
    <w:basedOn w:val="a1"/>
    <w:link w:val="21"/>
    <w:rsid w:val="00045C3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045C3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rsid w:val="00045C3E"/>
    <w:rPr>
      <w:rFonts w:ascii="Arial" w:eastAsia="Times New Roman" w:hAnsi="Arial" w:cs="Times New Roman"/>
      <w:b/>
      <w:sz w:val="36"/>
      <w:szCs w:val="20"/>
    </w:rPr>
  </w:style>
  <w:style w:type="character" w:customStyle="1" w:styleId="51">
    <w:name w:val="Заголовок 5 Знак"/>
    <w:basedOn w:val="a1"/>
    <w:link w:val="50"/>
    <w:rsid w:val="00045C3E"/>
    <w:rPr>
      <w:rFonts w:ascii="Times New Roman" w:eastAsia="Times New Roman" w:hAnsi="Times New Roman" w:cs="Times New Roman"/>
      <w:sz w:val="24"/>
      <w:szCs w:val="20"/>
    </w:rPr>
  </w:style>
  <w:style w:type="character" w:customStyle="1" w:styleId="60">
    <w:name w:val="Заголовок 6 Знак"/>
    <w:basedOn w:val="a1"/>
    <w:link w:val="6"/>
    <w:rsid w:val="00045C3E"/>
    <w:rPr>
      <w:rFonts w:ascii="Times New Roman" w:eastAsia="Times New Roman" w:hAnsi="Times New Roman" w:cs="Times New Roman"/>
      <w:b/>
      <w:sz w:val="24"/>
      <w:szCs w:val="20"/>
    </w:rPr>
  </w:style>
  <w:style w:type="character" w:customStyle="1" w:styleId="70">
    <w:name w:val="Заголовок 7 Знак"/>
    <w:basedOn w:val="a1"/>
    <w:link w:val="7"/>
    <w:rsid w:val="00045C3E"/>
    <w:rPr>
      <w:rFonts w:ascii="Times New Roman" w:eastAsia="Times New Roman" w:hAnsi="Times New Roman" w:cs="Times New Roman"/>
      <w:sz w:val="24"/>
      <w:szCs w:val="20"/>
    </w:rPr>
  </w:style>
  <w:style w:type="character" w:customStyle="1" w:styleId="80">
    <w:name w:val="Заголовок 8 Знак"/>
    <w:basedOn w:val="a1"/>
    <w:link w:val="8"/>
    <w:rsid w:val="00045C3E"/>
    <w:rPr>
      <w:rFonts w:ascii="Times New Roman" w:eastAsia="Times New Roman" w:hAnsi="Times New Roman" w:cs="Times New Roman"/>
      <w:b/>
      <w:sz w:val="24"/>
      <w:szCs w:val="20"/>
      <w:lang w:eastAsia="ru-RU"/>
    </w:rPr>
  </w:style>
  <w:style w:type="character" w:customStyle="1" w:styleId="90">
    <w:name w:val="Заголовок 9 Знак"/>
    <w:basedOn w:val="a1"/>
    <w:link w:val="9"/>
    <w:rsid w:val="00045C3E"/>
    <w:rPr>
      <w:rFonts w:ascii="Times New Roman" w:eastAsia="Times New Roman" w:hAnsi="Times New Roman" w:cs="Times New Roman"/>
      <w:b/>
      <w:sz w:val="24"/>
      <w:szCs w:val="20"/>
      <w:lang w:eastAsia="ru-RU"/>
    </w:rPr>
  </w:style>
  <w:style w:type="paragraph" w:customStyle="1" w:styleId="ConsPlusTitle">
    <w:name w:val="ConsPlusTitle"/>
    <w:rsid w:val="00045C3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4">
    <w:name w:val="Balloon Text"/>
    <w:basedOn w:val="a0"/>
    <w:link w:val="a5"/>
    <w:uiPriority w:val="99"/>
    <w:semiHidden/>
    <w:unhideWhenUsed/>
    <w:rsid w:val="00045C3E"/>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045C3E"/>
    <w:rPr>
      <w:rFonts w:ascii="Tahoma" w:eastAsia="Calibri" w:hAnsi="Tahoma" w:cs="Tahoma"/>
      <w:sz w:val="16"/>
      <w:szCs w:val="16"/>
    </w:rPr>
  </w:style>
  <w:style w:type="paragraph" w:styleId="a6">
    <w:name w:val="header"/>
    <w:basedOn w:val="a0"/>
    <w:link w:val="a7"/>
    <w:uiPriority w:val="99"/>
    <w:unhideWhenUsed/>
    <w:rsid w:val="00045C3E"/>
    <w:pPr>
      <w:tabs>
        <w:tab w:val="center" w:pos="4677"/>
        <w:tab w:val="right" w:pos="9355"/>
      </w:tabs>
    </w:pPr>
  </w:style>
  <w:style w:type="character" w:customStyle="1" w:styleId="a7">
    <w:name w:val="Верхний колонтитул Знак"/>
    <w:basedOn w:val="a1"/>
    <w:link w:val="a6"/>
    <w:uiPriority w:val="99"/>
    <w:rsid w:val="00045C3E"/>
    <w:rPr>
      <w:rFonts w:ascii="Calibri" w:eastAsia="Calibri" w:hAnsi="Calibri" w:cs="Times New Roman"/>
    </w:rPr>
  </w:style>
  <w:style w:type="paragraph" w:styleId="a8">
    <w:name w:val="footer"/>
    <w:basedOn w:val="a0"/>
    <w:link w:val="a9"/>
    <w:uiPriority w:val="99"/>
    <w:unhideWhenUsed/>
    <w:rsid w:val="00045C3E"/>
    <w:pPr>
      <w:tabs>
        <w:tab w:val="center" w:pos="4677"/>
        <w:tab w:val="right" w:pos="9355"/>
      </w:tabs>
    </w:pPr>
  </w:style>
  <w:style w:type="character" w:customStyle="1" w:styleId="a9">
    <w:name w:val="Нижний колонтитул Знак"/>
    <w:basedOn w:val="a1"/>
    <w:link w:val="a8"/>
    <w:uiPriority w:val="99"/>
    <w:rsid w:val="00045C3E"/>
    <w:rPr>
      <w:rFonts w:ascii="Calibri" w:eastAsia="Calibri" w:hAnsi="Calibri" w:cs="Times New Roman"/>
    </w:rPr>
  </w:style>
  <w:style w:type="paragraph" w:customStyle="1" w:styleId="Default">
    <w:name w:val="Default"/>
    <w:rsid w:val="00045C3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a">
    <w:name w:val="Strong"/>
    <w:basedOn w:val="a1"/>
    <w:uiPriority w:val="22"/>
    <w:qFormat/>
    <w:rsid w:val="00045C3E"/>
    <w:rPr>
      <w:b/>
      <w:bCs/>
    </w:rPr>
  </w:style>
  <w:style w:type="character" w:customStyle="1" w:styleId="apple-converted-space">
    <w:name w:val="apple-converted-space"/>
    <w:basedOn w:val="a1"/>
    <w:rsid w:val="00045C3E"/>
  </w:style>
  <w:style w:type="paragraph" w:styleId="ab">
    <w:name w:val="Normal (Web)"/>
    <w:basedOn w:val="a0"/>
    <w:uiPriority w:val="99"/>
    <w:unhideWhenUsed/>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045C3E"/>
    <w:rPr>
      <w:color w:val="0000FF"/>
      <w:u w:val="single"/>
    </w:rPr>
  </w:style>
  <w:style w:type="character" w:styleId="ad">
    <w:name w:val="Emphasis"/>
    <w:basedOn w:val="a1"/>
    <w:qFormat/>
    <w:rsid w:val="00045C3E"/>
    <w:rPr>
      <w:i/>
      <w:iCs/>
    </w:rPr>
  </w:style>
  <w:style w:type="paragraph" w:customStyle="1" w:styleId="formattext">
    <w:name w:val="formattext"/>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045C3E"/>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045C3E"/>
    <w:rPr>
      <w:color w:val="808080"/>
    </w:rPr>
  </w:style>
  <w:style w:type="character" w:customStyle="1" w:styleId="searchresult">
    <w:name w:val="search_result"/>
    <w:basedOn w:val="a1"/>
    <w:rsid w:val="00045C3E"/>
  </w:style>
  <w:style w:type="paragraph" w:customStyle="1" w:styleId="headertext">
    <w:name w:val="headertext"/>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045C3E"/>
    <w:pPr>
      <w:widowControl w:val="0"/>
      <w:spacing w:after="0" w:line="240" w:lineRule="auto"/>
    </w:pPr>
    <w:rPr>
      <w:rFonts w:ascii="Times New Roman" w:eastAsia="Times New Roman" w:hAnsi="Times New Roman" w:cs="Times New Roman"/>
      <w:sz w:val="20"/>
      <w:szCs w:val="20"/>
      <w:lang w:eastAsia="ru-RU"/>
    </w:rPr>
  </w:style>
  <w:style w:type="paragraph" w:styleId="af0">
    <w:name w:val="Body Text"/>
    <w:basedOn w:val="a0"/>
    <w:link w:val="af1"/>
    <w:uiPriority w:val="99"/>
    <w:rsid w:val="00045C3E"/>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045C3E"/>
    <w:rPr>
      <w:rFonts w:ascii="Arial" w:eastAsia="Times New Roman" w:hAnsi="Arial" w:cs="Times New Roman"/>
      <w:sz w:val="28"/>
      <w:szCs w:val="20"/>
    </w:rPr>
  </w:style>
  <w:style w:type="paragraph" w:styleId="af2">
    <w:name w:val="Body Text Indent"/>
    <w:basedOn w:val="a0"/>
    <w:link w:val="af3"/>
    <w:rsid w:val="00045C3E"/>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045C3E"/>
    <w:rPr>
      <w:rFonts w:ascii="Arial" w:eastAsia="Times New Roman" w:hAnsi="Arial" w:cs="Times New Roman"/>
      <w:sz w:val="28"/>
      <w:szCs w:val="20"/>
    </w:rPr>
  </w:style>
  <w:style w:type="paragraph" w:styleId="23">
    <w:name w:val="Body Text 2"/>
    <w:basedOn w:val="a0"/>
    <w:link w:val="24"/>
    <w:rsid w:val="00045C3E"/>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045C3E"/>
    <w:rPr>
      <w:rFonts w:ascii="Times New Roman" w:eastAsia="Times New Roman" w:hAnsi="Times New Roman" w:cs="Times New Roman"/>
      <w:b/>
      <w:sz w:val="32"/>
      <w:szCs w:val="20"/>
      <w:lang w:eastAsia="ru-RU"/>
    </w:rPr>
  </w:style>
  <w:style w:type="character" w:styleId="af4">
    <w:name w:val="page number"/>
    <w:basedOn w:val="a1"/>
    <w:rsid w:val="00045C3E"/>
  </w:style>
  <w:style w:type="paragraph" w:styleId="25">
    <w:name w:val="Body Text Indent 2"/>
    <w:basedOn w:val="a0"/>
    <w:link w:val="26"/>
    <w:rsid w:val="00045C3E"/>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045C3E"/>
    <w:rPr>
      <w:rFonts w:ascii="Arial" w:eastAsia="Times New Roman" w:hAnsi="Arial" w:cs="Times New Roman"/>
      <w:sz w:val="28"/>
      <w:szCs w:val="20"/>
      <w:lang w:val="en-US"/>
    </w:rPr>
  </w:style>
  <w:style w:type="paragraph" w:styleId="32">
    <w:name w:val="Body Text Indent 3"/>
    <w:basedOn w:val="a0"/>
    <w:link w:val="33"/>
    <w:uiPriority w:val="99"/>
    <w:rsid w:val="00045C3E"/>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045C3E"/>
    <w:rPr>
      <w:rFonts w:ascii="Times New Roman" w:eastAsia="Times New Roman" w:hAnsi="Times New Roman" w:cs="Times New Roman"/>
      <w:sz w:val="24"/>
      <w:szCs w:val="20"/>
    </w:rPr>
  </w:style>
  <w:style w:type="paragraph" w:customStyle="1" w:styleId="12">
    <w:name w:val="Абзац1"/>
    <w:basedOn w:val="a0"/>
    <w:rsid w:val="00045C3E"/>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045C3E"/>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045C3E"/>
    <w:rPr>
      <w:rFonts w:ascii="Arial" w:eastAsia="Times New Roman" w:hAnsi="Arial" w:cs="Times New Roman"/>
      <w:i/>
      <w:sz w:val="28"/>
      <w:szCs w:val="20"/>
      <w:lang w:eastAsia="ru-RU"/>
    </w:rPr>
  </w:style>
  <w:style w:type="paragraph" w:styleId="af5">
    <w:name w:val="Title"/>
    <w:basedOn w:val="a0"/>
    <w:link w:val="af6"/>
    <w:qFormat/>
    <w:rsid w:val="00045C3E"/>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045C3E"/>
    <w:rPr>
      <w:rFonts w:ascii="Arial" w:eastAsia="Times New Roman" w:hAnsi="Arial" w:cs="Times New Roman"/>
      <w:sz w:val="24"/>
      <w:szCs w:val="20"/>
      <w:lang w:eastAsia="ru-RU"/>
    </w:rPr>
  </w:style>
  <w:style w:type="paragraph" w:customStyle="1" w:styleId="210">
    <w:name w:val="Основной текст 21"/>
    <w:basedOn w:val="a0"/>
    <w:uiPriority w:val="99"/>
    <w:rsid w:val="00045C3E"/>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045C3E"/>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045C3E"/>
    <w:pPr>
      <w:widowControl/>
      <w:ind w:firstLine="709"/>
      <w:jc w:val="both"/>
    </w:pPr>
    <w:rPr>
      <w:sz w:val="28"/>
    </w:rPr>
  </w:style>
  <w:style w:type="paragraph" w:styleId="af7">
    <w:name w:val="endnote text"/>
    <w:basedOn w:val="a0"/>
    <w:link w:val="af8"/>
    <w:uiPriority w:val="99"/>
    <w:semiHidden/>
    <w:unhideWhenUsed/>
    <w:rsid w:val="00045C3E"/>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045C3E"/>
    <w:rPr>
      <w:rFonts w:ascii="Times New Roman" w:eastAsia="Times New Roman" w:hAnsi="Times New Roman" w:cs="Times New Roman"/>
      <w:sz w:val="20"/>
      <w:szCs w:val="20"/>
      <w:lang w:eastAsia="ru-RU"/>
    </w:rPr>
  </w:style>
  <w:style w:type="character" w:styleId="af9">
    <w:name w:val="endnote reference"/>
    <w:basedOn w:val="a1"/>
    <w:semiHidden/>
    <w:unhideWhenUsed/>
    <w:rsid w:val="00045C3E"/>
    <w:rPr>
      <w:vertAlign w:val="superscript"/>
    </w:rPr>
  </w:style>
  <w:style w:type="paragraph" w:customStyle="1" w:styleId="npb">
    <w:name w:val="npb"/>
    <w:basedOn w:val="a0"/>
    <w:rsid w:val="00045C3E"/>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045C3E"/>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045C3E"/>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045C3E"/>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045C3E"/>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045C3E"/>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045C3E"/>
    <w:pPr>
      <w:widowControl w:val="0"/>
      <w:spacing w:after="215"/>
    </w:pPr>
    <w:rPr>
      <w:rFonts w:ascii="Arial" w:eastAsia="Times New Roman" w:hAnsi="Arial" w:cs="Arial"/>
      <w:color w:val="auto"/>
    </w:rPr>
  </w:style>
  <w:style w:type="paragraph" w:styleId="afa">
    <w:name w:val="Plain Text"/>
    <w:basedOn w:val="a0"/>
    <w:link w:val="afb"/>
    <w:uiPriority w:val="99"/>
    <w:rsid w:val="00045C3E"/>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045C3E"/>
    <w:rPr>
      <w:rFonts w:ascii="Courier New" w:eastAsia="Times New Roman" w:hAnsi="Courier New" w:cs="Times New Roman"/>
      <w:sz w:val="20"/>
      <w:szCs w:val="20"/>
      <w:lang w:eastAsia="ru-RU"/>
    </w:rPr>
  </w:style>
  <w:style w:type="character" w:customStyle="1" w:styleId="FontStyle12">
    <w:name w:val="Font Style12"/>
    <w:basedOn w:val="a1"/>
    <w:uiPriority w:val="99"/>
    <w:rsid w:val="00045C3E"/>
    <w:rPr>
      <w:rFonts w:ascii="Times New Roman" w:hAnsi="Times New Roman" w:cs="Times New Roman"/>
      <w:i/>
      <w:iCs/>
      <w:sz w:val="18"/>
      <w:szCs w:val="18"/>
    </w:rPr>
  </w:style>
  <w:style w:type="character" w:customStyle="1" w:styleId="FontStyle16">
    <w:name w:val="Font Style16"/>
    <w:basedOn w:val="a1"/>
    <w:uiPriority w:val="99"/>
    <w:rsid w:val="00045C3E"/>
    <w:rPr>
      <w:rFonts w:ascii="Times New Roman" w:hAnsi="Times New Roman" w:cs="Times New Roman"/>
      <w:spacing w:val="30"/>
      <w:sz w:val="16"/>
      <w:szCs w:val="16"/>
    </w:rPr>
  </w:style>
  <w:style w:type="paragraph" w:customStyle="1" w:styleId="MAIN-TITLE">
    <w:name w:val="MAIN-TITLE"/>
    <w:basedOn w:val="a0"/>
    <w:qFormat/>
    <w:rsid w:val="00045C3E"/>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045C3E"/>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045C3E"/>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045C3E"/>
  </w:style>
  <w:style w:type="character" w:customStyle="1" w:styleId="hpsatn">
    <w:name w:val="hps atn"/>
    <w:basedOn w:val="a1"/>
    <w:rsid w:val="00045C3E"/>
  </w:style>
  <w:style w:type="character" w:customStyle="1" w:styleId="mediumtext1">
    <w:name w:val="medium_text1"/>
    <w:basedOn w:val="a1"/>
    <w:rsid w:val="00045C3E"/>
    <w:rPr>
      <w:sz w:val="14"/>
      <w:szCs w:val="14"/>
    </w:rPr>
  </w:style>
  <w:style w:type="paragraph" w:customStyle="1" w:styleId="PARAGRAPH">
    <w:name w:val="PARAGRAPH"/>
    <w:link w:val="PARAGRAPHChar"/>
    <w:qFormat/>
    <w:rsid w:val="00045C3E"/>
    <w:pPr>
      <w:snapToGrid w:val="0"/>
      <w:spacing w:before="100" w:line="240" w:lineRule="auto"/>
      <w:jc w:val="both"/>
    </w:pPr>
    <w:rPr>
      <w:rFonts w:ascii="Arial" w:eastAsia="Times New Roman" w:hAnsi="Arial" w:cs="Arial"/>
      <w:spacing w:val="8"/>
      <w:sz w:val="20"/>
      <w:szCs w:val="20"/>
      <w:lang w:val="en-GB" w:eastAsia="zh-CN"/>
    </w:rPr>
  </w:style>
  <w:style w:type="paragraph" w:customStyle="1" w:styleId="ANNEXtitle">
    <w:name w:val="ANNEX_title"/>
    <w:basedOn w:val="a0"/>
    <w:next w:val="ANNEX-heading1"/>
    <w:qFormat/>
    <w:rsid w:val="00045C3E"/>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045C3E"/>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045C3E"/>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045C3E"/>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045C3E"/>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045C3E"/>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045C3E"/>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045C3E"/>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045C3E"/>
    <w:pPr>
      <w:spacing w:after="200" w:line="276" w:lineRule="auto"/>
      <w:ind w:left="1304" w:firstLine="0"/>
    </w:pPr>
    <w:rPr>
      <w:lang w:val="sv-SE"/>
    </w:rPr>
  </w:style>
  <w:style w:type="paragraph" w:customStyle="1" w:styleId="15">
    <w:name w:val="Абзац списка1"/>
    <w:basedOn w:val="a0"/>
    <w:rsid w:val="00045C3E"/>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045C3E"/>
    <w:rPr>
      <w:rFonts w:ascii="Times New Roman" w:hAnsi="Times New Roman" w:cs="Times New Roman"/>
      <w:sz w:val="24"/>
      <w:szCs w:val="24"/>
    </w:rPr>
  </w:style>
  <w:style w:type="character" w:customStyle="1" w:styleId="FontStyle11">
    <w:name w:val="Font Style11"/>
    <w:basedOn w:val="a1"/>
    <w:rsid w:val="00045C3E"/>
    <w:rPr>
      <w:rFonts w:ascii="Times New Roman" w:hAnsi="Times New Roman" w:cs="Times New Roman"/>
      <w:sz w:val="24"/>
      <w:szCs w:val="24"/>
    </w:rPr>
  </w:style>
  <w:style w:type="paragraph" w:customStyle="1" w:styleId="Style1">
    <w:name w:val="Style1"/>
    <w:basedOn w:val="a0"/>
    <w:uiPriority w:val="99"/>
    <w:rsid w:val="00045C3E"/>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045C3E"/>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045C3E"/>
    <w:rPr>
      <w:rFonts w:ascii="Times New Roman" w:hAnsi="Times New Roman" w:cs="Times New Roman"/>
      <w:sz w:val="24"/>
      <w:szCs w:val="24"/>
    </w:rPr>
  </w:style>
  <w:style w:type="paragraph" w:customStyle="1" w:styleId="ListDash">
    <w:name w:val="List Dash"/>
    <w:basedOn w:val="afc"/>
    <w:qFormat/>
    <w:rsid w:val="00045C3E"/>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045C3E"/>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045C3E"/>
    <w:rPr>
      <w:rFonts w:ascii="Arial" w:eastAsia="Times New Roman" w:hAnsi="Arial" w:cs="Arial"/>
      <w:spacing w:val="8"/>
      <w:sz w:val="20"/>
      <w:szCs w:val="20"/>
      <w:lang w:val="en-GB" w:eastAsia="zh-CN"/>
    </w:rPr>
  </w:style>
  <w:style w:type="paragraph" w:customStyle="1" w:styleId="NOTE">
    <w:name w:val="NOTE"/>
    <w:basedOn w:val="PARAGRAPH"/>
    <w:qFormat/>
    <w:rsid w:val="00045C3E"/>
    <w:pPr>
      <w:spacing w:after="100"/>
    </w:pPr>
    <w:rPr>
      <w:sz w:val="16"/>
      <w:szCs w:val="16"/>
    </w:rPr>
  </w:style>
  <w:style w:type="paragraph" w:customStyle="1" w:styleId="TABLE-title">
    <w:name w:val="TABLE-title"/>
    <w:basedOn w:val="PARAGRAPH"/>
    <w:qFormat/>
    <w:rsid w:val="00045C3E"/>
    <w:pPr>
      <w:keepNext/>
      <w:jc w:val="center"/>
    </w:pPr>
    <w:rPr>
      <w:b/>
      <w:bCs/>
    </w:rPr>
  </w:style>
  <w:style w:type="paragraph" w:customStyle="1" w:styleId="TABLE-col-heading">
    <w:name w:val="TABLE-col-heading"/>
    <w:basedOn w:val="PARAGRAPH"/>
    <w:qFormat/>
    <w:rsid w:val="00045C3E"/>
    <w:pPr>
      <w:spacing w:before="60" w:after="60"/>
      <w:jc w:val="center"/>
    </w:pPr>
    <w:rPr>
      <w:b/>
      <w:bCs/>
      <w:sz w:val="16"/>
      <w:szCs w:val="16"/>
    </w:rPr>
  </w:style>
  <w:style w:type="paragraph" w:customStyle="1" w:styleId="TABFIGfootnote">
    <w:name w:val="TAB_FIG_footnote"/>
    <w:basedOn w:val="13"/>
    <w:rsid w:val="00045C3E"/>
  </w:style>
  <w:style w:type="paragraph" w:customStyle="1" w:styleId="TABLE-cell">
    <w:name w:val="TABLE-cell"/>
    <w:basedOn w:val="TABLE-col-heading"/>
    <w:qFormat/>
    <w:rsid w:val="00045C3E"/>
    <w:pPr>
      <w:jc w:val="left"/>
    </w:pPr>
    <w:rPr>
      <w:b w:val="0"/>
      <w:bCs w:val="0"/>
    </w:rPr>
  </w:style>
  <w:style w:type="paragraph" w:styleId="afd">
    <w:name w:val="footnote text"/>
    <w:basedOn w:val="a0"/>
    <w:link w:val="afe"/>
    <w:uiPriority w:val="99"/>
    <w:semiHidden/>
    <w:unhideWhenUsed/>
    <w:rsid w:val="00045C3E"/>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045C3E"/>
    <w:rPr>
      <w:rFonts w:ascii="Times New Roman" w:eastAsia="Times New Roman" w:hAnsi="Times New Roman" w:cs="Times New Roman"/>
      <w:sz w:val="20"/>
      <w:szCs w:val="20"/>
      <w:lang w:eastAsia="ru-RU"/>
    </w:rPr>
  </w:style>
  <w:style w:type="character" w:customStyle="1" w:styleId="27">
    <w:name w:val="Основной текст (2)_"/>
    <w:basedOn w:val="a1"/>
    <w:link w:val="28"/>
    <w:uiPriority w:val="99"/>
    <w:rsid w:val="00045C3E"/>
    <w:rPr>
      <w:shd w:val="clear" w:color="auto" w:fill="FFFFFF"/>
    </w:rPr>
  </w:style>
  <w:style w:type="paragraph" w:customStyle="1" w:styleId="28">
    <w:name w:val="Основной текст (2)"/>
    <w:basedOn w:val="a0"/>
    <w:link w:val="27"/>
    <w:uiPriority w:val="99"/>
    <w:rsid w:val="00045C3E"/>
    <w:pPr>
      <w:widowControl w:val="0"/>
      <w:shd w:val="clear" w:color="auto" w:fill="FFFFFF"/>
      <w:spacing w:before="360" w:line="274" w:lineRule="exact"/>
      <w:ind w:left="0" w:firstLine="0"/>
      <w:jc w:val="both"/>
    </w:pPr>
    <w:rPr>
      <w:rFonts w:asciiTheme="minorHAnsi" w:eastAsiaTheme="minorHAnsi" w:hAnsiTheme="minorHAnsi" w:cstheme="minorBidi"/>
    </w:rPr>
  </w:style>
  <w:style w:type="character" w:customStyle="1" w:styleId="29">
    <w:name w:val="Основной текст (2) + Курсив"/>
    <w:basedOn w:val="27"/>
    <w:rsid w:val="00045C3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045C3E"/>
    <w:rPr>
      <w:rFonts w:ascii="Arial Narrow" w:eastAsia="Arial Narrow" w:hAnsi="Arial Narrow" w:cs="Arial Narrow"/>
      <w:i/>
      <w:iCs/>
      <w:spacing w:val="110"/>
      <w:shd w:val="clear" w:color="auto" w:fill="FFFFFF"/>
      <w:lang w:val="en-US" w:bidi="en-US"/>
    </w:rPr>
  </w:style>
  <w:style w:type="character" w:customStyle="1" w:styleId="30pt">
    <w:name w:val="Основной текст (3) + Интервал 0 pt"/>
    <w:basedOn w:val="36"/>
    <w:rsid w:val="00045C3E"/>
    <w:rPr>
      <w:rFonts w:ascii="Arial Narrow" w:eastAsia="Arial Narrow" w:hAnsi="Arial Narrow" w:cs="Arial Narrow"/>
      <w:i/>
      <w:iCs/>
      <w:color w:val="000000"/>
      <w:spacing w:val="0"/>
      <w:w w:val="100"/>
      <w:position w:val="0"/>
      <w:shd w:val="clear" w:color="auto" w:fill="FFFFFF"/>
      <w:lang w:val="en-US" w:bidi="en-US"/>
    </w:rPr>
  </w:style>
  <w:style w:type="character" w:customStyle="1" w:styleId="3TimesNewRoman0pt">
    <w:name w:val="Основной текст (3) + Times New Roman;Полужирный;Не курсив;Интервал 0 pt"/>
    <w:basedOn w:val="36"/>
    <w:rsid w:val="00045C3E"/>
    <w:rPr>
      <w:rFonts w:ascii="Times New Roman" w:eastAsia="Times New Roman" w:hAnsi="Times New Roman" w:cs="Times New Roman"/>
      <w:b/>
      <w:bCs/>
      <w:i/>
      <w:iCs/>
      <w:color w:val="000000"/>
      <w:spacing w:val="0"/>
      <w:w w:val="100"/>
      <w:position w:val="0"/>
      <w:shd w:val="clear" w:color="auto" w:fill="FFFFFF"/>
      <w:lang w:val="en-US" w:bidi="en-US"/>
    </w:rPr>
  </w:style>
  <w:style w:type="paragraph" w:customStyle="1" w:styleId="37">
    <w:name w:val="Основной текст (3)"/>
    <w:basedOn w:val="a0"/>
    <w:link w:val="36"/>
    <w:rsid w:val="00045C3E"/>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045C3E"/>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045C3E"/>
    <w:pPr>
      <w:widowControl w:val="0"/>
      <w:spacing w:after="0" w:line="240" w:lineRule="auto"/>
    </w:pPr>
    <w:rPr>
      <w:rFonts w:ascii="Times New Roman" w:eastAsia="Times New Roman" w:hAnsi="Times New Roman" w:cs="Times New Roman"/>
      <w:sz w:val="20"/>
      <w:szCs w:val="20"/>
      <w:lang w:eastAsia="ru-RU"/>
    </w:rPr>
  </w:style>
  <w:style w:type="paragraph" w:customStyle="1" w:styleId="norml">
    <w:name w:val="norml_"/>
    <w:basedOn w:val="a0"/>
    <w:rsid w:val="00045C3E"/>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045C3E"/>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045C3E"/>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045C3E"/>
    <w:pPr>
      <w:numPr>
        <w:numId w:val="23"/>
      </w:numPr>
    </w:pPr>
  </w:style>
  <w:style w:type="paragraph" w:styleId="39">
    <w:name w:val="List 3"/>
    <w:basedOn w:val="2b"/>
    <w:rsid w:val="00045C3E"/>
    <w:pPr>
      <w:tabs>
        <w:tab w:val="clear" w:pos="680"/>
        <w:tab w:val="left" w:pos="1021"/>
      </w:tabs>
      <w:ind w:left="1020"/>
    </w:pPr>
  </w:style>
  <w:style w:type="paragraph" w:styleId="2b">
    <w:name w:val="List 2"/>
    <w:basedOn w:val="aff1"/>
    <w:rsid w:val="00045C3E"/>
    <w:pPr>
      <w:tabs>
        <w:tab w:val="clear" w:pos="340"/>
        <w:tab w:val="left" w:pos="680"/>
      </w:tabs>
      <w:ind w:left="680"/>
    </w:pPr>
  </w:style>
  <w:style w:type="paragraph" w:styleId="aff1">
    <w:name w:val="List"/>
    <w:basedOn w:val="a0"/>
    <w:qFormat/>
    <w:rsid w:val="00045C3E"/>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045C3E"/>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045C3E"/>
    <w:pPr>
      <w:numPr>
        <w:numId w:val="26"/>
      </w:numPr>
      <w:tabs>
        <w:tab w:val="clear" w:pos="360"/>
        <w:tab w:val="left" w:pos="340"/>
      </w:tabs>
      <w:ind w:left="340" w:hanging="340"/>
    </w:pPr>
  </w:style>
  <w:style w:type="paragraph" w:styleId="20">
    <w:name w:val="List Number 2"/>
    <w:basedOn w:val="a"/>
    <w:rsid w:val="00045C3E"/>
    <w:pPr>
      <w:numPr>
        <w:numId w:val="22"/>
      </w:numPr>
      <w:tabs>
        <w:tab w:val="left" w:pos="340"/>
      </w:tabs>
    </w:pPr>
  </w:style>
  <w:style w:type="paragraph" w:styleId="4">
    <w:name w:val="List Number 4"/>
    <w:basedOn w:val="3"/>
    <w:rsid w:val="00045C3E"/>
    <w:pPr>
      <w:numPr>
        <w:numId w:val="24"/>
      </w:numPr>
    </w:pPr>
  </w:style>
  <w:style w:type="paragraph" w:styleId="42">
    <w:name w:val="List 4"/>
    <w:basedOn w:val="39"/>
    <w:rsid w:val="00045C3E"/>
    <w:pPr>
      <w:tabs>
        <w:tab w:val="clear" w:pos="1021"/>
        <w:tab w:val="left" w:pos="1361"/>
      </w:tabs>
      <w:ind w:left="1361"/>
    </w:pPr>
  </w:style>
  <w:style w:type="paragraph" w:styleId="5">
    <w:name w:val="List Number 5"/>
    <w:basedOn w:val="4"/>
    <w:rsid w:val="00045C3E"/>
    <w:pPr>
      <w:numPr>
        <w:numId w:val="25"/>
      </w:numPr>
    </w:pPr>
  </w:style>
  <w:style w:type="paragraph" w:styleId="52">
    <w:name w:val="List 5"/>
    <w:basedOn w:val="42"/>
    <w:rsid w:val="00045C3E"/>
    <w:pPr>
      <w:tabs>
        <w:tab w:val="clear" w:pos="1361"/>
        <w:tab w:val="left" w:pos="1701"/>
      </w:tabs>
      <w:ind w:left="1701"/>
    </w:pPr>
  </w:style>
  <w:style w:type="paragraph" w:customStyle="1" w:styleId="HEADINGNonumber">
    <w:name w:val="HEADING(Nonumber)"/>
    <w:basedOn w:val="PARAGRAPH"/>
    <w:next w:val="PARAGRAPH"/>
    <w:qFormat/>
    <w:rsid w:val="00045C3E"/>
    <w:pPr>
      <w:keepNext/>
      <w:suppressAutoHyphens/>
      <w:spacing w:before="0"/>
      <w:jc w:val="center"/>
      <w:outlineLvl w:val="0"/>
    </w:pPr>
    <w:rPr>
      <w:sz w:val="24"/>
    </w:rPr>
  </w:style>
  <w:style w:type="paragraph" w:customStyle="1" w:styleId="FOREWORD">
    <w:name w:val="FOREWORD"/>
    <w:basedOn w:val="a0"/>
    <w:rsid w:val="00045C3E"/>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045C3E"/>
    <w:pPr>
      <w:jc w:val="center"/>
    </w:pPr>
    <w:rPr>
      <w:bCs/>
      <w:szCs w:val="20"/>
    </w:rPr>
  </w:style>
  <w:style w:type="paragraph" w:customStyle="1" w:styleId="TERM-number">
    <w:name w:val="TERM-number"/>
    <w:basedOn w:val="21"/>
    <w:next w:val="TERM"/>
    <w:qFormat/>
    <w:rsid w:val="00045C3E"/>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045C3E"/>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045C3E"/>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045C3E"/>
    <w:rPr>
      <w:rFonts w:ascii="Arial" w:hAnsi="Arial"/>
      <w:position w:val="4"/>
      <w:sz w:val="16"/>
      <w:szCs w:val="16"/>
      <w:vertAlign w:val="baseline"/>
    </w:rPr>
  </w:style>
  <w:style w:type="paragraph" w:customStyle="1" w:styleId="FIGURE-title">
    <w:name w:val="FIGURE-title"/>
    <w:basedOn w:val="a0"/>
    <w:next w:val="a0"/>
    <w:qFormat/>
    <w:rsid w:val="00045C3E"/>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045C3E"/>
    <w:rPr>
      <w:sz w:val="16"/>
      <w:szCs w:val="16"/>
    </w:rPr>
  </w:style>
  <w:style w:type="paragraph" w:styleId="aff4">
    <w:name w:val="annotation text"/>
    <w:basedOn w:val="a0"/>
    <w:link w:val="aff5"/>
    <w:semiHidden/>
    <w:rsid w:val="00045C3E"/>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045C3E"/>
    <w:rPr>
      <w:rFonts w:ascii="Arial" w:eastAsia="Times New Roman" w:hAnsi="Arial" w:cs="Arial"/>
      <w:spacing w:val="8"/>
      <w:sz w:val="20"/>
      <w:szCs w:val="20"/>
      <w:lang w:val="en-GB" w:eastAsia="zh-CN"/>
    </w:rPr>
  </w:style>
  <w:style w:type="paragraph" w:styleId="43">
    <w:name w:val="toc 4"/>
    <w:basedOn w:val="38"/>
    <w:semiHidden/>
    <w:rsid w:val="00045C3E"/>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045C3E"/>
    <w:pPr>
      <w:tabs>
        <w:tab w:val="clear" w:pos="2608"/>
        <w:tab w:val="left" w:pos="3686"/>
      </w:tabs>
      <w:ind w:left="3685" w:hanging="1077"/>
    </w:pPr>
  </w:style>
  <w:style w:type="paragraph" w:styleId="61">
    <w:name w:val="toc 6"/>
    <w:basedOn w:val="53"/>
    <w:semiHidden/>
    <w:rsid w:val="00045C3E"/>
    <w:pPr>
      <w:tabs>
        <w:tab w:val="clear" w:pos="3686"/>
        <w:tab w:val="left" w:pos="4933"/>
      </w:tabs>
      <w:ind w:left="4933" w:hanging="1247"/>
    </w:pPr>
  </w:style>
  <w:style w:type="paragraph" w:styleId="71">
    <w:name w:val="toc 7"/>
    <w:basedOn w:val="14"/>
    <w:semiHidden/>
    <w:rsid w:val="00045C3E"/>
    <w:pPr>
      <w:tabs>
        <w:tab w:val="clear" w:pos="395"/>
        <w:tab w:val="left" w:pos="454"/>
        <w:tab w:val="right" w:pos="9070"/>
      </w:tabs>
      <w:ind w:left="454" w:hanging="454"/>
    </w:pPr>
    <w:rPr>
      <w:noProof/>
    </w:rPr>
  </w:style>
  <w:style w:type="paragraph" w:styleId="81">
    <w:name w:val="toc 8"/>
    <w:basedOn w:val="14"/>
    <w:semiHidden/>
    <w:rsid w:val="00045C3E"/>
    <w:pPr>
      <w:tabs>
        <w:tab w:val="clear" w:pos="395"/>
        <w:tab w:val="left" w:pos="454"/>
      </w:tabs>
      <w:ind w:left="720" w:hanging="720"/>
    </w:pPr>
    <w:rPr>
      <w:noProof/>
    </w:rPr>
  </w:style>
  <w:style w:type="paragraph" w:styleId="91">
    <w:name w:val="toc 9"/>
    <w:basedOn w:val="14"/>
    <w:semiHidden/>
    <w:rsid w:val="00045C3E"/>
    <w:pPr>
      <w:tabs>
        <w:tab w:val="clear" w:pos="395"/>
        <w:tab w:val="left" w:pos="454"/>
      </w:tabs>
      <w:ind w:left="720" w:hanging="720"/>
    </w:pPr>
    <w:rPr>
      <w:noProof/>
    </w:rPr>
  </w:style>
  <w:style w:type="paragraph" w:styleId="54">
    <w:name w:val="List Bullet 5"/>
    <w:basedOn w:val="44"/>
    <w:rsid w:val="00045C3E"/>
    <w:pPr>
      <w:tabs>
        <w:tab w:val="clear" w:pos="1361"/>
        <w:tab w:val="left" w:pos="1701"/>
      </w:tabs>
      <w:ind w:left="1701"/>
    </w:pPr>
  </w:style>
  <w:style w:type="paragraph" w:styleId="44">
    <w:name w:val="List Bullet 4"/>
    <w:basedOn w:val="3a"/>
    <w:rsid w:val="00045C3E"/>
    <w:pPr>
      <w:tabs>
        <w:tab w:val="clear" w:pos="1021"/>
        <w:tab w:val="left" w:pos="1361"/>
      </w:tabs>
      <w:ind w:left="1361"/>
    </w:pPr>
  </w:style>
  <w:style w:type="paragraph" w:styleId="3a">
    <w:name w:val="List Bullet 3"/>
    <w:basedOn w:val="2"/>
    <w:rsid w:val="00045C3E"/>
    <w:pPr>
      <w:tabs>
        <w:tab w:val="clear" w:pos="340"/>
        <w:tab w:val="left" w:pos="1021"/>
      </w:tabs>
      <w:ind w:left="1020"/>
    </w:pPr>
  </w:style>
  <w:style w:type="character" w:customStyle="1" w:styleId="Reference">
    <w:name w:val="Reference"/>
    <w:uiPriority w:val="29"/>
    <w:rsid w:val="00045C3E"/>
    <w:rPr>
      <w:rFonts w:ascii="Arial" w:hAnsi="Arial"/>
      <w:noProof/>
      <w:sz w:val="20"/>
      <w:szCs w:val="20"/>
    </w:rPr>
  </w:style>
  <w:style w:type="paragraph" w:styleId="aff6">
    <w:name w:val="List Continue"/>
    <w:basedOn w:val="a0"/>
    <w:rsid w:val="00045C3E"/>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045C3E"/>
    <w:pPr>
      <w:ind w:left="680"/>
    </w:pPr>
  </w:style>
  <w:style w:type="paragraph" w:styleId="3b">
    <w:name w:val="List Continue 3"/>
    <w:basedOn w:val="2c"/>
    <w:rsid w:val="00045C3E"/>
    <w:pPr>
      <w:ind w:left="1021"/>
    </w:pPr>
  </w:style>
  <w:style w:type="paragraph" w:styleId="45">
    <w:name w:val="List Continue 4"/>
    <w:basedOn w:val="3b"/>
    <w:rsid w:val="00045C3E"/>
    <w:pPr>
      <w:ind w:left="1361"/>
    </w:pPr>
  </w:style>
  <w:style w:type="paragraph" w:styleId="55">
    <w:name w:val="List Continue 5"/>
    <w:basedOn w:val="45"/>
    <w:rsid w:val="00045C3E"/>
    <w:pPr>
      <w:ind w:left="1701"/>
    </w:pPr>
  </w:style>
  <w:style w:type="character" w:customStyle="1" w:styleId="VARIABLE">
    <w:name w:val="VARIABLE"/>
    <w:rsid w:val="00045C3E"/>
    <w:rPr>
      <w:rFonts w:ascii="Times New Roman" w:hAnsi="Times New Roman"/>
      <w:i/>
      <w:iCs/>
    </w:rPr>
  </w:style>
  <w:style w:type="character" w:styleId="aff7">
    <w:name w:val="FollowedHyperlink"/>
    <w:uiPriority w:val="99"/>
    <w:rsid w:val="00045C3E"/>
  </w:style>
  <w:style w:type="paragraph" w:styleId="aff8">
    <w:name w:val="table of figures"/>
    <w:basedOn w:val="14"/>
    <w:uiPriority w:val="99"/>
    <w:unhideWhenUsed/>
    <w:rsid w:val="00045C3E"/>
    <w:pPr>
      <w:tabs>
        <w:tab w:val="clear" w:pos="395"/>
        <w:tab w:val="left" w:pos="454"/>
      </w:tabs>
      <w:ind w:left="0" w:firstLine="0"/>
    </w:pPr>
    <w:rPr>
      <w:noProof/>
    </w:rPr>
  </w:style>
  <w:style w:type="paragraph" w:styleId="aff9">
    <w:name w:val="Block Text"/>
    <w:basedOn w:val="a0"/>
    <w:uiPriority w:val="59"/>
    <w:semiHidden/>
    <w:rsid w:val="00045C3E"/>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045C3E"/>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045C3E"/>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045C3E"/>
    <w:rPr>
      <w:kern w:val="0"/>
      <w:position w:val="6"/>
      <w:sz w:val="16"/>
      <w:szCs w:val="16"/>
    </w:rPr>
  </w:style>
  <w:style w:type="character" w:customStyle="1" w:styleId="SUBscript">
    <w:name w:val="SUBscript"/>
    <w:rsid w:val="00045C3E"/>
    <w:rPr>
      <w:kern w:val="0"/>
      <w:position w:val="-6"/>
      <w:sz w:val="16"/>
      <w:szCs w:val="16"/>
    </w:rPr>
  </w:style>
  <w:style w:type="paragraph" w:customStyle="1" w:styleId="univers12">
    <w:name w:val="univers12"/>
    <w:rsid w:val="00045C3E"/>
    <w:pPr>
      <w:widowControl w:val="0"/>
      <w:tabs>
        <w:tab w:val="left" w:pos="0"/>
        <w:tab w:val="left" w:pos="2976"/>
      </w:tabs>
      <w:suppressAutoHyphens/>
      <w:spacing w:after="0" w:line="240" w:lineRule="auto"/>
    </w:pPr>
    <w:rPr>
      <w:rFonts w:ascii="Univers" w:eastAsia="Times New Roman" w:hAnsi="Univers" w:cs="Times New Roman"/>
      <w:b/>
      <w:snapToGrid w:val="0"/>
      <w:sz w:val="24"/>
      <w:szCs w:val="20"/>
      <w:lang w:val="en-US"/>
    </w:rPr>
  </w:style>
  <w:style w:type="paragraph" w:customStyle="1" w:styleId="Definition">
    <w:name w:val="Definition"/>
    <w:basedOn w:val="a0"/>
    <w:next w:val="a0"/>
    <w:rsid w:val="00045C3E"/>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045C3E"/>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045C3E"/>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045C3E"/>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045C3E"/>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045C3E"/>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045C3E"/>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045C3E"/>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045C3E"/>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045C3E"/>
  </w:style>
  <w:style w:type="paragraph" w:customStyle="1" w:styleId="Example">
    <w:name w:val="Example"/>
    <w:basedOn w:val="a0"/>
    <w:next w:val="a0"/>
    <w:rsid w:val="00045C3E"/>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045C3E"/>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045C3E"/>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045C3E"/>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045C3E"/>
    <w:rPr>
      <w:caps w:val="0"/>
      <w:smallCaps/>
      <w:strike w:val="0"/>
      <w:dstrike w:val="0"/>
      <w:vanish w:val="0"/>
      <w:vertAlign w:val="baseline"/>
    </w:rPr>
  </w:style>
  <w:style w:type="paragraph" w:customStyle="1" w:styleId="NumberedPARAlevel3">
    <w:name w:val="Numbered PARA (level 3)"/>
    <w:basedOn w:val="30"/>
    <w:rsid w:val="00045C3E"/>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045C3E"/>
    <w:pPr>
      <w:numPr>
        <w:numId w:val="15"/>
      </w:numPr>
      <w:tabs>
        <w:tab w:val="clear" w:pos="340"/>
      </w:tabs>
    </w:pPr>
  </w:style>
  <w:style w:type="paragraph" w:customStyle="1" w:styleId="NumberedPARAlevel2">
    <w:name w:val="Numbered PARA (level 2)"/>
    <w:basedOn w:val="21"/>
    <w:rsid w:val="00045C3E"/>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045C3E"/>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045C3E"/>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045C3E"/>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045C3E"/>
    <w:rPr>
      <w:rFonts w:ascii="Arial" w:eastAsia="Times New Roman" w:hAnsi="Arial" w:cs="Arial"/>
      <w:spacing w:val="8"/>
      <w:lang w:val="en-GB"/>
    </w:rPr>
  </w:style>
  <w:style w:type="character" w:customStyle="1" w:styleId="Heading1Char1">
    <w:name w:val="Heading 1 Char1"/>
    <w:rsid w:val="00045C3E"/>
    <w:rPr>
      <w:rFonts w:ascii="Arial" w:eastAsia="Times New Roman" w:hAnsi="Arial" w:cs="Arial"/>
      <w:b/>
      <w:bCs/>
      <w:spacing w:val="8"/>
      <w:sz w:val="22"/>
      <w:szCs w:val="22"/>
      <w:lang w:val="en-GB" w:eastAsia="zh-CN"/>
    </w:rPr>
  </w:style>
  <w:style w:type="character" w:customStyle="1" w:styleId="Heading2Char1">
    <w:name w:val="Heading 2 Char1"/>
    <w:rsid w:val="00045C3E"/>
    <w:rPr>
      <w:rFonts w:ascii="Arial" w:eastAsia="Times New Roman" w:hAnsi="Arial" w:cs="Arial"/>
      <w:b/>
      <w:bCs/>
      <w:spacing w:val="8"/>
      <w:lang w:val="en-GB" w:eastAsia="zh-CN"/>
    </w:rPr>
  </w:style>
  <w:style w:type="character" w:customStyle="1" w:styleId="Heading3Char1">
    <w:name w:val="Heading 3 Char1"/>
    <w:rsid w:val="00045C3E"/>
    <w:rPr>
      <w:rFonts w:ascii="Arial" w:eastAsia="Times New Roman" w:hAnsi="Arial" w:cs="Arial"/>
      <w:b/>
      <w:bCs/>
      <w:spacing w:val="8"/>
      <w:lang w:val="en-GB" w:eastAsia="zh-CN"/>
    </w:rPr>
  </w:style>
  <w:style w:type="character" w:customStyle="1" w:styleId="Heading4Char1">
    <w:name w:val="Heading 4 Char1"/>
    <w:rsid w:val="00045C3E"/>
    <w:rPr>
      <w:rFonts w:ascii="Arial" w:eastAsia="Times New Roman" w:hAnsi="Arial" w:cs="Arial"/>
      <w:b/>
      <w:bCs/>
      <w:spacing w:val="8"/>
      <w:lang w:val="en-GB" w:eastAsia="zh-CN"/>
    </w:rPr>
  </w:style>
  <w:style w:type="character" w:customStyle="1" w:styleId="Heading5Char1">
    <w:name w:val="Heading 5 Char1"/>
    <w:rsid w:val="00045C3E"/>
    <w:rPr>
      <w:rFonts w:ascii="Arial" w:eastAsia="Times New Roman" w:hAnsi="Arial" w:cs="Arial"/>
      <w:b/>
      <w:bCs/>
      <w:spacing w:val="8"/>
      <w:lang w:val="en-GB" w:eastAsia="zh-CN"/>
    </w:rPr>
  </w:style>
  <w:style w:type="character" w:customStyle="1" w:styleId="Heading6Char1">
    <w:name w:val="Heading 6 Char1"/>
    <w:rsid w:val="00045C3E"/>
    <w:rPr>
      <w:rFonts w:ascii="Arial" w:eastAsia="Times New Roman" w:hAnsi="Arial" w:cs="Arial"/>
      <w:b/>
      <w:bCs/>
      <w:spacing w:val="8"/>
      <w:lang w:val="en-GB" w:eastAsia="zh-CN"/>
    </w:rPr>
  </w:style>
  <w:style w:type="character" w:customStyle="1" w:styleId="Heading7Char1">
    <w:name w:val="Heading 7 Char1"/>
    <w:rsid w:val="00045C3E"/>
    <w:rPr>
      <w:rFonts w:ascii="Arial" w:eastAsia="Times New Roman" w:hAnsi="Arial" w:cs="Arial"/>
      <w:b/>
      <w:bCs/>
      <w:spacing w:val="8"/>
      <w:lang w:val="en-GB" w:eastAsia="zh-CN"/>
    </w:rPr>
  </w:style>
  <w:style w:type="character" w:customStyle="1" w:styleId="Heading8Char1">
    <w:name w:val="Heading 8 Char1"/>
    <w:rsid w:val="00045C3E"/>
    <w:rPr>
      <w:rFonts w:ascii="Arial" w:eastAsia="Times New Roman" w:hAnsi="Arial" w:cs="Arial"/>
      <w:b/>
      <w:bCs/>
      <w:spacing w:val="8"/>
      <w:lang w:val="en-GB" w:eastAsia="zh-CN"/>
    </w:rPr>
  </w:style>
  <w:style w:type="character" w:customStyle="1" w:styleId="Heading9Char1">
    <w:name w:val="Heading 9 Char1"/>
    <w:rsid w:val="00045C3E"/>
    <w:rPr>
      <w:rFonts w:ascii="Arial" w:eastAsia="Times New Roman" w:hAnsi="Arial" w:cs="Arial"/>
      <w:b/>
      <w:bCs/>
      <w:spacing w:val="8"/>
      <w:lang w:val="en-GB" w:eastAsia="zh-CN"/>
    </w:rPr>
  </w:style>
  <w:style w:type="character" w:customStyle="1" w:styleId="HeaderChar1">
    <w:name w:val="Header Char1"/>
    <w:rsid w:val="00045C3E"/>
    <w:rPr>
      <w:rFonts w:ascii="Arial" w:eastAsia="Times New Roman" w:hAnsi="Arial" w:cs="Arial"/>
      <w:spacing w:val="8"/>
      <w:lang w:val="en-GB" w:eastAsia="zh-CN"/>
    </w:rPr>
  </w:style>
  <w:style w:type="character" w:customStyle="1" w:styleId="FooterChar1">
    <w:name w:val="Footer Char1"/>
    <w:rsid w:val="00045C3E"/>
    <w:rPr>
      <w:rFonts w:ascii="Arial" w:eastAsia="Times New Roman" w:hAnsi="Arial" w:cs="Arial"/>
      <w:spacing w:val="8"/>
      <w:lang w:val="en-GB" w:eastAsia="zh-CN"/>
    </w:rPr>
  </w:style>
  <w:style w:type="character" w:customStyle="1" w:styleId="BalloonTextChar">
    <w:name w:val="Balloon Text Char"/>
    <w:semiHidden/>
    <w:rsid w:val="00045C3E"/>
    <w:rPr>
      <w:rFonts w:ascii="Tahoma" w:eastAsia="Times New Roman" w:hAnsi="Tahoma" w:cs="Tahoma"/>
      <w:spacing w:val="8"/>
      <w:sz w:val="16"/>
      <w:szCs w:val="16"/>
      <w:lang w:val="en-GB"/>
    </w:rPr>
  </w:style>
  <w:style w:type="character" w:customStyle="1" w:styleId="Heading1Char">
    <w:name w:val="Heading 1 Char"/>
    <w:rsid w:val="00045C3E"/>
    <w:rPr>
      <w:rFonts w:ascii="Arial" w:hAnsi="Arial" w:cs="Arial"/>
      <w:b/>
      <w:bCs/>
      <w:spacing w:val="8"/>
      <w:sz w:val="22"/>
      <w:szCs w:val="22"/>
      <w:lang w:val="en-GB" w:eastAsia="zh-CN"/>
    </w:rPr>
  </w:style>
  <w:style w:type="character" w:customStyle="1" w:styleId="Heading2Char">
    <w:name w:val="Heading 2 Char"/>
    <w:rsid w:val="00045C3E"/>
    <w:rPr>
      <w:rFonts w:ascii="Arial" w:hAnsi="Arial" w:cs="Arial"/>
      <w:b/>
      <w:bCs/>
      <w:spacing w:val="8"/>
      <w:lang w:val="en-GB" w:eastAsia="zh-CN"/>
    </w:rPr>
  </w:style>
  <w:style w:type="character" w:customStyle="1" w:styleId="Heading3Char">
    <w:name w:val="Heading 3 Char"/>
    <w:rsid w:val="00045C3E"/>
    <w:rPr>
      <w:rFonts w:ascii="Arial" w:hAnsi="Arial" w:cs="Arial"/>
      <w:b/>
      <w:bCs/>
      <w:spacing w:val="8"/>
      <w:lang w:val="en-GB" w:eastAsia="zh-CN"/>
    </w:rPr>
  </w:style>
  <w:style w:type="character" w:customStyle="1" w:styleId="Heading4Char">
    <w:name w:val="Heading 4 Char"/>
    <w:rsid w:val="00045C3E"/>
    <w:rPr>
      <w:rFonts w:ascii="Arial" w:hAnsi="Arial" w:cs="Arial"/>
      <w:b/>
      <w:bCs/>
      <w:spacing w:val="8"/>
      <w:lang w:val="en-GB" w:eastAsia="zh-CN"/>
    </w:rPr>
  </w:style>
  <w:style w:type="character" w:customStyle="1" w:styleId="Heading5Char">
    <w:name w:val="Heading 5 Char"/>
    <w:rsid w:val="00045C3E"/>
    <w:rPr>
      <w:rFonts w:ascii="Arial" w:hAnsi="Arial" w:cs="Arial"/>
      <w:b/>
      <w:bCs/>
      <w:spacing w:val="8"/>
      <w:lang w:val="en-GB" w:eastAsia="zh-CN"/>
    </w:rPr>
  </w:style>
  <w:style w:type="character" w:customStyle="1" w:styleId="Heading6Char">
    <w:name w:val="Heading 6 Char"/>
    <w:rsid w:val="00045C3E"/>
    <w:rPr>
      <w:rFonts w:ascii="Arial" w:hAnsi="Arial" w:cs="Arial"/>
      <w:b/>
      <w:bCs/>
      <w:spacing w:val="8"/>
      <w:lang w:val="en-GB" w:eastAsia="zh-CN"/>
    </w:rPr>
  </w:style>
  <w:style w:type="character" w:customStyle="1" w:styleId="Heading7Char">
    <w:name w:val="Heading 7 Char"/>
    <w:rsid w:val="00045C3E"/>
    <w:rPr>
      <w:rFonts w:ascii="Arial" w:hAnsi="Arial" w:cs="Arial"/>
      <w:b/>
      <w:bCs/>
      <w:spacing w:val="8"/>
      <w:lang w:val="en-GB" w:eastAsia="zh-CN"/>
    </w:rPr>
  </w:style>
  <w:style w:type="character" w:customStyle="1" w:styleId="Heading8Char">
    <w:name w:val="Heading 8 Char"/>
    <w:rsid w:val="00045C3E"/>
    <w:rPr>
      <w:rFonts w:ascii="Arial" w:hAnsi="Arial" w:cs="Arial"/>
      <w:b/>
      <w:bCs/>
      <w:spacing w:val="8"/>
      <w:lang w:val="en-GB" w:eastAsia="zh-CN"/>
    </w:rPr>
  </w:style>
  <w:style w:type="character" w:customStyle="1" w:styleId="Heading9Char">
    <w:name w:val="Heading 9 Char"/>
    <w:rsid w:val="00045C3E"/>
    <w:rPr>
      <w:rFonts w:ascii="Arial" w:hAnsi="Arial" w:cs="Arial"/>
      <w:b/>
      <w:bCs/>
      <w:spacing w:val="8"/>
      <w:lang w:val="en-GB" w:eastAsia="zh-CN"/>
    </w:rPr>
  </w:style>
  <w:style w:type="character" w:customStyle="1" w:styleId="HeaderChar">
    <w:name w:val="Header Char"/>
    <w:rsid w:val="00045C3E"/>
    <w:rPr>
      <w:rFonts w:ascii="Arial" w:hAnsi="Arial" w:cs="Arial"/>
      <w:spacing w:val="8"/>
      <w:lang w:val="en-GB" w:eastAsia="zh-CN"/>
    </w:rPr>
  </w:style>
  <w:style w:type="character" w:customStyle="1" w:styleId="CommentTextChar1">
    <w:name w:val="Comment Text Char1"/>
    <w:semiHidden/>
    <w:rsid w:val="00045C3E"/>
    <w:rPr>
      <w:rFonts w:ascii="Arial" w:eastAsia="Times New Roman" w:hAnsi="Arial" w:cs="Arial"/>
      <w:spacing w:val="8"/>
      <w:lang w:val="en-GB"/>
    </w:rPr>
  </w:style>
  <w:style w:type="character" w:customStyle="1" w:styleId="CommentTextChar">
    <w:name w:val="Comment Text Char"/>
    <w:rsid w:val="00045C3E"/>
    <w:rPr>
      <w:rFonts w:ascii="Arial" w:hAnsi="Arial" w:cs="Arial"/>
      <w:spacing w:val="8"/>
      <w:lang w:val="en-GB" w:eastAsia="zh-CN"/>
    </w:rPr>
  </w:style>
  <w:style w:type="character" w:customStyle="1" w:styleId="FooterChar">
    <w:name w:val="Footer Char"/>
    <w:rsid w:val="00045C3E"/>
    <w:rPr>
      <w:rFonts w:ascii="Arial" w:hAnsi="Arial" w:cs="Arial"/>
      <w:spacing w:val="8"/>
      <w:lang w:val="en-GB" w:eastAsia="zh-CN"/>
    </w:rPr>
  </w:style>
  <w:style w:type="character" w:customStyle="1" w:styleId="FootnoteTextChar1">
    <w:name w:val="Footnote Text Char1"/>
    <w:semiHidden/>
    <w:rsid w:val="00045C3E"/>
    <w:rPr>
      <w:rFonts w:ascii="Arial" w:eastAsia="Times New Roman" w:hAnsi="Arial" w:cs="Arial"/>
      <w:spacing w:val="8"/>
      <w:sz w:val="16"/>
      <w:szCs w:val="16"/>
      <w:lang w:val="en-GB" w:eastAsia="zh-CN"/>
    </w:rPr>
  </w:style>
  <w:style w:type="character" w:customStyle="1" w:styleId="FootnoteTextChar">
    <w:name w:val="Footnote Text Char"/>
    <w:rsid w:val="00045C3E"/>
    <w:rPr>
      <w:rFonts w:ascii="Arial" w:hAnsi="Arial" w:cs="Arial"/>
      <w:spacing w:val="8"/>
      <w:lang w:val="en-GB" w:eastAsia="zh-CN"/>
    </w:rPr>
  </w:style>
  <w:style w:type="paragraph" w:customStyle="1" w:styleId="Print-FromToSubjectDate">
    <w:name w:val="Print- From: To: Subject: Date:"/>
    <w:basedOn w:val="a0"/>
    <w:rsid w:val="00045C3E"/>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045C3E"/>
    <w:rPr>
      <w:rFonts w:ascii="Arial" w:eastAsia="Times New Roman" w:hAnsi="Arial" w:cs="Arial"/>
      <w:b/>
      <w:bCs/>
      <w:spacing w:val="8"/>
      <w:kern w:val="28"/>
      <w:sz w:val="24"/>
      <w:szCs w:val="24"/>
      <w:lang w:val="en-GB" w:eastAsia="zh-CN"/>
    </w:rPr>
  </w:style>
  <w:style w:type="character" w:customStyle="1" w:styleId="TitleChar">
    <w:name w:val="Title Char"/>
    <w:rsid w:val="00045C3E"/>
    <w:rPr>
      <w:rFonts w:ascii="Cambria" w:hAnsi="Cambria" w:cs="Times New Roman"/>
      <w:b/>
      <w:bCs/>
      <w:spacing w:val="8"/>
      <w:kern w:val="28"/>
      <w:sz w:val="32"/>
      <w:szCs w:val="32"/>
      <w:lang w:val="en-GB" w:eastAsia="zh-CN"/>
    </w:rPr>
  </w:style>
  <w:style w:type="paragraph" w:customStyle="1" w:styleId="Normal12">
    <w:name w:val="Normal12"/>
    <w:basedOn w:val="a0"/>
    <w:rsid w:val="00045C3E"/>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045C3E"/>
    <w:rPr>
      <w:rFonts w:eastAsia="Times New Roman" w:cs="Arial"/>
      <w:sz w:val="24"/>
      <w:lang w:val="en-US"/>
    </w:rPr>
  </w:style>
  <w:style w:type="character" w:customStyle="1" w:styleId="BodyTextIndent2Char">
    <w:name w:val="Body Text Indent 2 Char"/>
    <w:rsid w:val="00045C3E"/>
    <w:rPr>
      <w:rFonts w:ascii="Arial" w:hAnsi="Arial" w:cs="Arial"/>
      <w:spacing w:val="8"/>
      <w:lang w:val="en-GB" w:eastAsia="zh-CN"/>
    </w:rPr>
  </w:style>
  <w:style w:type="character" w:customStyle="1" w:styleId="shorttext">
    <w:name w:val="short_text"/>
    <w:rsid w:val="00045C3E"/>
    <w:rPr>
      <w:rFonts w:ascii="Times New Roman" w:hAnsi="Times New Roman" w:cs="Times New Roman"/>
    </w:rPr>
  </w:style>
  <w:style w:type="character" w:customStyle="1" w:styleId="BodyTextIndentChar">
    <w:name w:val="Body Text Indent Char"/>
    <w:rsid w:val="00045C3E"/>
    <w:rPr>
      <w:rFonts w:ascii="Arial" w:hAnsi="Arial" w:cs="Arial"/>
      <w:spacing w:val="8"/>
      <w:lang w:val="en-GB" w:eastAsia="zh-CN"/>
    </w:rPr>
  </w:style>
  <w:style w:type="character" w:customStyle="1" w:styleId="BodyTextIndent3Char1">
    <w:name w:val="Body Text Indent 3 Char1"/>
    <w:semiHidden/>
    <w:rsid w:val="00045C3E"/>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045C3E"/>
    <w:rPr>
      <w:rFonts w:ascii="Arial" w:hAnsi="Arial" w:cs="Arial"/>
      <w:spacing w:val="8"/>
      <w:sz w:val="16"/>
      <w:szCs w:val="16"/>
      <w:lang w:val="en-GB" w:eastAsia="zh-CN"/>
    </w:rPr>
  </w:style>
  <w:style w:type="character" w:customStyle="1" w:styleId="BodyTextChar1">
    <w:name w:val="Body Text Char1"/>
    <w:semiHidden/>
    <w:rsid w:val="00045C3E"/>
    <w:rPr>
      <w:rFonts w:ascii="Arial" w:eastAsia="Times New Roman" w:hAnsi="Arial" w:cs="Arial"/>
      <w:b/>
      <w:bCs/>
      <w:sz w:val="24"/>
      <w:szCs w:val="24"/>
      <w:lang w:val="en-GB" w:eastAsia="en-US"/>
    </w:rPr>
  </w:style>
  <w:style w:type="character" w:customStyle="1" w:styleId="BodyTextChar">
    <w:name w:val="Body Text Char"/>
    <w:rsid w:val="00045C3E"/>
    <w:rPr>
      <w:rFonts w:ascii="Arial" w:hAnsi="Arial" w:cs="Arial"/>
      <w:spacing w:val="8"/>
      <w:lang w:val="en-GB" w:eastAsia="zh-CN"/>
    </w:rPr>
  </w:style>
  <w:style w:type="paragraph" w:customStyle="1" w:styleId="16">
    <w:name w:val="Текст выноски1"/>
    <w:basedOn w:val="a0"/>
    <w:semiHidden/>
    <w:rsid w:val="00045C3E"/>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045C3E"/>
  </w:style>
  <w:style w:type="character" w:customStyle="1" w:styleId="BodyText2Char">
    <w:name w:val="Body Text 2 Char"/>
    <w:semiHidden/>
    <w:rsid w:val="00045C3E"/>
    <w:rPr>
      <w:rFonts w:ascii="Arial" w:eastAsia="Times New Roman" w:hAnsi="Arial" w:cs="Arial"/>
      <w:sz w:val="18"/>
      <w:lang w:val="en-GB"/>
    </w:rPr>
  </w:style>
  <w:style w:type="paragraph" w:customStyle="1" w:styleId="INDENT1">
    <w:name w:val="INDENT1"/>
    <w:basedOn w:val="PARAGRAPH"/>
    <w:rsid w:val="00045C3E"/>
    <w:pPr>
      <w:tabs>
        <w:tab w:val="left" w:pos="567"/>
        <w:tab w:val="right" w:pos="8931"/>
      </w:tabs>
      <w:spacing w:before="0" w:after="100"/>
      <w:ind w:left="284"/>
    </w:pPr>
    <w:rPr>
      <w:spacing w:val="0"/>
      <w:lang w:val="de-DE"/>
    </w:rPr>
  </w:style>
  <w:style w:type="paragraph" w:customStyle="1" w:styleId="ISOMB">
    <w:name w:val="ISO_MB"/>
    <w:basedOn w:val="a0"/>
    <w:rsid w:val="00045C3E"/>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045C3E"/>
    <w:rPr>
      <w:sz w:val="16"/>
    </w:rPr>
  </w:style>
  <w:style w:type="paragraph" w:customStyle="1" w:styleId="PARAEQUATION">
    <w:name w:val="PARAEQUATION"/>
    <w:basedOn w:val="a0"/>
    <w:qFormat/>
    <w:rsid w:val="00045C3E"/>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045C3E"/>
    <w:rPr>
      <w:b w:val="0"/>
    </w:rPr>
  </w:style>
  <w:style w:type="paragraph" w:customStyle="1" w:styleId="TERM-admitted">
    <w:name w:val="TERM-admitted"/>
    <w:basedOn w:val="TERM"/>
    <w:next w:val="TERM-definition"/>
    <w:qFormat/>
    <w:rsid w:val="00045C3E"/>
    <w:rPr>
      <w:b w:val="0"/>
    </w:rPr>
  </w:style>
  <w:style w:type="paragraph" w:customStyle="1" w:styleId="TERM-note">
    <w:name w:val="TERM-note"/>
    <w:basedOn w:val="NOTE"/>
    <w:next w:val="TERM-number"/>
    <w:qFormat/>
    <w:rsid w:val="00045C3E"/>
  </w:style>
  <w:style w:type="paragraph" w:customStyle="1" w:styleId="EXAMPLE0">
    <w:name w:val="EXAMPLE"/>
    <w:basedOn w:val="NOTE"/>
    <w:next w:val="a0"/>
    <w:qFormat/>
    <w:rsid w:val="00045C3E"/>
  </w:style>
  <w:style w:type="paragraph" w:customStyle="1" w:styleId="TERM-example">
    <w:name w:val="TERM-example"/>
    <w:basedOn w:val="EXAMPLE0"/>
    <w:next w:val="TERM-number"/>
    <w:qFormat/>
    <w:rsid w:val="00045C3E"/>
  </w:style>
  <w:style w:type="paragraph" w:customStyle="1" w:styleId="TERM-source">
    <w:name w:val="TERM-source"/>
    <w:basedOn w:val="a0"/>
    <w:next w:val="TERM-number"/>
    <w:qFormat/>
    <w:rsid w:val="00045C3E"/>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045C3E"/>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045C3E"/>
    <w:rPr>
      <w:i/>
      <w:caps w:val="0"/>
      <w:smallCaps/>
      <w:strike w:val="0"/>
      <w:dstrike w:val="0"/>
      <w:vanish w:val="0"/>
      <w:vertAlign w:val="baseline"/>
    </w:rPr>
  </w:style>
  <w:style w:type="character" w:customStyle="1" w:styleId="SMALLCAPSstrong">
    <w:name w:val="SMALL CAPS strong"/>
    <w:qFormat/>
    <w:rsid w:val="00045C3E"/>
    <w:rPr>
      <w:b/>
      <w:caps w:val="0"/>
      <w:smallCaps/>
      <w:strike w:val="0"/>
      <w:dstrike w:val="0"/>
      <w:vanish w:val="0"/>
      <w:vertAlign w:val="baseline"/>
    </w:rPr>
  </w:style>
  <w:style w:type="paragraph" w:customStyle="1" w:styleId="BIBLIOGRAPHY-numbered">
    <w:name w:val="BIBLIOGRAPHY-numbered"/>
    <w:basedOn w:val="PARAGRAPH"/>
    <w:qFormat/>
    <w:rsid w:val="00045C3E"/>
    <w:pPr>
      <w:numPr>
        <w:numId w:val="18"/>
      </w:numPr>
      <w:tabs>
        <w:tab w:val="clear" w:pos="680"/>
        <w:tab w:val="num" w:pos="720"/>
      </w:tabs>
      <w:ind w:left="720" w:hanging="360"/>
      <w:jc w:val="left"/>
    </w:pPr>
  </w:style>
  <w:style w:type="paragraph" w:customStyle="1" w:styleId="ListNumberalt">
    <w:name w:val="List Number alt"/>
    <w:basedOn w:val="a0"/>
    <w:qFormat/>
    <w:rsid w:val="00045C3E"/>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045C3E"/>
    <w:pPr>
      <w:numPr>
        <w:ilvl w:val="1"/>
      </w:numPr>
      <w:tabs>
        <w:tab w:val="clear" w:pos="357"/>
        <w:tab w:val="left" w:pos="680"/>
      </w:tabs>
      <w:ind w:left="675" w:hanging="318"/>
    </w:pPr>
  </w:style>
  <w:style w:type="paragraph" w:customStyle="1" w:styleId="ListNumberalt3">
    <w:name w:val="List Number alt 3"/>
    <w:basedOn w:val="ListNumberalt2"/>
    <w:qFormat/>
    <w:rsid w:val="00045C3E"/>
    <w:pPr>
      <w:numPr>
        <w:ilvl w:val="2"/>
      </w:numPr>
    </w:pPr>
  </w:style>
  <w:style w:type="character" w:customStyle="1" w:styleId="SUBscript-small">
    <w:name w:val="SUBscript-small"/>
    <w:qFormat/>
    <w:rsid w:val="00045C3E"/>
    <w:rPr>
      <w:kern w:val="0"/>
      <w:position w:val="-6"/>
      <w:sz w:val="12"/>
      <w:szCs w:val="16"/>
    </w:rPr>
  </w:style>
  <w:style w:type="character" w:customStyle="1" w:styleId="SUPerscript-small">
    <w:name w:val="SUPerscript-small"/>
    <w:qFormat/>
    <w:rsid w:val="00045C3E"/>
    <w:rPr>
      <w:kern w:val="0"/>
      <w:position w:val="6"/>
      <w:sz w:val="12"/>
      <w:szCs w:val="16"/>
    </w:rPr>
  </w:style>
  <w:style w:type="character" w:styleId="affd">
    <w:name w:val="Intense Emphasis"/>
    <w:qFormat/>
    <w:rsid w:val="00045C3E"/>
    <w:rPr>
      <w:b/>
      <w:bCs/>
      <w:i/>
      <w:iCs/>
      <w:color w:val="auto"/>
    </w:rPr>
  </w:style>
  <w:style w:type="paragraph" w:customStyle="1" w:styleId="CODE">
    <w:name w:val="CODE"/>
    <w:basedOn w:val="a0"/>
    <w:rsid w:val="00045C3E"/>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045C3E"/>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045C3E"/>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045C3E"/>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045C3E"/>
    <w:pPr>
      <w:numPr>
        <w:numId w:val="20"/>
      </w:numPr>
    </w:pPr>
  </w:style>
  <w:style w:type="paragraph" w:styleId="affe">
    <w:name w:val="Bibliography"/>
    <w:basedOn w:val="a0"/>
    <w:next w:val="a0"/>
    <w:uiPriority w:val="37"/>
    <w:semiHidden/>
    <w:unhideWhenUsed/>
    <w:rsid w:val="00045C3E"/>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045C3E"/>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045C3E"/>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045C3E"/>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045C3E"/>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045C3E"/>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045C3E"/>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045C3E"/>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045C3E"/>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045C3E"/>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045C3E"/>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045C3E"/>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045C3E"/>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045C3E"/>
    <w:pPr>
      <w:spacing w:after="0" w:line="240" w:lineRule="auto"/>
      <w:jc w:val="both"/>
    </w:pPr>
    <w:rPr>
      <w:rFonts w:ascii="Arial" w:eastAsia="Times New Roman" w:hAnsi="Arial" w:cs="Arial"/>
      <w:spacing w:val="8"/>
      <w:sz w:val="20"/>
      <w:szCs w:val="20"/>
      <w:lang w:val="en-GB" w:eastAsia="zh-CN"/>
    </w:rPr>
  </w:style>
  <w:style w:type="paragraph" w:styleId="afff2">
    <w:name w:val="Normal Indent"/>
    <w:basedOn w:val="a0"/>
    <w:uiPriority w:val="99"/>
    <w:semiHidden/>
    <w:unhideWhenUsed/>
    <w:rsid w:val="00045C3E"/>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045C3E"/>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045C3E"/>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045C3E"/>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045C3E"/>
    <w:rPr>
      <w:b/>
      <w:bCs/>
    </w:rPr>
  </w:style>
  <w:style w:type="character" w:customStyle="1" w:styleId="afff7">
    <w:name w:val="Тема примечания Знак"/>
    <w:basedOn w:val="aff5"/>
    <w:link w:val="afff6"/>
    <w:semiHidden/>
    <w:rsid w:val="00045C3E"/>
    <w:rPr>
      <w:rFonts w:ascii="Arial" w:eastAsia="Times New Roman" w:hAnsi="Arial" w:cs="Arial"/>
      <w:b/>
      <w:bCs/>
      <w:spacing w:val="8"/>
      <w:sz w:val="20"/>
      <w:szCs w:val="20"/>
      <w:lang w:val="en-GB" w:eastAsia="zh-CN"/>
    </w:rPr>
  </w:style>
  <w:style w:type="character" w:customStyle="1" w:styleId="CommentSubjectChar">
    <w:name w:val="Comment Subject Char"/>
    <w:semiHidden/>
    <w:rsid w:val="00045C3E"/>
    <w:rPr>
      <w:rFonts w:ascii="Arial" w:eastAsia="Times New Roman" w:hAnsi="Arial" w:cs="Arial"/>
      <w:b/>
      <w:bCs/>
      <w:spacing w:val="8"/>
      <w:lang w:val="en-GB" w:eastAsia="zh-CN"/>
    </w:rPr>
  </w:style>
  <w:style w:type="numbering" w:customStyle="1" w:styleId="Headings">
    <w:name w:val="Headings"/>
    <w:rsid w:val="00045C3E"/>
    <w:pPr>
      <w:numPr>
        <w:numId w:val="21"/>
      </w:numPr>
    </w:pPr>
  </w:style>
  <w:style w:type="character" w:customStyle="1" w:styleId="subscriptvariable">
    <w:name w:val="subscript variable"/>
    <w:qFormat/>
    <w:rsid w:val="00045C3E"/>
    <w:rPr>
      <w:rFonts w:ascii="Times New Roman" w:hAnsi="Times New Roman" w:cs="Times New Roman"/>
      <w:i/>
      <w:kern w:val="0"/>
      <w:position w:val="-6"/>
      <w:sz w:val="16"/>
      <w:szCs w:val="16"/>
    </w:rPr>
  </w:style>
  <w:style w:type="character" w:customStyle="1" w:styleId="subscriptvariable6pt">
    <w:name w:val="subscript variable 6pt"/>
    <w:qFormat/>
    <w:rsid w:val="00045C3E"/>
    <w:rPr>
      <w:rFonts w:ascii="Times New Roman" w:hAnsi="Times New Roman" w:cs="Times New Roman"/>
      <w:i/>
      <w:kern w:val="0"/>
      <w:position w:val="-6"/>
      <w:sz w:val="12"/>
      <w:szCs w:val="12"/>
    </w:rPr>
  </w:style>
  <w:style w:type="paragraph" w:styleId="2f">
    <w:name w:val="Quote"/>
    <w:basedOn w:val="a0"/>
    <w:next w:val="a0"/>
    <w:link w:val="2f0"/>
    <w:uiPriority w:val="29"/>
    <w:qFormat/>
    <w:rsid w:val="00045C3E"/>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045C3E"/>
    <w:rPr>
      <w:rFonts w:ascii="Arial" w:eastAsia="Times New Roman" w:hAnsi="Arial" w:cs="Times New Roman"/>
      <w:i/>
      <w:iCs/>
      <w:color w:val="000000"/>
      <w:spacing w:val="8"/>
      <w:sz w:val="20"/>
      <w:szCs w:val="20"/>
      <w:lang w:val="en-GB" w:eastAsia="zh-CN"/>
    </w:rPr>
  </w:style>
  <w:style w:type="character" w:customStyle="1" w:styleId="SUPerscript-small-6pt">
    <w:name w:val="SUPerscript-small-6pt"/>
    <w:qFormat/>
    <w:rsid w:val="00045C3E"/>
    <w:rPr>
      <w:kern w:val="0"/>
      <w:position w:val="6"/>
      <w:sz w:val="12"/>
      <w:szCs w:val="16"/>
    </w:rPr>
  </w:style>
  <w:style w:type="paragraph" w:customStyle="1" w:styleId="FR3">
    <w:name w:val="FR3"/>
    <w:rsid w:val="00045C3E"/>
    <w:pPr>
      <w:widowControl w:val="0"/>
      <w:spacing w:before="2240" w:after="0" w:line="240" w:lineRule="auto"/>
      <w:ind w:left="2800"/>
    </w:pPr>
    <w:rPr>
      <w:rFonts w:ascii="Arial" w:eastAsia="Times New Roman" w:hAnsi="Arial" w:cs="Times New Roman"/>
      <w:b/>
      <w:sz w:val="32"/>
      <w:szCs w:val="20"/>
      <w:lang w:val="en-US" w:eastAsia="ru-RU"/>
    </w:rPr>
  </w:style>
  <w:style w:type="character" w:customStyle="1" w:styleId="aff0">
    <w:name w:val="Абзац списка Знак"/>
    <w:link w:val="aff"/>
    <w:uiPriority w:val="34"/>
    <w:rsid w:val="00045C3E"/>
    <w:rPr>
      <w:rFonts w:ascii="Times New Roman" w:eastAsia="Times New Roman" w:hAnsi="Times New Roman" w:cs="Times New Roman"/>
      <w:color w:val="000000"/>
      <w:sz w:val="28"/>
      <w:szCs w:val="20"/>
    </w:rPr>
  </w:style>
  <w:style w:type="character" w:customStyle="1" w:styleId="18">
    <w:name w:val="Название1"/>
    <w:basedOn w:val="a1"/>
    <w:rsid w:val="00045C3E"/>
  </w:style>
  <w:style w:type="paragraph" w:customStyle="1" w:styleId="0003">
    <w:name w:val="000Дисер3"/>
    <w:basedOn w:val="a0"/>
    <w:rsid w:val="00045C3E"/>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045C3E"/>
  </w:style>
  <w:style w:type="character" w:customStyle="1" w:styleId="wmi-callto">
    <w:name w:val="wmi-callto"/>
    <w:basedOn w:val="a1"/>
    <w:rsid w:val="00045C3E"/>
  </w:style>
  <w:style w:type="character" w:customStyle="1" w:styleId="212pt">
    <w:name w:val="Основной текст (2) + 12 pt"/>
    <w:basedOn w:val="27"/>
    <w:rsid w:val="00045C3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045C3E"/>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3d">
    <w:name w:val="Обычный3"/>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47">
    <w:name w:val="Обычный4"/>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57">
    <w:name w:val="Обычный5"/>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110">
    <w:name w:val="Заголовок 11"/>
    <w:basedOn w:val="11"/>
    <w:next w:val="11"/>
    <w:rsid w:val="00045C3E"/>
    <w:pPr>
      <w:keepNext/>
      <w:widowControl/>
      <w:jc w:val="center"/>
    </w:pPr>
    <w:rPr>
      <w:sz w:val="28"/>
      <w:szCs w:val="28"/>
    </w:rPr>
  </w:style>
  <w:style w:type="paragraph" w:customStyle="1" w:styleId="Style3">
    <w:name w:val="Style3"/>
    <w:basedOn w:val="a0"/>
    <w:rsid w:val="00045C3E"/>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045C3E"/>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045C3E"/>
    <w:pPr>
      <w:tabs>
        <w:tab w:val="center" w:pos="4536"/>
        <w:tab w:val="right" w:pos="9072"/>
      </w:tabs>
    </w:pPr>
  </w:style>
  <w:style w:type="character" w:customStyle="1" w:styleId="nobr">
    <w:name w:val="nobr"/>
    <w:basedOn w:val="a1"/>
    <w:rsid w:val="00045C3E"/>
  </w:style>
  <w:style w:type="character" w:customStyle="1" w:styleId="1a">
    <w:name w:val="Основной текст Знак1"/>
    <w:basedOn w:val="a1"/>
    <w:uiPriority w:val="99"/>
    <w:locked/>
    <w:rsid w:val="00045C3E"/>
    <w:rPr>
      <w:rFonts w:ascii="Times New Roman" w:eastAsia="Times New Roman" w:hAnsi="Times New Roman" w:cs="Times New Roman"/>
      <w:sz w:val="26"/>
      <w:szCs w:val="26"/>
      <w:lang w:eastAsia="ru-RU"/>
    </w:rPr>
  </w:style>
  <w:style w:type="paragraph" w:customStyle="1" w:styleId="xl66">
    <w:name w:val="xl66"/>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045C3E"/>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045C3E"/>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045C3E"/>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045C3E"/>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045C3E"/>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045C3E"/>
    <w:rPr>
      <w:rFonts w:ascii="Times New Roman" w:eastAsia="Times New Roman" w:hAnsi="Times New Roman" w:cs="Times New Roman"/>
      <w:sz w:val="28"/>
      <w:szCs w:val="20"/>
      <w:lang w:bidi="ar-SA"/>
    </w:rPr>
  </w:style>
  <w:style w:type="character" w:customStyle="1" w:styleId="afff9">
    <w:name w:val="Колонтитул_"/>
    <w:basedOn w:val="a1"/>
    <w:link w:val="1b"/>
    <w:uiPriority w:val="99"/>
    <w:rsid w:val="00045C3E"/>
    <w:rPr>
      <w:shd w:val="clear" w:color="auto" w:fill="FFFFFF"/>
    </w:rPr>
  </w:style>
  <w:style w:type="character" w:customStyle="1" w:styleId="afffa">
    <w:name w:val="Колонтитул"/>
    <w:basedOn w:val="afff9"/>
    <w:uiPriority w:val="99"/>
    <w:rsid w:val="00045C3E"/>
    <w:rPr>
      <w:shd w:val="clear" w:color="auto" w:fill="FFFFFF"/>
    </w:rPr>
  </w:style>
  <w:style w:type="character" w:customStyle="1" w:styleId="10pt">
    <w:name w:val="Колонтитул + 10 pt"/>
    <w:basedOn w:val="afff9"/>
    <w:uiPriority w:val="99"/>
    <w:rsid w:val="00045C3E"/>
    <w:rPr>
      <w:noProof/>
      <w:sz w:val="20"/>
      <w:szCs w:val="20"/>
      <w:shd w:val="clear" w:color="auto" w:fill="FFFFFF"/>
    </w:rPr>
  </w:style>
  <w:style w:type="character" w:customStyle="1" w:styleId="2f2">
    <w:name w:val="Колонтитул2"/>
    <w:basedOn w:val="afff9"/>
    <w:uiPriority w:val="99"/>
    <w:rsid w:val="00045C3E"/>
    <w:rPr>
      <w:shd w:val="clear" w:color="auto" w:fill="FFFFFF"/>
    </w:rPr>
  </w:style>
  <w:style w:type="character" w:customStyle="1" w:styleId="260">
    <w:name w:val="Колонтитул + 26"/>
    <w:aliases w:val="5 pt,Курсив2"/>
    <w:basedOn w:val="afff9"/>
    <w:uiPriority w:val="99"/>
    <w:rsid w:val="00045C3E"/>
    <w:rPr>
      <w:i/>
      <w:iCs/>
      <w:noProof/>
      <w:sz w:val="53"/>
      <w:szCs w:val="53"/>
      <w:shd w:val="clear" w:color="auto" w:fill="FFFFFF"/>
    </w:rPr>
  </w:style>
  <w:style w:type="character" w:customStyle="1" w:styleId="48">
    <w:name w:val="Заголовок №4_"/>
    <w:basedOn w:val="a1"/>
    <w:link w:val="49"/>
    <w:uiPriority w:val="99"/>
    <w:rsid w:val="00045C3E"/>
    <w:rPr>
      <w:b/>
      <w:bCs/>
      <w:sz w:val="23"/>
      <w:szCs w:val="23"/>
      <w:shd w:val="clear" w:color="auto" w:fill="FFFFFF"/>
    </w:rPr>
  </w:style>
  <w:style w:type="character" w:customStyle="1" w:styleId="221">
    <w:name w:val="Основной текст (2)2"/>
    <w:basedOn w:val="27"/>
    <w:uiPriority w:val="99"/>
    <w:rsid w:val="00045C3E"/>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045C3E"/>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045C3E"/>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045C3E"/>
    <w:pPr>
      <w:widowControl w:val="0"/>
      <w:shd w:val="clear" w:color="auto" w:fill="FFFFFF"/>
      <w:spacing w:line="240" w:lineRule="atLeast"/>
      <w:ind w:left="0" w:firstLine="0"/>
    </w:pPr>
    <w:rPr>
      <w:rFonts w:asciiTheme="minorHAnsi" w:eastAsiaTheme="minorHAnsi" w:hAnsiTheme="minorHAnsi" w:cstheme="minorBidi"/>
    </w:rPr>
  </w:style>
  <w:style w:type="paragraph" w:customStyle="1" w:styleId="211">
    <w:name w:val="Основной текст (2)1"/>
    <w:basedOn w:val="a0"/>
    <w:uiPriority w:val="99"/>
    <w:rsid w:val="00045C3E"/>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045C3E"/>
    <w:pPr>
      <w:widowControl w:val="0"/>
      <w:shd w:val="clear" w:color="auto" w:fill="FFFFFF"/>
      <w:spacing w:line="403" w:lineRule="exact"/>
      <w:ind w:left="0" w:firstLine="720"/>
      <w:jc w:val="both"/>
      <w:outlineLvl w:val="3"/>
    </w:pPr>
    <w:rPr>
      <w:rFonts w:asciiTheme="minorHAnsi" w:eastAsiaTheme="minorHAnsi" w:hAnsiTheme="minorHAnsi" w:cstheme="minorBidi"/>
      <w:b/>
      <w:bCs/>
      <w:sz w:val="23"/>
      <w:szCs w:val="23"/>
    </w:rPr>
  </w:style>
  <w:style w:type="paragraph" w:customStyle="1" w:styleId="2f4">
    <w:name w:val="Заголовок №2"/>
    <w:basedOn w:val="a0"/>
    <w:link w:val="2f3"/>
    <w:uiPriority w:val="99"/>
    <w:rsid w:val="00045C3E"/>
    <w:pPr>
      <w:widowControl w:val="0"/>
      <w:shd w:val="clear" w:color="auto" w:fill="FFFFFF"/>
      <w:spacing w:line="240" w:lineRule="atLeast"/>
      <w:ind w:left="0" w:firstLine="0"/>
      <w:outlineLvl w:val="1"/>
    </w:pPr>
    <w:rPr>
      <w:rFonts w:asciiTheme="minorHAnsi" w:eastAsiaTheme="minorHAnsi" w:hAnsiTheme="minorHAnsi" w:cs="Calibri"/>
      <w:i/>
      <w:iCs/>
      <w:spacing w:val="-50"/>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5C3E"/>
    <w:pPr>
      <w:spacing w:after="0" w:line="360" w:lineRule="auto"/>
      <w:ind w:left="425" w:hanging="425"/>
    </w:pPr>
    <w:rPr>
      <w:rFonts w:ascii="Calibri" w:eastAsia="Calibri" w:hAnsi="Calibri" w:cs="Times New Roman"/>
    </w:rPr>
  </w:style>
  <w:style w:type="paragraph" w:styleId="1">
    <w:name w:val="heading 1"/>
    <w:basedOn w:val="a0"/>
    <w:next w:val="a0"/>
    <w:link w:val="10"/>
    <w:qFormat/>
    <w:rsid w:val="00045C3E"/>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045C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045C3E"/>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045C3E"/>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045C3E"/>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045C3E"/>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045C3E"/>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045C3E"/>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045C3E"/>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45C3E"/>
    <w:rPr>
      <w:rFonts w:ascii="Times New Roman" w:eastAsia="Times New Roman" w:hAnsi="Times New Roman" w:cs="Times New Roman"/>
      <w:sz w:val="24"/>
      <w:szCs w:val="20"/>
      <w:lang w:eastAsia="ru-RU"/>
    </w:rPr>
  </w:style>
  <w:style w:type="character" w:customStyle="1" w:styleId="22">
    <w:name w:val="Заголовок 2 Знак"/>
    <w:basedOn w:val="a1"/>
    <w:link w:val="21"/>
    <w:rsid w:val="00045C3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045C3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rsid w:val="00045C3E"/>
    <w:rPr>
      <w:rFonts w:ascii="Arial" w:eastAsia="Times New Roman" w:hAnsi="Arial" w:cs="Times New Roman"/>
      <w:b/>
      <w:sz w:val="36"/>
      <w:szCs w:val="20"/>
    </w:rPr>
  </w:style>
  <w:style w:type="character" w:customStyle="1" w:styleId="51">
    <w:name w:val="Заголовок 5 Знак"/>
    <w:basedOn w:val="a1"/>
    <w:link w:val="50"/>
    <w:rsid w:val="00045C3E"/>
    <w:rPr>
      <w:rFonts w:ascii="Times New Roman" w:eastAsia="Times New Roman" w:hAnsi="Times New Roman" w:cs="Times New Roman"/>
      <w:sz w:val="24"/>
      <w:szCs w:val="20"/>
    </w:rPr>
  </w:style>
  <w:style w:type="character" w:customStyle="1" w:styleId="60">
    <w:name w:val="Заголовок 6 Знак"/>
    <w:basedOn w:val="a1"/>
    <w:link w:val="6"/>
    <w:rsid w:val="00045C3E"/>
    <w:rPr>
      <w:rFonts w:ascii="Times New Roman" w:eastAsia="Times New Roman" w:hAnsi="Times New Roman" w:cs="Times New Roman"/>
      <w:b/>
      <w:sz w:val="24"/>
      <w:szCs w:val="20"/>
    </w:rPr>
  </w:style>
  <w:style w:type="character" w:customStyle="1" w:styleId="70">
    <w:name w:val="Заголовок 7 Знак"/>
    <w:basedOn w:val="a1"/>
    <w:link w:val="7"/>
    <w:rsid w:val="00045C3E"/>
    <w:rPr>
      <w:rFonts w:ascii="Times New Roman" w:eastAsia="Times New Roman" w:hAnsi="Times New Roman" w:cs="Times New Roman"/>
      <w:sz w:val="24"/>
      <w:szCs w:val="20"/>
    </w:rPr>
  </w:style>
  <w:style w:type="character" w:customStyle="1" w:styleId="80">
    <w:name w:val="Заголовок 8 Знак"/>
    <w:basedOn w:val="a1"/>
    <w:link w:val="8"/>
    <w:rsid w:val="00045C3E"/>
    <w:rPr>
      <w:rFonts w:ascii="Times New Roman" w:eastAsia="Times New Roman" w:hAnsi="Times New Roman" w:cs="Times New Roman"/>
      <w:b/>
      <w:sz w:val="24"/>
      <w:szCs w:val="20"/>
      <w:lang w:eastAsia="ru-RU"/>
    </w:rPr>
  </w:style>
  <w:style w:type="character" w:customStyle="1" w:styleId="90">
    <w:name w:val="Заголовок 9 Знак"/>
    <w:basedOn w:val="a1"/>
    <w:link w:val="9"/>
    <w:rsid w:val="00045C3E"/>
    <w:rPr>
      <w:rFonts w:ascii="Times New Roman" w:eastAsia="Times New Roman" w:hAnsi="Times New Roman" w:cs="Times New Roman"/>
      <w:b/>
      <w:sz w:val="24"/>
      <w:szCs w:val="20"/>
      <w:lang w:eastAsia="ru-RU"/>
    </w:rPr>
  </w:style>
  <w:style w:type="paragraph" w:customStyle="1" w:styleId="ConsPlusTitle">
    <w:name w:val="ConsPlusTitle"/>
    <w:rsid w:val="00045C3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4">
    <w:name w:val="Balloon Text"/>
    <w:basedOn w:val="a0"/>
    <w:link w:val="a5"/>
    <w:uiPriority w:val="99"/>
    <w:semiHidden/>
    <w:unhideWhenUsed/>
    <w:rsid w:val="00045C3E"/>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045C3E"/>
    <w:rPr>
      <w:rFonts w:ascii="Tahoma" w:eastAsia="Calibri" w:hAnsi="Tahoma" w:cs="Tahoma"/>
      <w:sz w:val="16"/>
      <w:szCs w:val="16"/>
    </w:rPr>
  </w:style>
  <w:style w:type="paragraph" w:styleId="a6">
    <w:name w:val="header"/>
    <w:basedOn w:val="a0"/>
    <w:link w:val="a7"/>
    <w:uiPriority w:val="99"/>
    <w:unhideWhenUsed/>
    <w:rsid w:val="00045C3E"/>
    <w:pPr>
      <w:tabs>
        <w:tab w:val="center" w:pos="4677"/>
        <w:tab w:val="right" w:pos="9355"/>
      </w:tabs>
    </w:pPr>
  </w:style>
  <w:style w:type="character" w:customStyle="1" w:styleId="a7">
    <w:name w:val="Верхний колонтитул Знак"/>
    <w:basedOn w:val="a1"/>
    <w:link w:val="a6"/>
    <w:uiPriority w:val="99"/>
    <w:rsid w:val="00045C3E"/>
    <w:rPr>
      <w:rFonts w:ascii="Calibri" w:eastAsia="Calibri" w:hAnsi="Calibri" w:cs="Times New Roman"/>
    </w:rPr>
  </w:style>
  <w:style w:type="paragraph" w:styleId="a8">
    <w:name w:val="footer"/>
    <w:basedOn w:val="a0"/>
    <w:link w:val="a9"/>
    <w:uiPriority w:val="99"/>
    <w:unhideWhenUsed/>
    <w:rsid w:val="00045C3E"/>
    <w:pPr>
      <w:tabs>
        <w:tab w:val="center" w:pos="4677"/>
        <w:tab w:val="right" w:pos="9355"/>
      </w:tabs>
    </w:pPr>
  </w:style>
  <w:style w:type="character" w:customStyle="1" w:styleId="a9">
    <w:name w:val="Нижний колонтитул Знак"/>
    <w:basedOn w:val="a1"/>
    <w:link w:val="a8"/>
    <w:uiPriority w:val="99"/>
    <w:rsid w:val="00045C3E"/>
    <w:rPr>
      <w:rFonts w:ascii="Calibri" w:eastAsia="Calibri" w:hAnsi="Calibri" w:cs="Times New Roman"/>
    </w:rPr>
  </w:style>
  <w:style w:type="paragraph" w:customStyle="1" w:styleId="Default">
    <w:name w:val="Default"/>
    <w:rsid w:val="00045C3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a">
    <w:name w:val="Strong"/>
    <w:basedOn w:val="a1"/>
    <w:uiPriority w:val="22"/>
    <w:qFormat/>
    <w:rsid w:val="00045C3E"/>
    <w:rPr>
      <w:b/>
      <w:bCs/>
    </w:rPr>
  </w:style>
  <w:style w:type="character" w:customStyle="1" w:styleId="apple-converted-space">
    <w:name w:val="apple-converted-space"/>
    <w:basedOn w:val="a1"/>
    <w:rsid w:val="00045C3E"/>
  </w:style>
  <w:style w:type="paragraph" w:styleId="ab">
    <w:name w:val="Normal (Web)"/>
    <w:basedOn w:val="a0"/>
    <w:uiPriority w:val="99"/>
    <w:unhideWhenUsed/>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045C3E"/>
    <w:rPr>
      <w:color w:val="0000FF"/>
      <w:u w:val="single"/>
    </w:rPr>
  </w:style>
  <w:style w:type="character" w:styleId="ad">
    <w:name w:val="Emphasis"/>
    <w:basedOn w:val="a1"/>
    <w:qFormat/>
    <w:rsid w:val="00045C3E"/>
    <w:rPr>
      <w:i/>
      <w:iCs/>
    </w:rPr>
  </w:style>
  <w:style w:type="paragraph" w:customStyle="1" w:styleId="formattext">
    <w:name w:val="formattext"/>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045C3E"/>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045C3E"/>
    <w:rPr>
      <w:color w:val="808080"/>
    </w:rPr>
  </w:style>
  <w:style w:type="character" w:customStyle="1" w:styleId="searchresult">
    <w:name w:val="search_result"/>
    <w:basedOn w:val="a1"/>
    <w:rsid w:val="00045C3E"/>
  </w:style>
  <w:style w:type="paragraph" w:customStyle="1" w:styleId="headertext">
    <w:name w:val="headertext"/>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045C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045C3E"/>
    <w:pPr>
      <w:widowControl w:val="0"/>
      <w:spacing w:after="0" w:line="240" w:lineRule="auto"/>
    </w:pPr>
    <w:rPr>
      <w:rFonts w:ascii="Times New Roman" w:eastAsia="Times New Roman" w:hAnsi="Times New Roman" w:cs="Times New Roman"/>
      <w:sz w:val="20"/>
      <w:szCs w:val="20"/>
      <w:lang w:eastAsia="ru-RU"/>
    </w:rPr>
  </w:style>
  <w:style w:type="paragraph" w:styleId="af0">
    <w:name w:val="Body Text"/>
    <w:basedOn w:val="a0"/>
    <w:link w:val="af1"/>
    <w:uiPriority w:val="99"/>
    <w:rsid w:val="00045C3E"/>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045C3E"/>
    <w:rPr>
      <w:rFonts w:ascii="Arial" w:eastAsia="Times New Roman" w:hAnsi="Arial" w:cs="Times New Roman"/>
      <w:sz w:val="28"/>
      <w:szCs w:val="20"/>
    </w:rPr>
  </w:style>
  <w:style w:type="paragraph" w:styleId="af2">
    <w:name w:val="Body Text Indent"/>
    <w:basedOn w:val="a0"/>
    <w:link w:val="af3"/>
    <w:rsid w:val="00045C3E"/>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045C3E"/>
    <w:rPr>
      <w:rFonts w:ascii="Arial" w:eastAsia="Times New Roman" w:hAnsi="Arial" w:cs="Times New Roman"/>
      <w:sz w:val="28"/>
      <w:szCs w:val="20"/>
    </w:rPr>
  </w:style>
  <w:style w:type="paragraph" w:styleId="23">
    <w:name w:val="Body Text 2"/>
    <w:basedOn w:val="a0"/>
    <w:link w:val="24"/>
    <w:rsid w:val="00045C3E"/>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045C3E"/>
    <w:rPr>
      <w:rFonts w:ascii="Times New Roman" w:eastAsia="Times New Roman" w:hAnsi="Times New Roman" w:cs="Times New Roman"/>
      <w:b/>
      <w:sz w:val="32"/>
      <w:szCs w:val="20"/>
      <w:lang w:eastAsia="ru-RU"/>
    </w:rPr>
  </w:style>
  <w:style w:type="character" w:styleId="af4">
    <w:name w:val="page number"/>
    <w:basedOn w:val="a1"/>
    <w:rsid w:val="00045C3E"/>
  </w:style>
  <w:style w:type="paragraph" w:styleId="25">
    <w:name w:val="Body Text Indent 2"/>
    <w:basedOn w:val="a0"/>
    <w:link w:val="26"/>
    <w:rsid w:val="00045C3E"/>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045C3E"/>
    <w:rPr>
      <w:rFonts w:ascii="Arial" w:eastAsia="Times New Roman" w:hAnsi="Arial" w:cs="Times New Roman"/>
      <w:sz w:val="28"/>
      <w:szCs w:val="20"/>
      <w:lang w:val="en-US"/>
    </w:rPr>
  </w:style>
  <w:style w:type="paragraph" w:styleId="32">
    <w:name w:val="Body Text Indent 3"/>
    <w:basedOn w:val="a0"/>
    <w:link w:val="33"/>
    <w:uiPriority w:val="99"/>
    <w:rsid w:val="00045C3E"/>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045C3E"/>
    <w:rPr>
      <w:rFonts w:ascii="Times New Roman" w:eastAsia="Times New Roman" w:hAnsi="Times New Roman" w:cs="Times New Roman"/>
      <w:sz w:val="24"/>
      <w:szCs w:val="20"/>
    </w:rPr>
  </w:style>
  <w:style w:type="paragraph" w:customStyle="1" w:styleId="12">
    <w:name w:val="Абзац1"/>
    <w:basedOn w:val="a0"/>
    <w:rsid w:val="00045C3E"/>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045C3E"/>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045C3E"/>
    <w:rPr>
      <w:rFonts w:ascii="Arial" w:eastAsia="Times New Roman" w:hAnsi="Arial" w:cs="Times New Roman"/>
      <w:i/>
      <w:sz w:val="28"/>
      <w:szCs w:val="20"/>
      <w:lang w:eastAsia="ru-RU"/>
    </w:rPr>
  </w:style>
  <w:style w:type="paragraph" w:styleId="af5">
    <w:name w:val="Title"/>
    <w:basedOn w:val="a0"/>
    <w:link w:val="af6"/>
    <w:qFormat/>
    <w:rsid w:val="00045C3E"/>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045C3E"/>
    <w:rPr>
      <w:rFonts w:ascii="Arial" w:eastAsia="Times New Roman" w:hAnsi="Arial" w:cs="Times New Roman"/>
      <w:sz w:val="24"/>
      <w:szCs w:val="20"/>
      <w:lang w:eastAsia="ru-RU"/>
    </w:rPr>
  </w:style>
  <w:style w:type="paragraph" w:customStyle="1" w:styleId="210">
    <w:name w:val="Основной текст 21"/>
    <w:basedOn w:val="a0"/>
    <w:uiPriority w:val="99"/>
    <w:rsid w:val="00045C3E"/>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045C3E"/>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045C3E"/>
    <w:pPr>
      <w:widowControl/>
      <w:ind w:firstLine="709"/>
      <w:jc w:val="both"/>
    </w:pPr>
    <w:rPr>
      <w:sz w:val="28"/>
    </w:rPr>
  </w:style>
  <w:style w:type="paragraph" w:styleId="af7">
    <w:name w:val="endnote text"/>
    <w:basedOn w:val="a0"/>
    <w:link w:val="af8"/>
    <w:uiPriority w:val="99"/>
    <w:semiHidden/>
    <w:unhideWhenUsed/>
    <w:rsid w:val="00045C3E"/>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045C3E"/>
    <w:rPr>
      <w:rFonts w:ascii="Times New Roman" w:eastAsia="Times New Roman" w:hAnsi="Times New Roman" w:cs="Times New Roman"/>
      <w:sz w:val="20"/>
      <w:szCs w:val="20"/>
      <w:lang w:eastAsia="ru-RU"/>
    </w:rPr>
  </w:style>
  <w:style w:type="character" w:styleId="af9">
    <w:name w:val="endnote reference"/>
    <w:basedOn w:val="a1"/>
    <w:semiHidden/>
    <w:unhideWhenUsed/>
    <w:rsid w:val="00045C3E"/>
    <w:rPr>
      <w:vertAlign w:val="superscript"/>
    </w:rPr>
  </w:style>
  <w:style w:type="paragraph" w:customStyle="1" w:styleId="npb">
    <w:name w:val="npb"/>
    <w:basedOn w:val="a0"/>
    <w:rsid w:val="00045C3E"/>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045C3E"/>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045C3E"/>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045C3E"/>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045C3E"/>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045C3E"/>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045C3E"/>
    <w:pPr>
      <w:widowControl w:val="0"/>
      <w:spacing w:after="215"/>
    </w:pPr>
    <w:rPr>
      <w:rFonts w:ascii="Arial" w:eastAsia="Times New Roman" w:hAnsi="Arial" w:cs="Arial"/>
      <w:color w:val="auto"/>
    </w:rPr>
  </w:style>
  <w:style w:type="paragraph" w:styleId="afa">
    <w:name w:val="Plain Text"/>
    <w:basedOn w:val="a0"/>
    <w:link w:val="afb"/>
    <w:uiPriority w:val="99"/>
    <w:rsid w:val="00045C3E"/>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045C3E"/>
    <w:rPr>
      <w:rFonts w:ascii="Courier New" w:eastAsia="Times New Roman" w:hAnsi="Courier New" w:cs="Times New Roman"/>
      <w:sz w:val="20"/>
      <w:szCs w:val="20"/>
      <w:lang w:eastAsia="ru-RU"/>
    </w:rPr>
  </w:style>
  <w:style w:type="character" w:customStyle="1" w:styleId="FontStyle12">
    <w:name w:val="Font Style12"/>
    <w:basedOn w:val="a1"/>
    <w:uiPriority w:val="99"/>
    <w:rsid w:val="00045C3E"/>
    <w:rPr>
      <w:rFonts w:ascii="Times New Roman" w:hAnsi="Times New Roman" w:cs="Times New Roman"/>
      <w:i/>
      <w:iCs/>
      <w:sz w:val="18"/>
      <w:szCs w:val="18"/>
    </w:rPr>
  </w:style>
  <w:style w:type="character" w:customStyle="1" w:styleId="FontStyle16">
    <w:name w:val="Font Style16"/>
    <w:basedOn w:val="a1"/>
    <w:uiPriority w:val="99"/>
    <w:rsid w:val="00045C3E"/>
    <w:rPr>
      <w:rFonts w:ascii="Times New Roman" w:hAnsi="Times New Roman" w:cs="Times New Roman"/>
      <w:spacing w:val="30"/>
      <w:sz w:val="16"/>
      <w:szCs w:val="16"/>
    </w:rPr>
  </w:style>
  <w:style w:type="paragraph" w:customStyle="1" w:styleId="MAIN-TITLE">
    <w:name w:val="MAIN-TITLE"/>
    <w:basedOn w:val="a0"/>
    <w:qFormat/>
    <w:rsid w:val="00045C3E"/>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045C3E"/>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045C3E"/>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045C3E"/>
  </w:style>
  <w:style w:type="character" w:customStyle="1" w:styleId="hpsatn">
    <w:name w:val="hps atn"/>
    <w:basedOn w:val="a1"/>
    <w:rsid w:val="00045C3E"/>
  </w:style>
  <w:style w:type="character" w:customStyle="1" w:styleId="mediumtext1">
    <w:name w:val="medium_text1"/>
    <w:basedOn w:val="a1"/>
    <w:rsid w:val="00045C3E"/>
    <w:rPr>
      <w:sz w:val="14"/>
      <w:szCs w:val="14"/>
    </w:rPr>
  </w:style>
  <w:style w:type="paragraph" w:customStyle="1" w:styleId="PARAGRAPH">
    <w:name w:val="PARAGRAPH"/>
    <w:link w:val="PARAGRAPHChar"/>
    <w:qFormat/>
    <w:rsid w:val="00045C3E"/>
    <w:pPr>
      <w:snapToGrid w:val="0"/>
      <w:spacing w:before="100" w:line="240" w:lineRule="auto"/>
      <w:jc w:val="both"/>
    </w:pPr>
    <w:rPr>
      <w:rFonts w:ascii="Arial" w:eastAsia="Times New Roman" w:hAnsi="Arial" w:cs="Arial"/>
      <w:spacing w:val="8"/>
      <w:sz w:val="20"/>
      <w:szCs w:val="20"/>
      <w:lang w:val="en-GB" w:eastAsia="zh-CN"/>
    </w:rPr>
  </w:style>
  <w:style w:type="paragraph" w:customStyle="1" w:styleId="ANNEXtitle">
    <w:name w:val="ANNEX_title"/>
    <w:basedOn w:val="a0"/>
    <w:next w:val="ANNEX-heading1"/>
    <w:qFormat/>
    <w:rsid w:val="00045C3E"/>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045C3E"/>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045C3E"/>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045C3E"/>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045C3E"/>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045C3E"/>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045C3E"/>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045C3E"/>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045C3E"/>
    <w:pPr>
      <w:spacing w:after="200" w:line="276" w:lineRule="auto"/>
      <w:ind w:left="1304" w:firstLine="0"/>
    </w:pPr>
    <w:rPr>
      <w:lang w:val="sv-SE"/>
    </w:rPr>
  </w:style>
  <w:style w:type="paragraph" w:customStyle="1" w:styleId="15">
    <w:name w:val="Абзац списка1"/>
    <w:basedOn w:val="a0"/>
    <w:rsid w:val="00045C3E"/>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045C3E"/>
    <w:rPr>
      <w:rFonts w:ascii="Times New Roman" w:hAnsi="Times New Roman" w:cs="Times New Roman"/>
      <w:sz w:val="24"/>
      <w:szCs w:val="24"/>
    </w:rPr>
  </w:style>
  <w:style w:type="character" w:customStyle="1" w:styleId="FontStyle11">
    <w:name w:val="Font Style11"/>
    <w:basedOn w:val="a1"/>
    <w:rsid w:val="00045C3E"/>
    <w:rPr>
      <w:rFonts w:ascii="Times New Roman" w:hAnsi="Times New Roman" w:cs="Times New Roman"/>
      <w:sz w:val="24"/>
      <w:szCs w:val="24"/>
    </w:rPr>
  </w:style>
  <w:style w:type="paragraph" w:customStyle="1" w:styleId="Style1">
    <w:name w:val="Style1"/>
    <w:basedOn w:val="a0"/>
    <w:uiPriority w:val="99"/>
    <w:rsid w:val="00045C3E"/>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045C3E"/>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045C3E"/>
    <w:rPr>
      <w:rFonts w:ascii="Times New Roman" w:hAnsi="Times New Roman" w:cs="Times New Roman"/>
      <w:sz w:val="24"/>
      <w:szCs w:val="24"/>
    </w:rPr>
  </w:style>
  <w:style w:type="paragraph" w:customStyle="1" w:styleId="ListDash">
    <w:name w:val="List Dash"/>
    <w:basedOn w:val="afc"/>
    <w:qFormat/>
    <w:rsid w:val="00045C3E"/>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045C3E"/>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045C3E"/>
    <w:rPr>
      <w:rFonts w:ascii="Arial" w:eastAsia="Times New Roman" w:hAnsi="Arial" w:cs="Arial"/>
      <w:spacing w:val="8"/>
      <w:sz w:val="20"/>
      <w:szCs w:val="20"/>
      <w:lang w:val="en-GB" w:eastAsia="zh-CN"/>
    </w:rPr>
  </w:style>
  <w:style w:type="paragraph" w:customStyle="1" w:styleId="NOTE">
    <w:name w:val="NOTE"/>
    <w:basedOn w:val="PARAGRAPH"/>
    <w:qFormat/>
    <w:rsid w:val="00045C3E"/>
    <w:pPr>
      <w:spacing w:after="100"/>
    </w:pPr>
    <w:rPr>
      <w:sz w:val="16"/>
      <w:szCs w:val="16"/>
    </w:rPr>
  </w:style>
  <w:style w:type="paragraph" w:customStyle="1" w:styleId="TABLE-title">
    <w:name w:val="TABLE-title"/>
    <w:basedOn w:val="PARAGRAPH"/>
    <w:qFormat/>
    <w:rsid w:val="00045C3E"/>
    <w:pPr>
      <w:keepNext/>
      <w:jc w:val="center"/>
    </w:pPr>
    <w:rPr>
      <w:b/>
      <w:bCs/>
    </w:rPr>
  </w:style>
  <w:style w:type="paragraph" w:customStyle="1" w:styleId="TABLE-col-heading">
    <w:name w:val="TABLE-col-heading"/>
    <w:basedOn w:val="PARAGRAPH"/>
    <w:qFormat/>
    <w:rsid w:val="00045C3E"/>
    <w:pPr>
      <w:spacing w:before="60" w:after="60"/>
      <w:jc w:val="center"/>
    </w:pPr>
    <w:rPr>
      <w:b/>
      <w:bCs/>
      <w:sz w:val="16"/>
      <w:szCs w:val="16"/>
    </w:rPr>
  </w:style>
  <w:style w:type="paragraph" w:customStyle="1" w:styleId="TABFIGfootnote">
    <w:name w:val="TAB_FIG_footnote"/>
    <w:basedOn w:val="13"/>
    <w:rsid w:val="00045C3E"/>
  </w:style>
  <w:style w:type="paragraph" w:customStyle="1" w:styleId="TABLE-cell">
    <w:name w:val="TABLE-cell"/>
    <w:basedOn w:val="TABLE-col-heading"/>
    <w:qFormat/>
    <w:rsid w:val="00045C3E"/>
    <w:pPr>
      <w:jc w:val="left"/>
    </w:pPr>
    <w:rPr>
      <w:b w:val="0"/>
      <w:bCs w:val="0"/>
    </w:rPr>
  </w:style>
  <w:style w:type="paragraph" w:styleId="afd">
    <w:name w:val="footnote text"/>
    <w:basedOn w:val="a0"/>
    <w:link w:val="afe"/>
    <w:uiPriority w:val="99"/>
    <w:semiHidden/>
    <w:unhideWhenUsed/>
    <w:rsid w:val="00045C3E"/>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045C3E"/>
    <w:rPr>
      <w:rFonts w:ascii="Times New Roman" w:eastAsia="Times New Roman" w:hAnsi="Times New Roman" w:cs="Times New Roman"/>
      <w:sz w:val="20"/>
      <w:szCs w:val="20"/>
      <w:lang w:eastAsia="ru-RU"/>
    </w:rPr>
  </w:style>
  <w:style w:type="character" w:customStyle="1" w:styleId="27">
    <w:name w:val="Основной текст (2)_"/>
    <w:basedOn w:val="a1"/>
    <w:link w:val="28"/>
    <w:uiPriority w:val="99"/>
    <w:rsid w:val="00045C3E"/>
    <w:rPr>
      <w:shd w:val="clear" w:color="auto" w:fill="FFFFFF"/>
    </w:rPr>
  </w:style>
  <w:style w:type="paragraph" w:customStyle="1" w:styleId="28">
    <w:name w:val="Основной текст (2)"/>
    <w:basedOn w:val="a0"/>
    <w:link w:val="27"/>
    <w:uiPriority w:val="99"/>
    <w:rsid w:val="00045C3E"/>
    <w:pPr>
      <w:widowControl w:val="0"/>
      <w:shd w:val="clear" w:color="auto" w:fill="FFFFFF"/>
      <w:spacing w:before="360" w:line="274" w:lineRule="exact"/>
      <w:ind w:left="0" w:firstLine="0"/>
      <w:jc w:val="both"/>
    </w:pPr>
    <w:rPr>
      <w:rFonts w:asciiTheme="minorHAnsi" w:eastAsiaTheme="minorHAnsi" w:hAnsiTheme="minorHAnsi" w:cstheme="minorBidi"/>
    </w:rPr>
  </w:style>
  <w:style w:type="character" w:customStyle="1" w:styleId="29">
    <w:name w:val="Основной текст (2) + Курсив"/>
    <w:basedOn w:val="27"/>
    <w:rsid w:val="00045C3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045C3E"/>
    <w:rPr>
      <w:rFonts w:ascii="Arial Narrow" w:eastAsia="Arial Narrow" w:hAnsi="Arial Narrow" w:cs="Arial Narrow"/>
      <w:i/>
      <w:iCs/>
      <w:spacing w:val="110"/>
      <w:shd w:val="clear" w:color="auto" w:fill="FFFFFF"/>
      <w:lang w:val="en-US" w:bidi="en-US"/>
    </w:rPr>
  </w:style>
  <w:style w:type="character" w:customStyle="1" w:styleId="30pt">
    <w:name w:val="Основной текст (3) + Интервал 0 pt"/>
    <w:basedOn w:val="36"/>
    <w:rsid w:val="00045C3E"/>
    <w:rPr>
      <w:rFonts w:ascii="Arial Narrow" w:eastAsia="Arial Narrow" w:hAnsi="Arial Narrow" w:cs="Arial Narrow"/>
      <w:i/>
      <w:iCs/>
      <w:color w:val="000000"/>
      <w:spacing w:val="0"/>
      <w:w w:val="100"/>
      <w:position w:val="0"/>
      <w:shd w:val="clear" w:color="auto" w:fill="FFFFFF"/>
      <w:lang w:val="en-US" w:bidi="en-US"/>
    </w:rPr>
  </w:style>
  <w:style w:type="character" w:customStyle="1" w:styleId="3TimesNewRoman0pt">
    <w:name w:val="Основной текст (3) + Times New Roman;Полужирный;Не курсив;Интервал 0 pt"/>
    <w:basedOn w:val="36"/>
    <w:rsid w:val="00045C3E"/>
    <w:rPr>
      <w:rFonts w:ascii="Times New Roman" w:eastAsia="Times New Roman" w:hAnsi="Times New Roman" w:cs="Times New Roman"/>
      <w:b/>
      <w:bCs/>
      <w:i/>
      <w:iCs/>
      <w:color w:val="000000"/>
      <w:spacing w:val="0"/>
      <w:w w:val="100"/>
      <w:position w:val="0"/>
      <w:shd w:val="clear" w:color="auto" w:fill="FFFFFF"/>
      <w:lang w:val="en-US" w:bidi="en-US"/>
    </w:rPr>
  </w:style>
  <w:style w:type="paragraph" w:customStyle="1" w:styleId="37">
    <w:name w:val="Основной текст (3)"/>
    <w:basedOn w:val="a0"/>
    <w:link w:val="36"/>
    <w:rsid w:val="00045C3E"/>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045C3E"/>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045C3E"/>
    <w:pPr>
      <w:widowControl w:val="0"/>
      <w:spacing w:after="0" w:line="240" w:lineRule="auto"/>
    </w:pPr>
    <w:rPr>
      <w:rFonts w:ascii="Times New Roman" w:eastAsia="Times New Roman" w:hAnsi="Times New Roman" w:cs="Times New Roman"/>
      <w:sz w:val="20"/>
      <w:szCs w:val="20"/>
      <w:lang w:eastAsia="ru-RU"/>
    </w:rPr>
  </w:style>
  <w:style w:type="paragraph" w:customStyle="1" w:styleId="norml">
    <w:name w:val="norml_"/>
    <w:basedOn w:val="a0"/>
    <w:rsid w:val="00045C3E"/>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045C3E"/>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045C3E"/>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045C3E"/>
    <w:pPr>
      <w:numPr>
        <w:numId w:val="23"/>
      </w:numPr>
    </w:pPr>
  </w:style>
  <w:style w:type="paragraph" w:styleId="39">
    <w:name w:val="List 3"/>
    <w:basedOn w:val="2b"/>
    <w:rsid w:val="00045C3E"/>
    <w:pPr>
      <w:tabs>
        <w:tab w:val="clear" w:pos="680"/>
        <w:tab w:val="left" w:pos="1021"/>
      </w:tabs>
      <w:ind w:left="1020"/>
    </w:pPr>
  </w:style>
  <w:style w:type="paragraph" w:styleId="2b">
    <w:name w:val="List 2"/>
    <w:basedOn w:val="aff1"/>
    <w:rsid w:val="00045C3E"/>
    <w:pPr>
      <w:tabs>
        <w:tab w:val="clear" w:pos="340"/>
        <w:tab w:val="left" w:pos="680"/>
      </w:tabs>
      <w:ind w:left="680"/>
    </w:pPr>
  </w:style>
  <w:style w:type="paragraph" w:styleId="aff1">
    <w:name w:val="List"/>
    <w:basedOn w:val="a0"/>
    <w:qFormat/>
    <w:rsid w:val="00045C3E"/>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045C3E"/>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045C3E"/>
    <w:pPr>
      <w:numPr>
        <w:numId w:val="26"/>
      </w:numPr>
      <w:tabs>
        <w:tab w:val="clear" w:pos="360"/>
        <w:tab w:val="left" w:pos="340"/>
      </w:tabs>
      <w:ind w:left="340" w:hanging="340"/>
    </w:pPr>
  </w:style>
  <w:style w:type="paragraph" w:styleId="20">
    <w:name w:val="List Number 2"/>
    <w:basedOn w:val="a"/>
    <w:rsid w:val="00045C3E"/>
    <w:pPr>
      <w:numPr>
        <w:numId w:val="22"/>
      </w:numPr>
      <w:tabs>
        <w:tab w:val="left" w:pos="340"/>
      </w:tabs>
    </w:pPr>
  </w:style>
  <w:style w:type="paragraph" w:styleId="4">
    <w:name w:val="List Number 4"/>
    <w:basedOn w:val="3"/>
    <w:rsid w:val="00045C3E"/>
    <w:pPr>
      <w:numPr>
        <w:numId w:val="24"/>
      </w:numPr>
    </w:pPr>
  </w:style>
  <w:style w:type="paragraph" w:styleId="42">
    <w:name w:val="List 4"/>
    <w:basedOn w:val="39"/>
    <w:rsid w:val="00045C3E"/>
    <w:pPr>
      <w:tabs>
        <w:tab w:val="clear" w:pos="1021"/>
        <w:tab w:val="left" w:pos="1361"/>
      </w:tabs>
      <w:ind w:left="1361"/>
    </w:pPr>
  </w:style>
  <w:style w:type="paragraph" w:styleId="5">
    <w:name w:val="List Number 5"/>
    <w:basedOn w:val="4"/>
    <w:rsid w:val="00045C3E"/>
    <w:pPr>
      <w:numPr>
        <w:numId w:val="25"/>
      </w:numPr>
    </w:pPr>
  </w:style>
  <w:style w:type="paragraph" w:styleId="52">
    <w:name w:val="List 5"/>
    <w:basedOn w:val="42"/>
    <w:rsid w:val="00045C3E"/>
    <w:pPr>
      <w:tabs>
        <w:tab w:val="clear" w:pos="1361"/>
        <w:tab w:val="left" w:pos="1701"/>
      </w:tabs>
      <w:ind w:left="1701"/>
    </w:pPr>
  </w:style>
  <w:style w:type="paragraph" w:customStyle="1" w:styleId="HEADINGNonumber">
    <w:name w:val="HEADING(Nonumber)"/>
    <w:basedOn w:val="PARAGRAPH"/>
    <w:next w:val="PARAGRAPH"/>
    <w:qFormat/>
    <w:rsid w:val="00045C3E"/>
    <w:pPr>
      <w:keepNext/>
      <w:suppressAutoHyphens/>
      <w:spacing w:before="0"/>
      <w:jc w:val="center"/>
      <w:outlineLvl w:val="0"/>
    </w:pPr>
    <w:rPr>
      <w:sz w:val="24"/>
    </w:rPr>
  </w:style>
  <w:style w:type="paragraph" w:customStyle="1" w:styleId="FOREWORD">
    <w:name w:val="FOREWORD"/>
    <w:basedOn w:val="a0"/>
    <w:rsid w:val="00045C3E"/>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045C3E"/>
    <w:pPr>
      <w:jc w:val="center"/>
    </w:pPr>
    <w:rPr>
      <w:bCs/>
      <w:szCs w:val="20"/>
    </w:rPr>
  </w:style>
  <w:style w:type="paragraph" w:customStyle="1" w:styleId="TERM-number">
    <w:name w:val="TERM-number"/>
    <w:basedOn w:val="21"/>
    <w:next w:val="TERM"/>
    <w:qFormat/>
    <w:rsid w:val="00045C3E"/>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045C3E"/>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045C3E"/>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045C3E"/>
    <w:rPr>
      <w:rFonts w:ascii="Arial" w:hAnsi="Arial"/>
      <w:position w:val="4"/>
      <w:sz w:val="16"/>
      <w:szCs w:val="16"/>
      <w:vertAlign w:val="baseline"/>
    </w:rPr>
  </w:style>
  <w:style w:type="paragraph" w:customStyle="1" w:styleId="FIGURE-title">
    <w:name w:val="FIGURE-title"/>
    <w:basedOn w:val="a0"/>
    <w:next w:val="a0"/>
    <w:qFormat/>
    <w:rsid w:val="00045C3E"/>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045C3E"/>
    <w:rPr>
      <w:sz w:val="16"/>
      <w:szCs w:val="16"/>
    </w:rPr>
  </w:style>
  <w:style w:type="paragraph" w:styleId="aff4">
    <w:name w:val="annotation text"/>
    <w:basedOn w:val="a0"/>
    <w:link w:val="aff5"/>
    <w:semiHidden/>
    <w:rsid w:val="00045C3E"/>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045C3E"/>
    <w:rPr>
      <w:rFonts w:ascii="Arial" w:eastAsia="Times New Roman" w:hAnsi="Arial" w:cs="Arial"/>
      <w:spacing w:val="8"/>
      <w:sz w:val="20"/>
      <w:szCs w:val="20"/>
      <w:lang w:val="en-GB" w:eastAsia="zh-CN"/>
    </w:rPr>
  </w:style>
  <w:style w:type="paragraph" w:styleId="43">
    <w:name w:val="toc 4"/>
    <w:basedOn w:val="38"/>
    <w:semiHidden/>
    <w:rsid w:val="00045C3E"/>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045C3E"/>
    <w:pPr>
      <w:tabs>
        <w:tab w:val="clear" w:pos="2608"/>
        <w:tab w:val="left" w:pos="3686"/>
      </w:tabs>
      <w:ind w:left="3685" w:hanging="1077"/>
    </w:pPr>
  </w:style>
  <w:style w:type="paragraph" w:styleId="61">
    <w:name w:val="toc 6"/>
    <w:basedOn w:val="53"/>
    <w:semiHidden/>
    <w:rsid w:val="00045C3E"/>
    <w:pPr>
      <w:tabs>
        <w:tab w:val="clear" w:pos="3686"/>
        <w:tab w:val="left" w:pos="4933"/>
      </w:tabs>
      <w:ind w:left="4933" w:hanging="1247"/>
    </w:pPr>
  </w:style>
  <w:style w:type="paragraph" w:styleId="71">
    <w:name w:val="toc 7"/>
    <w:basedOn w:val="14"/>
    <w:semiHidden/>
    <w:rsid w:val="00045C3E"/>
    <w:pPr>
      <w:tabs>
        <w:tab w:val="clear" w:pos="395"/>
        <w:tab w:val="left" w:pos="454"/>
        <w:tab w:val="right" w:pos="9070"/>
      </w:tabs>
      <w:ind w:left="454" w:hanging="454"/>
    </w:pPr>
    <w:rPr>
      <w:noProof/>
    </w:rPr>
  </w:style>
  <w:style w:type="paragraph" w:styleId="81">
    <w:name w:val="toc 8"/>
    <w:basedOn w:val="14"/>
    <w:semiHidden/>
    <w:rsid w:val="00045C3E"/>
    <w:pPr>
      <w:tabs>
        <w:tab w:val="clear" w:pos="395"/>
        <w:tab w:val="left" w:pos="454"/>
      </w:tabs>
      <w:ind w:left="720" w:hanging="720"/>
    </w:pPr>
    <w:rPr>
      <w:noProof/>
    </w:rPr>
  </w:style>
  <w:style w:type="paragraph" w:styleId="91">
    <w:name w:val="toc 9"/>
    <w:basedOn w:val="14"/>
    <w:semiHidden/>
    <w:rsid w:val="00045C3E"/>
    <w:pPr>
      <w:tabs>
        <w:tab w:val="clear" w:pos="395"/>
        <w:tab w:val="left" w:pos="454"/>
      </w:tabs>
      <w:ind w:left="720" w:hanging="720"/>
    </w:pPr>
    <w:rPr>
      <w:noProof/>
    </w:rPr>
  </w:style>
  <w:style w:type="paragraph" w:styleId="54">
    <w:name w:val="List Bullet 5"/>
    <w:basedOn w:val="44"/>
    <w:rsid w:val="00045C3E"/>
    <w:pPr>
      <w:tabs>
        <w:tab w:val="clear" w:pos="1361"/>
        <w:tab w:val="left" w:pos="1701"/>
      </w:tabs>
      <w:ind w:left="1701"/>
    </w:pPr>
  </w:style>
  <w:style w:type="paragraph" w:styleId="44">
    <w:name w:val="List Bullet 4"/>
    <w:basedOn w:val="3a"/>
    <w:rsid w:val="00045C3E"/>
    <w:pPr>
      <w:tabs>
        <w:tab w:val="clear" w:pos="1021"/>
        <w:tab w:val="left" w:pos="1361"/>
      </w:tabs>
      <w:ind w:left="1361"/>
    </w:pPr>
  </w:style>
  <w:style w:type="paragraph" w:styleId="3a">
    <w:name w:val="List Bullet 3"/>
    <w:basedOn w:val="2"/>
    <w:rsid w:val="00045C3E"/>
    <w:pPr>
      <w:tabs>
        <w:tab w:val="clear" w:pos="340"/>
        <w:tab w:val="left" w:pos="1021"/>
      </w:tabs>
      <w:ind w:left="1020"/>
    </w:pPr>
  </w:style>
  <w:style w:type="character" w:customStyle="1" w:styleId="Reference">
    <w:name w:val="Reference"/>
    <w:uiPriority w:val="29"/>
    <w:rsid w:val="00045C3E"/>
    <w:rPr>
      <w:rFonts w:ascii="Arial" w:hAnsi="Arial"/>
      <w:noProof/>
      <w:sz w:val="20"/>
      <w:szCs w:val="20"/>
    </w:rPr>
  </w:style>
  <w:style w:type="paragraph" w:styleId="aff6">
    <w:name w:val="List Continue"/>
    <w:basedOn w:val="a0"/>
    <w:rsid w:val="00045C3E"/>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045C3E"/>
    <w:pPr>
      <w:ind w:left="680"/>
    </w:pPr>
  </w:style>
  <w:style w:type="paragraph" w:styleId="3b">
    <w:name w:val="List Continue 3"/>
    <w:basedOn w:val="2c"/>
    <w:rsid w:val="00045C3E"/>
    <w:pPr>
      <w:ind w:left="1021"/>
    </w:pPr>
  </w:style>
  <w:style w:type="paragraph" w:styleId="45">
    <w:name w:val="List Continue 4"/>
    <w:basedOn w:val="3b"/>
    <w:rsid w:val="00045C3E"/>
    <w:pPr>
      <w:ind w:left="1361"/>
    </w:pPr>
  </w:style>
  <w:style w:type="paragraph" w:styleId="55">
    <w:name w:val="List Continue 5"/>
    <w:basedOn w:val="45"/>
    <w:rsid w:val="00045C3E"/>
    <w:pPr>
      <w:ind w:left="1701"/>
    </w:pPr>
  </w:style>
  <w:style w:type="character" w:customStyle="1" w:styleId="VARIABLE">
    <w:name w:val="VARIABLE"/>
    <w:rsid w:val="00045C3E"/>
    <w:rPr>
      <w:rFonts w:ascii="Times New Roman" w:hAnsi="Times New Roman"/>
      <w:i/>
      <w:iCs/>
    </w:rPr>
  </w:style>
  <w:style w:type="character" w:styleId="aff7">
    <w:name w:val="FollowedHyperlink"/>
    <w:uiPriority w:val="99"/>
    <w:rsid w:val="00045C3E"/>
  </w:style>
  <w:style w:type="paragraph" w:styleId="aff8">
    <w:name w:val="table of figures"/>
    <w:basedOn w:val="14"/>
    <w:uiPriority w:val="99"/>
    <w:unhideWhenUsed/>
    <w:rsid w:val="00045C3E"/>
    <w:pPr>
      <w:tabs>
        <w:tab w:val="clear" w:pos="395"/>
        <w:tab w:val="left" w:pos="454"/>
      </w:tabs>
      <w:ind w:left="0" w:firstLine="0"/>
    </w:pPr>
    <w:rPr>
      <w:noProof/>
    </w:rPr>
  </w:style>
  <w:style w:type="paragraph" w:styleId="aff9">
    <w:name w:val="Block Text"/>
    <w:basedOn w:val="a0"/>
    <w:uiPriority w:val="59"/>
    <w:semiHidden/>
    <w:rsid w:val="00045C3E"/>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045C3E"/>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045C3E"/>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045C3E"/>
    <w:rPr>
      <w:kern w:val="0"/>
      <w:position w:val="6"/>
      <w:sz w:val="16"/>
      <w:szCs w:val="16"/>
    </w:rPr>
  </w:style>
  <w:style w:type="character" w:customStyle="1" w:styleId="SUBscript">
    <w:name w:val="SUBscript"/>
    <w:rsid w:val="00045C3E"/>
    <w:rPr>
      <w:kern w:val="0"/>
      <w:position w:val="-6"/>
      <w:sz w:val="16"/>
      <w:szCs w:val="16"/>
    </w:rPr>
  </w:style>
  <w:style w:type="paragraph" w:customStyle="1" w:styleId="univers12">
    <w:name w:val="univers12"/>
    <w:rsid w:val="00045C3E"/>
    <w:pPr>
      <w:widowControl w:val="0"/>
      <w:tabs>
        <w:tab w:val="left" w:pos="0"/>
        <w:tab w:val="left" w:pos="2976"/>
      </w:tabs>
      <w:suppressAutoHyphens/>
      <w:spacing w:after="0" w:line="240" w:lineRule="auto"/>
    </w:pPr>
    <w:rPr>
      <w:rFonts w:ascii="Univers" w:eastAsia="Times New Roman" w:hAnsi="Univers" w:cs="Times New Roman"/>
      <w:b/>
      <w:snapToGrid w:val="0"/>
      <w:sz w:val="24"/>
      <w:szCs w:val="20"/>
      <w:lang w:val="en-US"/>
    </w:rPr>
  </w:style>
  <w:style w:type="paragraph" w:customStyle="1" w:styleId="Definition">
    <w:name w:val="Definition"/>
    <w:basedOn w:val="a0"/>
    <w:next w:val="a0"/>
    <w:rsid w:val="00045C3E"/>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045C3E"/>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045C3E"/>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045C3E"/>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045C3E"/>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045C3E"/>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045C3E"/>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045C3E"/>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045C3E"/>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045C3E"/>
  </w:style>
  <w:style w:type="paragraph" w:customStyle="1" w:styleId="Example">
    <w:name w:val="Example"/>
    <w:basedOn w:val="a0"/>
    <w:next w:val="a0"/>
    <w:rsid w:val="00045C3E"/>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045C3E"/>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045C3E"/>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045C3E"/>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045C3E"/>
    <w:rPr>
      <w:caps w:val="0"/>
      <w:smallCaps/>
      <w:strike w:val="0"/>
      <w:dstrike w:val="0"/>
      <w:vanish w:val="0"/>
      <w:vertAlign w:val="baseline"/>
    </w:rPr>
  </w:style>
  <w:style w:type="paragraph" w:customStyle="1" w:styleId="NumberedPARAlevel3">
    <w:name w:val="Numbered PARA (level 3)"/>
    <w:basedOn w:val="30"/>
    <w:rsid w:val="00045C3E"/>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045C3E"/>
    <w:pPr>
      <w:numPr>
        <w:numId w:val="15"/>
      </w:numPr>
      <w:tabs>
        <w:tab w:val="clear" w:pos="340"/>
      </w:tabs>
    </w:pPr>
  </w:style>
  <w:style w:type="paragraph" w:customStyle="1" w:styleId="NumberedPARAlevel2">
    <w:name w:val="Numbered PARA (level 2)"/>
    <w:basedOn w:val="21"/>
    <w:rsid w:val="00045C3E"/>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045C3E"/>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045C3E"/>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045C3E"/>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045C3E"/>
    <w:rPr>
      <w:rFonts w:ascii="Arial" w:eastAsia="Times New Roman" w:hAnsi="Arial" w:cs="Arial"/>
      <w:spacing w:val="8"/>
      <w:lang w:val="en-GB"/>
    </w:rPr>
  </w:style>
  <w:style w:type="character" w:customStyle="1" w:styleId="Heading1Char1">
    <w:name w:val="Heading 1 Char1"/>
    <w:rsid w:val="00045C3E"/>
    <w:rPr>
      <w:rFonts w:ascii="Arial" w:eastAsia="Times New Roman" w:hAnsi="Arial" w:cs="Arial"/>
      <w:b/>
      <w:bCs/>
      <w:spacing w:val="8"/>
      <w:sz w:val="22"/>
      <w:szCs w:val="22"/>
      <w:lang w:val="en-GB" w:eastAsia="zh-CN"/>
    </w:rPr>
  </w:style>
  <w:style w:type="character" w:customStyle="1" w:styleId="Heading2Char1">
    <w:name w:val="Heading 2 Char1"/>
    <w:rsid w:val="00045C3E"/>
    <w:rPr>
      <w:rFonts w:ascii="Arial" w:eastAsia="Times New Roman" w:hAnsi="Arial" w:cs="Arial"/>
      <w:b/>
      <w:bCs/>
      <w:spacing w:val="8"/>
      <w:lang w:val="en-GB" w:eastAsia="zh-CN"/>
    </w:rPr>
  </w:style>
  <w:style w:type="character" w:customStyle="1" w:styleId="Heading3Char1">
    <w:name w:val="Heading 3 Char1"/>
    <w:rsid w:val="00045C3E"/>
    <w:rPr>
      <w:rFonts w:ascii="Arial" w:eastAsia="Times New Roman" w:hAnsi="Arial" w:cs="Arial"/>
      <w:b/>
      <w:bCs/>
      <w:spacing w:val="8"/>
      <w:lang w:val="en-GB" w:eastAsia="zh-CN"/>
    </w:rPr>
  </w:style>
  <w:style w:type="character" w:customStyle="1" w:styleId="Heading4Char1">
    <w:name w:val="Heading 4 Char1"/>
    <w:rsid w:val="00045C3E"/>
    <w:rPr>
      <w:rFonts w:ascii="Arial" w:eastAsia="Times New Roman" w:hAnsi="Arial" w:cs="Arial"/>
      <w:b/>
      <w:bCs/>
      <w:spacing w:val="8"/>
      <w:lang w:val="en-GB" w:eastAsia="zh-CN"/>
    </w:rPr>
  </w:style>
  <w:style w:type="character" w:customStyle="1" w:styleId="Heading5Char1">
    <w:name w:val="Heading 5 Char1"/>
    <w:rsid w:val="00045C3E"/>
    <w:rPr>
      <w:rFonts w:ascii="Arial" w:eastAsia="Times New Roman" w:hAnsi="Arial" w:cs="Arial"/>
      <w:b/>
      <w:bCs/>
      <w:spacing w:val="8"/>
      <w:lang w:val="en-GB" w:eastAsia="zh-CN"/>
    </w:rPr>
  </w:style>
  <w:style w:type="character" w:customStyle="1" w:styleId="Heading6Char1">
    <w:name w:val="Heading 6 Char1"/>
    <w:rsid w:val="00045C3E"/>
    <w:rPr>
      <w:rFonts w:ascii="Arial" w:eastAsia="Times New Roman" w:hAnsi="Arial" w:cs="Arial"/>
      <w:b/>
      <w:bCs/>
      <w:spacing w:val="8"/>
      <w:lang w:val="en-GB" w:eastAsia="zh-CN"/>
    </w:rPr>
  </w:style>
  <w:style w:type="character" w:customStyle="1" w:styleId="Heading7Char1">
    <w:name w:val="Heading 7 Char1"/>
    <w:rsid w:val="00045C3E"/>
    <w:rPr>
      <w:rFonts w:ascii="Arial" w:eastAsia="Times New Roman" w:hAnsi="Arial" w:cs="Arial"/>
      <w:b/>
      <w:bCs/>
      <w:spacing w:val="8"/>
      <w:lang w:val="en-GB" w:eastAsia="zh-CN"/>
    </w:rPr>
  </w:style>
  <w:style w:type="character" w:customStyle="1" w:styleId="Heading8Char1">
    <w:name w:val="Heading 8 Char1"/>
    <w:rsid w:val="00045C3E"/>
    <w:rPr>
      <w:rFonts w:ascii="Arial" w:eastAsia="Times New Roman" w:hAnsi="Arial" w:cs="Arial"/>
      <w:b/>
      <w:bCs/>
      <w:spacing w:val="8"/>
      <w:lang w:val="en-GB" w:eastAsia="zh-CN"/>
    </w:rPr>
  </w:style>
  <w:style w:type="character" w:customStyle="1" w:styleId="Heading9Char1">
    <w:name w:val="Heading 9 Char1"/>
    <w:rsid w:val="00045C3E"/>
    <w:rPr>
      <w:rFonts w:ascii="Arial" w:eastAsia="Times New Roman" w:hAnsi="Arial" w:cs="Arial"/>
      <w:b/>
      <w:bCs/>
      <w:spacing w:val="8"/>
      <w:lang w:val="en-GB" w:eastAsia="zh-CN"/>
    </w:rPr>
  </w:style>
  <w:style w:type="character" w:customStyle="1" w:styleId="HeaderChar1">
    <w:name w:val="Header Char1"/>
    <w:rsid w:val="00045C3E"/>
    <w:rPr>
      <w:rFonts w:ascii="Arial" w:eastAsia="Times New Roman" w:hAnsi="Arial" w:cs="Arial"/>
      <w:spacing w:val="8"/>
      <w:lang w:val="en-GB" w:eastAsia="zh-CN"/>
    </w:rPr>
  </w:style>
  <w:style w:type="character" w:customStyle="1" w:styleId="FooterChar1">
    <w:name w:val="Footer Char1"/>
    <w:rsid w:val="00045C3E"/>
    <w:rPr>
      <w:rFonts w:ascii="Arial" w:eastAsia="Times New Roman" w:hAnsi="Arial" w:cs="Arial"/>
      <w:spacing w:val="8"/>
      <w:lang w:val="en-GB" w:eastAsia="zh-CN"/>
    </w:rPr>
  </w:style>
  <w:style w:type="character" w:customStyle="1" w:styleId="BalloonTextChar">
    <w:name w:val="Balloon Text Char"/>
    <w:semiHidden/>
    <w:rsid w:val="00045C3E"/>
    <w:rPr>
      <w:rFonts w:ascii="Tahoma" w:eastAsia="Times New Roman" w:hAnsi="Tahoma" w:cs="Tahoma"/>
      <w:spacing w:val="8"/>
      <w:sz w:val="16"/>
      <w:szCs w:val="16"/>
      <w:lang w:val="en-GB"/>
    </w:rPr>
  </w:style>
  <w:style w:type="character" w:customStyle="1" w:styleId="Heading1Char">
    <w:name w:val="Heading 1 Char"/>
    <w:rsid w:val="00045C3E"/>
    <w:rPr>
      <w:rFonts w:ascii="Arial" w:hAnsi="Arial" w:cs="Arial"/>
      <w:b/>
      <w:bCs/>
      <w:spacing w:val="8"/>
      <w:sz w:val="22"/>
      <w:szCs w:val="22"/>
      <w:lang w:val="en-GB" w:eastAsia="zh-CN"/>
    </w:rPr>
  </w:style>
  <w:style w:type="character" w:customStyle="1" w:styleId="Heading2Char">
    <w:name w:val="Heading 2 Char"/>
    <w:rsid w:val="00045C3E"/>
    <w:rPr>
      <w:rFonts w:ascii="Arial" w:hAnsi="Arial" w:cs="Arial"/>
      <w:b/>
      <w:bCs/>
      <w:spacing w:val="8"/>
      <w:lang w:val="en-GB" w:eastAsia="zh-CN"/>
    </w:rPr>
  </w:style>
  <w:style w:type="character" w:customStyle="1" w:styleId="Heading3Char">
    <w:name w:val="Heading 3 Char"/>
    <w:rsid w:val="00045C3E"/>
    <w:rPr>
      <w:rFonts w:ascii="Arial" w:hAnsi="Arial" w:cs="Arial"/>
      <w:b/>
      <w:bCs/>
      <w:spacing w:val="8"/>
      <w:lang w:val="en-GB" w:eastAsia="zh-CN"/>
    </w:rPr>
  </w:style>
  <w:style w:type="character" w:customStyle="1" w:styleId="Heading4Char">
    <w:name w:val="Heading 4 Char"/>
    <w:rsid w:val="00045C3E"/>
    <w:rPr>
      <w:rFonts w:ascii="Arial" w:hAnsi="Arial" w:cs="Arial"/>
      <w:b/>
      <w:bCs/>
      <w:spacing w:val="8"/>
      <w:lang w:val="en-GB" w:eastAsia="zh-CN"/>
    </w:rPr>
  </w:style>
  <w:style w:type="character" w:customStyle="1" w:styleId="Heading5Char">
    <w:name w:val="Heading 5 Char"/>
    <w:rsid w:val="00045C3E"/>
    <w:rPr>
      <w:rFonts w:ascii="Arial" w:hAnsi="Arial" w:cs="Arial"/>
      <w:b/>
      <w:bCs/>
      <w:spacing w:val="8"/>
      <w:lang w:val="en-GB" w:eastAsia="zh-CN"/>
    </w:rPr>
  </w:style>
  <w:style w:type="character" w:customStyle="1" w:styleId="Heading6Char">
    <w:name w:val="Heading 6 Char"/>
    <w:rsid w:val="00045C3E"/>
    <w:rPr>
      <w:rFonts w:ascii="Arial" w:hAnsi="Arial" w:cs="Arial"/>
      <w:b/>
      <w:bCs/>
      <w:spacing w:val="8"/>
      <w:lang w:val="en-GB" w:eastAsia="zh-CN"/>
    </w:rPr>
  </w:style>
  <w:style w:type="character" w:customStyle="1" w:styleId="Heading7Char">
    <w:name w:val="Heading 7 Char"/>
    <w:rsid w:val="00045C3E"/>
    <w:rPr>
      <w:rFonts w:ascii="Arial" w:hAnsi="Arial" w:cs="Arial"/>
      <w:b/>
      <w:bCs/>
      <w:spacing w:val="8"/>
      <w:lang w:val="en-GB" w:eastAsia="zh-CN"/>
    </w:rPr>
  </w:style>
  <w:style w:type="character" w:customStyle="1" w:styleId="Heading8Char">
    <w:name w:val="Heading 8 Char"/>
    <w:rsid w:val="00045C3E"/>
    <w:rPr>
      <w:rFonts w:ascii="Arial" w:hAnsi="Arial" w:cs="Arial"/>
      <w:b/>
      <w:bCs/>
      <w:spacing w:val="8"/>
      <w:lang w:val="en-GB" w:eastAsia="zh-CN"/>
    </w:rPr>
  </w:style>
  <w:style w:type="character" w:customStyle="1" w:styleId="Heading9Char">
    <w:name w:val="Heading 9 Char"/>
    <w:rsid w:val="00045C3E"/>
    <w:rPr>
      <w:rFonts w:ascii="Arial" w:hAnsi="Arial" w:cs="Arial"/>
      <w:b/>
      <w:bCs/>
      <w:spacing w:val="8"/>
      <w:lang w:val="en-GB" w:eastAsia="zh-CN"/>
    </w:rPr>
  </w:style>
  <w:style w:type="character" w:customStyle="1" w:styleId="HeaderChar">
    <w:name w:val="Header Char"/>
    <w:rsid w:val="00045C3E"/>
    <w:rPr>
      <w:rFonts w:ascii="Arial" w:hAnsi="Arial" w:cs="Arial"/>
      <w:spacing w:val="8"/>
      <w:lang w:val="en-GB" w:eastAsia="zh-CN"/>
    </w:rPr>
  </w:style>
  <w:style w:type="character" w:customStyle="1" w:styleId="CommentTextChar1">
    <w:name w:val="Comment Text Char1"/>
    <w:semiHidden/>
    <w:rsid w:val="00045C3E"/>
    <w:rPr>
      <w:rFonts w:ascii="Arial" w:eastAsia="Times New Roman" w:hAnsi="Arial" w:cs="Arial"/>
      <w:spacing w:val="8"/>
      <w:lang w:val="en-GB"/>
    </w:rPr>
  </w:style>
  <w:style w:type="character" w:customStyle="1" w:styleId="CommentTextChar">
    <w:name w:val="Comment Text Char"/>
    <w:rsid w:val="00045C3E"/>
    <w:rPr>
      <w:rFonts w:ascii="Arial" w:hAnsi="Arial" w:cs="Arial"/>
      <w:spacing w:val="8"/>
      <w:lang w:val="en-GB" w:eastAsia="zh-CN"/>
    </w:rPr>
  </w:style>
  <w:style w:type="character" w:customStyle="1" w:styleId="FooterChar">
    <w:name w:val="Footer Char"/>
    <w:rsid w:val="00045C3E"/>
    <w:rPr>
      <w:rFonts w:ascii="Arial" w:hAnsi="Arial" w:cs="Arial"/>
      <w:spacing w:val="8"/>
      <w:lang w:val="en-GB" w:eastAsia="zh-CN"/>
    </w:rPr>
  </w:style>
  <w:style w:type="character" w:customStyle="1" w:styleId="FootnoteTextChar1">
    <w:name w:val="Footnote Text Char1"/>
    <w:semiHidden/>
    <w:rsid w:val="00045C3E"/>
    <w:rPr>
      <w:rFonts w:ascii="Arial" w:eastAsia="Times New Roman" w:hAnsi="Arial" w:cs="Arial"/>
      <w:spacing w:val="8"/>
      <w:sz w:val="16"/>
      <w:szCs w:val="16"/>
      <w:lang w:val="en-GB" w:eastAsia="zh-CN"/>
    </w:rPr>
  </w:style>
  <w:style w:type="character" w:customStyle="1" w:styleId="FootnoteTextChar">
    <w:name w:val="Footnote Text Char"/>
    <w:rsid w:val="00045C3E"/>
    <w:rPr>
      <w:rFonts w:ascii="Arial" w:hAnsi="Arial" w:cs="Arial"/>
      <w:spacing w:val="8"/>
      <w:lang w:val="en-GB" w:eastAsia="zh-CN"/>
    </w:rPr>
  </w:style>
  <w:style w:type="paragraph" w:customStyle="1" w:styleId="Print-FromToSubjectDate">
    <w:name w:val="Print- From: To: Subject: Date:"/>
    <w:basedOn w:val="a0"/>
    <w:rsid w:val="00045C3E"/>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045C3E"/>
    <w:rPr>
      <w:rFonts w:ascii="Arial" w:eastAsia="Times New Roman" w:hAnsi="Arial" w:cs="Arial"/>
      <w:b/>
      <w:bCs/>
      <w:spacing w:val="8"/>
      <w:kern w:val="28"/>
      <w:sz w:val="24"/>
      <w:szCs w:val="24"/>
      <w:lang w:val="en-GB" w:eastAsia="zh-CN"/>
    </w:rPr>
  </w:style>
  <w:style w:type="character" w:customStyle="1" w:styleId="TitleChar">
    <w:name w:val="Title Char"/>
    <w:rsid w:val="00045C3E"/>
    <w:rPr>
      <w:rFonts w:ascii="Cambria" w:hAnsi="Cambria" w:cs="Times New Roman"/>
      <w:b/>
      <w:bCs/>
      <w:spacing w:val="8"/>
      <w:kern w:val="28"/>
      <w:sz w:val="32"/>
      <w:szCs w:val="32"/>
      <w:lang w:val="en-GB" w:eastAsia="zh-CN"/>
    </w:rPr>
  </w:style>
  <w:style w:type="paragraph" w:customStyle="1" w:styleId="Normal12">
    <w:name w:val="Normal12"/>
    <w:basedOn w:val="a0"/>
    <w:rsid w:val="00045C3E"/>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045C3E"/>
    <w:rPr>
      <w:rFonts w:eastAsia="Times New Roman" w:cs="Arial"/>
      <w:sz w:val="24"/>
      <w:lang w:val="en-US"/>
    </w:rPr>
  </w:style>
  <w:style w:type="character" w:customStyle="1" w:styleId="BodyTextIndent2Char">
    <w:name w:val="Body Text Indent 2 Char"/>
    <w:rsid w:val="00045C3E"/>
    <w:rPr>
      <w:rFonts w:ascii="Arial" w:hAnsi="Arial" w:cs="Arial"/>
      <w:spacing w:val="8"/>
      <w:lang w:val="en-GB" w:eastAsia="zh-CN"/>
    </w:rPr>
  </w:style>
  <w:style w:type="character" w:customStyle="1" w:styleId="shorttext">
    <w:name w:val="short_text"/>
    <w:rsid w:val="00045C3E"/>
    <w:rPr>
      <w:rFonts w:ascii="Times New Roman" w:hAnsi="Times New Roman" w:cs="Times New Roman"/>
    </w:rPr>
  </w:style>
  <w:style w:type="character" w:customStyle="1" w:styleId="BodyTextIndentChar">
    <w:name w:val="Body Text Indent Char"/>
    <w:rsid w:val="00045C3E"/>
    <w:rPr>
      <w:rFonts w:ascii="Arial" w:hAnsi="Arial" w:cs="Arial"/>
      <w:spacing w:val="8"/>
      <w:lang w:val="en-GB" w:eastAsia="zh-CN"/>
    </w:rPr>
  </w:style>
  <w:style w:type="character" w:customStyle="1" w:styleId="BodyTextIndent3Char1">
    <w:name w:val="Body Text Indent 3 Char1"/>
    <w:semiHidden/>
    <w:rsid w:val="00045C3E"/>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045C3E"/>
    <w:rPr>
      <w:rFonts w:ascii="Arial" w:hAnsi="Arial" w:cs="Arial"/>
      <w:spacing w:val="8"/>
      <w:sz w:val="16"/>
      <w:szCs w:val="16"/>
      <w:lang w:val="en-GB" w:eastAsia="zh-CN"/>
    </w:rPr>
  </w:style>
  <w:style w:type="character" w:customStyle="1" w:styleId="BodyTextChar1">
    <w:name w:val="Body Text Char1"/>
    <w:semiHidden/>
    <w:rsid w:val="00045C3E"/>
    <w:rPr>
      <w:rFonts w:ascii="Arial" w:eastAsia="Times New Roman" w:hAnsi="Arial" w:cs="Arial"/>
      <w:b/>
      <w:bCs/>
      <w:sz w:val="24"/>
      <w:szCs w:val="24"/>
      <w:lang w:val="en-GB" w:eastAsia="en-US"/>
    </w:rPr>
  </w:style>
  <w:style w:type="character" w:customStyle="1" w:styleId="BodyTextChar">
    <w:name w:val="Body Text Char"/>
    <w:rsid w:val="00045C3E"/>
    <w:rPr>
      <w:rFonts w:ascii="Arial" w:hAnsi="Arial" w:cs="Arial"/>
      <w:spacing w:val="8"/>
      <w:lang w:val="en-GB" w:eastAsia="zh-CN"/>
    </w:rPr>
  </w:style>
  <w:style w:type="paragraph" w:customStyle="1" w:styleId="16">
    <w:name w:val="Текст выноски1"/>
    <w:basedOn w:val="a0"/>
    <w:semiHidden/>
    <w:rsid w:val="00045C3E"/>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045C3E"/>
  </w:style>
  <w:style w:type="character" w:customStyle="1" w:styleId="BodyText2Char">
    <w:name w:val="Body Text 2 Char"/>
    <w:semiHidden/>
    <w:rsid w:val="00045C3E"/>
    <w:rPr>
      <w:rFonts w:ascii="Arial" w:eastAsia="Times New Roman" w:hAnsi="Arial" w:cs="Arial"/>
      <w:sz w:val="18"/>
      <w:lang w:val="en-GB"/>
    </w:rPr>
  </w:style>
  <w:style w:type="paragraph" w:customStyle="1" w:styleId="INDENT1">
    <w:name w:val="INDENT1"/>
    <w:basedOn w:val="PARAGRAPH"/>
    <w:rsid w:val="00045C3E"/>
    <w:pPr>
      <w:tabs>
        <w:tab w:val="left" w:pos="567"/>
        <w:tab w:val="right" w:pos="8931"/>
      </w:tabs>
      <w:spacing w:before="0" w:after="100"/>
      <w:ind w:left="284"/>
    </w:pPr>
    <w:rPr>
      <w:spacing w:val="0"/>
      <w:lang w:val="de-DE"/>
    </w:rPr>
  </w:style>
  <w:style w:type="paragraph" w:customStyle="1" w:styleId="ISOMB">
    <w:name w:val="ISO_MB"/>
    <w:basedOn w:val="a0"/>
    <w:rsid w:val="00045C3E"/>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045C3E"/>
    <w:rPr>
      <w:sz w:val="16"/>
    </w:rPr>
  </w:style>
  <w:style w:type="paragraph" w:customStyle="1" w:styleId="PARAEQUATION">
    <w:name w:val="PARAEQUATION"/>
    <w:basedOn w:val="a0"/>
    <w:qFormat/>
    <w:rsid w:val="00045C3E"/>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045C3E"/>
    <w:rPr>
      <w:b w:val="0"/>
    </w:rPr>
  </w:style>
  <w:style w:type="paragraph" w:customStyle="1" w:styleId="TERM-admitted">
    <w:name w:val="TERM-admitted"/>
    <w:basedOn w:val="TERM"/>
    <w:next w:val="TERM-definition"/>
    <w:qFormat/>
    <w:rsid w:val="00045C3E"/>
    <w:rPr>
      <w:b w:val="0"/>
    </w:rPr>
  </w:style>
  <w:style w:type="paragraph" w:customStyle="1" w:styleId="TERM-note">
    <w:name w:val="TERM-note"/>
    <w:basedOn w:val="NOTE"/>
    <w:next w:val="TERM-number"/>
    <w:qFormat/>
    <w:rsid w:val="00045C3E"/>
  </w:style>
  <w:style w:type="paragraph" w:customStyle="1" w:styleId="EXAMPLE0">
    <w:name w:val="EXAMPLE"/>
    <w:basedOn w:val="NOTE"/>
    <w:next w:val="a0"/>
    <w:qFormat/>
    <w:rsid w:val="00045C3E"/>
  </w:style>
  <w:style w:type="paragraph" w:customStyle="1" w:styleId="TERM-example">
    <w:name w:val="TERM-example"/>
    <w:basedOn w:val="EXAMPLE0"/>
    <w:next w:val="TERM-number"/>
    <w:qFormat/>
    <w:rsid w:val="00045C3E"/>
  </w:style>
  <w:style w:type="paragraph" w:customStyle="1" w:styleId="TERM-source">
    <w:name w:val="TERM-source"/>
    <w:basedOn w:val="a0"/>
    <w:next w:val="TERM-number"/>
    <w:qFormat/>
    <w:rsid w:val="00045C3E"/>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045C3E"/>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045C3E"/>
    <w:rPr>
      <w:i/>
      <w:caps w:val="0"/>
      <w:smallCaps/>
      <w:strike w:val="0"/>
      <w:dstrike w:val="0"/>
      <w:vanish w:val="0"/>
      <w:vertAlign w:val="baseline"/>
    </w:rPr>
  </w:style>
  <w:style w:type="character" w:customStyle="1" w:styleId="SMALLCAPSstrong">
    <w:name w:val="SMALL CAPS strong"/>
    <w:qFormat/>
    <w:rsid w:val="00045C3E"/>
    <w:rPr>
      <w:b/>
      <w:caps w:val="0"/>
      <w:smallCaps/>
      <w:strike w:val="0"/>
      <w:dstrike w:val="0"/>
      <w:vanish w:val="0"/>
      <w:vertAlign w:val="baseline"/>
    </w:rPr>
  </w:style>
  <w:style w:type="paragraph" w:customStyle="1" w:styleId="BIBLIOGRAPHY-numbered">
    <w:name w:val="BIBLIOGRAPHY-numbered"/>
    <w:basedOn w:val="PARAGRAPH"/>
    <w:qFormat/>
    <w:rsid w:val="00045C3E"/>
    <w:pPr>
      <w:numPr>
        <w:numId w:val="18"/>
      </w:numPr>
      <w:tabs>
        <w:tab w:val="clear" w:pos="680"/>
        <w:tab w:val="num" w:pos="720"/>
      </w:tabs>
      <w:ind w:left="720" w:hanging="360"/>
      <w:jc w:val="left"/>
    </w:pPr>
  </w:style>
  <w:style w:type="paragraph" w:customStyle="1" w:styleId="ListNumberalt">
    <w:name w:val="List Number alt"/>
    <w:basedOn w:val="a0"/>
    <w:qFormat/>
    <w:rsid w:val="00045C3E"/>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045C3E"/>
    <w:pPr>
      <w:numPr>
        <w:ilvl w:val="1"/>
      </w:numPr>
      <w:tabs>
        <w:tab w:val="clear" w:pos="357"/>
        <w:tab w:val="left" w:pos="680"/>
      </w:tabs>
      <w:ind w:left="675" w:hanging="318"/>
    </w:pPr>
  </w:style>
  <w:style w:type="paragraph" w:customStyle="1" w:styleId="ListNumberalt3">
    <w:name w:val="List Number alt 3"/>
    <w:basedOn w:val="ListNumberalt2"/>
    <w:qFormat/>
    <w:rsid w:val="00045C3E"/>
    <w:pPr>
      <w:numPr>
        <w:ilvl w:val="2"/>
      </w:numPr>
    </w:pPr>
  </w:style>
  <w:style w:type="character" w:customStyle="1" w:styleId="SUBscript-small">
    <w:name w:val="SUBscript-small"/>
    <w:qFormat/>
    <w:rsid w:val="00045C3E"/>
    <w:rPr>
      <w:kern w:val="0"/>
      <w:position w:val="-6"/>
      <w:sz w:val="12"/>
      <w:szCs w:val="16"/>
    </w:rPr>
  </w:style>
  <w:style w:type="character" w:customStyle="1" w:styleId="SUPerscript-small">
    <w:name w:val="SUPerscript-small"/>
    <w:qFormat/>
    <w:rsid w:val="00045C3E"/>
    <w:rPr>
      <w:kern w:val="0"/>
      <w:position w:val="6"/>
      <w:sz w:val="12"/>
      <w:szCs w:val="16"/>
    </w:rPr>
  </w:style>
  <w:style w:type="character" w:styleId="affd">
    <w:name w:val="Intense Emphasis"/>
    <w:qFormat/>
    <w:rsid w:val="00045C3E"/>
    <w:rPr>
      <w:b/>
      <w:bCs/>
      <w:i/>
      <w:iCs/>
      <w:color w:val="auto"/>
    </w:rPr>
  </w:style>
  <w:style w:type="paragraph" w:customStyle="1" w:styleId="CODE">
    <w:name w:val="CODE"/>
    <w:basedOn w:val="a0"/>
    <w:rsid w:val="00045C3E"/>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045C3E"/>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045C3E"/>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045C3E"/>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045C3E"/>
    <w:pPr>
      <w:numPr>
        <w:numId w:val="20"/>
      </w:numPr>
    </w:pPr>
  </w:style>
  <w:style w:type="paragraph" w:styleId="affe">
    <w:name w:val="Bibliography"/>
    <w:basedOn w:val="a0"/>
    <w:next w:val="a0"/>
    <w:uiPriority w:val="37"/>
    <w:semiHidden/>
    <w:unhideWhenUsed/>
    <w:rsid w:val="00045C3E"/>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045C3E"/>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045C3E"/>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045C3E"/>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045C3E"/>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045C3E"/>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045C3E"/>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045C3E"/>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045C3E"/>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045C3E"/>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045C3E"/>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045C3E"/>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045C3E"/>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045C3E"/>
    <w:pPr>
      <w:spacing w:after="0" w:line="240" w:lineRule="auto"/>
      <w:jc w:val="both"/>
    </w:pPr>
    <w:rPr>
      <w:rFonts w:ascii="Arial" w:eastAsia="Times New Roman" w:hAnsi="Arial" w:cs="Arial"/>
      <w:spacing w:val="8"/>
      <w:sz w:val="20"/>
      <w:szCs w:val="20"/>
      <w:lang w:val="en-GB" w:eastAsia="zh-CN"/>
    </w:rPr>
  </w:style>
  <w:style w:type="paragraph" w:styleId="afff2">
    <w:name w:val="Normal Indent"/>
    <w:basedOn w:val="a0"/>
    <w:uiPriority w:val="99"/>
    <w:semiHidden/>
    <w:unhideWhenUsed/>
    <w:rsid w:val="00045C3E"/>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045C3E"/>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045C3E"/>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045C3E"/>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045C3E"/>
    <w:rPr>
      <w:b/>
      <w:bCs/>
    </w:rPr>
  </w:style>
  <w:style w:type="character" w:customStyle="1" w:styleId="afff7">
    <w:name w:val="Тема примечания Знак"/>
    <w:basedOn w:val="aff5"/>
    <w:link w:val="afff6"/>
    <w:semiHidden/>
    <w:rsid w:val="00045C3E"/>
    <w:rPr>
      <w:rFonts w:ascii="Arial" w:eastAsia="Times New Roman" w:hAnsi="Arial" w:cs="Arial"/>
      <w:b/>
      <w:bCs/>
      <w:spacing w:val="8"/>
      <w:sz w:val="20"/>
      <w:szCs w:val="20"/>
      <w:lang w:val="en-GB" w:eastAsia="zh-CN"/>
    </w:rPr>
  </w:style>
  <w:style w:type="character" w:customStyle="1" w:styleId="CommentSubjectChar">
    <w:name w:val="Comment Subject Char"/>
    <w:semiHidden/>
    <w:rsid w:val="00045C3E"/>
    <w:rPr>
      <w:rFonts w:ascii="Arial" w:eastAsia="Times New Roman" w:hAnsi="Arial" w:cs="Arial"/>
      <w:b/>
      <w:bCs/>
      <w:spacing w:val="8"/>
      <w:lang w:val="en-GB" w:eastAsia="zh-CN"/>
    </w:rPr>
  </w:style>
  <w:style w:type="numbering" w:customStyle="1" w:styleId="Headings">
    <w:name w:val="Headings"/>
    <w:rsid w:val="00045C3E"/>
    <w:pPr>
      <w:numPr>
        <w:numId w:val="21"/>
      </w:numPr>
    </w:pPr>
  </w:style>
  <w:style w:type="character" w:customStyle="1" w:styleId="subscriptvariable">
    <w:name w:val="subscript variable"/>
    <w:qFormat/>
    <w:rsid w:val="00045C3E"/>
    <w:rPr>
      <w:rFonts w:ascii="Times New Roman" w:hAnsi="Times New Roman" w:cs="Times New Roman"/>
      <w:i/>
      <w:kern w:val="0"/>
      <w:position w:val="-6"/>
      <w:sz w:val="16"/>
      <w:szCs w:val="16"/>
    </w:rPr>
  </w:style>
  <w:style w:type="character" w:customStyle="1" w:styleId="subscriptvariable6pt">
    <w:name w:val="subscript variable 6pt"/>
    <w:qFormat/>
    <w:rsid w:val="00045C3E"/>
    <w:rPr>
      <w:rFonts w:ascii="Times New Roman" w:hAnsi="Times New Roman" w:cs="Times New Roman"/>
      <w:i/>
      <w:kern w:val="0"/>
      <w:position w:val="-6"/>
      <w:sz w:val="12"/>
      <w:szCs w:val="12"/>
    </w:rPr>
  </w:style>
  <w:style w:type="paragraph" w:styleId="2f">
    <w:name w:val="Quote"/>
    <w:basedOn w:val="a0"/>
    <w:next w:val="a0"/>
    <w:link w:val="2f0"/>
    <w:uiPriority w:val="29"/>
    <w:qFormat/>
    <w:rsid w:val="00045C3E"/>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045C3E"/>
    <w:rPr>
      <w:rFonts w:ascii="Arial" w:eastAsia="Times New Roman" w:hAnsi="Arial" w:cs="Times New Roman"/>
      <w:i/>
      <w:iCs/>
      <w:color w:val="000000"/>
      <w:spacing w:val="8"/>
      <w:sz w:val="20"/>
      <w:szCs w:val="20"/>
      <w:lang w:val="en-GB" w:eastAsia="zh-CN"/>
    </w:rPr>
  </w:style>
  <w:style w:type="character" w:customStyle="1" w:styleId="SUPerscript-small-6pt">
    <w:name w:val="SUPerscript-small-6pt"/>
    <w:qFormat/>
    <w:rsid w:val="00045C3E"/>
    <w:rPr>
      <w:kern w:val="0"/>
      <w:position w:val="6"/>
      <w:sz w:val="12"/>
      <w:szCs w:val="16"/>
    </w:rPr>
  </w:style>
  <w:style w:type="paragraph" w:customStyle="1" w:styleId="FR3">
    <w:name w:val="FR3"/>
    <w:rsid w:val="00045C3E"/>
    <w:pPr>
      <w:widowControl w:val="0"/>
      <w:spacing w:before="2240" w:after="0" w:line="240" w:lineRule="auto"/>
      <w:ind w:left="2800"/>
    </w:pPr>
    <w:rPr>
      <w:rFonts w:ascii="Arial" w:eastAsia="Times New Roman" w:hAnsi="Arial" w:cs="Times New Roman"/>
      <w:b/>
      <w:sz w:val="32"/>
      <w:szCs w:val="20"/>
      <w:lang w:val="en-US" w:eastAsia="ru-RU"/>
    </w:rPr>
  </w:style>
  <w:style w:type="character" w:customStyle="1" w:styleId="aff0">
    <w:name w:val="Абзац списка Знак"/>
    <w:link w:val="aff"/>
    <w:uiPriority w:val="34"/>
    <w:rsid w:val="00045C3E"/>
    <w:rPr>
      <w:rFonts w:ascii="Times New Roman" w:eastAsia="Times New Roman" w:hAnsi="Times New Roman" w:cs="Times New Roman"/>
      <w:color w:val="000000"/>
      <w:sz w:val="28"/>
      <w:szCs w:val="20"/>
    </w:rPr>
  </w:style>
  <w:style w:type="character" w:customStyle="1" w:styleId="18">
    <w:name w:val="Название1"/>
    <w:basedOn w:val="a1"/>
    <w:rsid w:val="00045C3E"/>
  </w:style>
  <w:style w:type="paragraph" w:customStyle="1" w:styleId="0003">
    <w:name w:val="000Дисер3"/>
    <w:basedOn w:val="a0"/>
    <w:rsid w:val="00045C3E"/>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045C3E"/>
  </w:style>
  <w:style w:type="character" w:customStyle="1" w:styleId="wmi-callto">
    <w:name w:val="wmi-callto"/>
    <w:basedOn w:val="a1"/>
    <w:rsid w:val="00045C3E"/>
  </w:style>
  <w:style w:type="character" w:customStyle="1" w:styleId="212pt">
    <w:name w:val="Основной текст (2) + 12 pt"/>
    <w:basedOn w:val="27"/>
    <w:rsid w:val="00045C3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045C3E"/>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3d">
    <w:name w:val="Обычный3"/>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47">
    <w:name w:val="Обычный4"/>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57">
    <w:name w:val="Обычный5"/>
    <w:rsid w:val="00045C3E"/>
    <w:pPr>
      <w:spacing w:after="0" w:line="240" w:lineRule="auto"/>
    </w:pPr>
    <w:rPr>
      <w:rFonts w:ascii="Times New Roman" w:eastAsia="Times New Roman" w:hAnsi="Times New Roman" w:cs="Times New Roman"/>
      <w:snapToGrid w:val="0"/>
      <w:sz w:val="20"/>
      <w:szCs w:val="20"/>
      <w:lang w:eastAsia="ru-RU"/>
    </w:rPr>
  </w:style>
  <w:style w:type="paragraph" w:customStyle="1" w:styleId="110">
    <w:name w:val="Заголовок 11"/>
    <w:basedOn w:val="11"/>
    <w:next w:val="11"/>
    <w:rsid w:val="00045C3E"/>
    <w:pPr>
      <w:keepNext/>
      <w:widowControl/>
      <w:jc w:val="center"/>
    </w:pPr>
    <w:rPr>
      <w:sz w:val="28"/>
      <w:szCs w:val="28"/>
    </w:rPr>
  </w:style>
  <w:style w:type="paragraph" w:customStyle="1" w:styleId="Style3">
    <w:name w:val="Style3"/>
    <w:basedOn w:val="a0"/>
    <w:rsid w:val="00045C3E"/>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045C3E"/>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045C3E"/>
    <w:pPr>
      <w:tabs>
        <w:tab w:val="center" w:pos="4536"/>
        <w:tab w:val="right" w:pos="9072"/>
      </w:tabs>
    </w:pPr>
  </w:style>
  <w:style w:type="character" w:customStyle="1" w:styleId="nobr">
    <w:name w:val="nobr"/>
    <w:basedOn w:val="a1"/>
    <w:rsid w:val="00045C3E"/>
  </w:style>
  <w:style w:type="character" w:customStyle="1" w:styleId="1a">
    <w:name w:val="Основной текст Знак1"/>
    <w:basedOn w:val="a1"/>
    <w:uiPriority w:val="99"/>
    <w:locked/>
    <w:rsid w:val="00045C3E"/>
    <w:rPr>
      <w:rFonts w:ascii="Times New Roman" w:eastAsia="Times New Roman" w:hAnsi="Times New Roman" w:cs="Times New Roman"/>
      <w:sz w:val="26"/>
      <w:szCs w:val="26"/>
      <w:lang w:eastAsia="ru-RU"/>
    </w:rPr>
  </w:style>
  <w:style w:type="paragraph" w:customStyle="1" w:styleId="xl66">
    <w:name w:val="xl66"/>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045C3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045C3E"/>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045C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045C3E"/>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045C3E"/>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045C3E"/>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045C3E"/>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045C3E"/>
    <w:rPr>
      <w:rFonts w:ascii="Times New Roman" w:eastAsia="Times New Roman" w:hAnsi="Times New Roman" w:cs="Times New Roman"/>
      <w:sz w:val="28"/>
      <w:szCs w:val="20"/>
      <w:lang w:bidi="ar-SA"/>
    </w:rPr>
  </w:style>
  <w:style w:type="character" w:customStyle="1" w:styleId="afff9">
    <w:name w:val="Колонтитул_"/>
    <w:basedOn w:val="a1"/>
    <w:link w:val="1b"/>
    <w:uiPriority w:val="99"/>
    <w:rsid w:val="00045C3E"/>
    <w:rPr>
      <w:shd w:val="clear" w:color="auto" w:fill="FFFFFF"/>
    </w:rPr>
  </w:style>
  <w:style w:type="character" w:customStyle="1" w:styleId="afffa">
    <w:name w:val="Колонтитул"/>
    <w:basedOn w:val="afff9"/>
    <w:uiPriority w:val="99"/>
    <w:rsid w:val="00045C3E"/>
    <w:rPr>
      <w:shd w:val="clear" w:color="auto" w:fill="FFFFFF"/>
    </w:rPr>
  </w:style>
  <w:style w:type="character" w:customStyle="1" w:styleId="10pt">
    <w:name w:val="Колонтитул + 10 pt"/>
    <w:basedOn w:val="afff9"/>
    <w:uiPriority w:val="99"/>
    <w:rsid w:val="00045C3E"/>
    <w:rPr>
      <w:noProof/>
      <w:sz w:val="20"/>
      <w:szCs w:val="20"/>
      <w:shd w:val="clear" w:color="auto" w:fill="FFFFFF"/>
    </w:rPr>
  </w:style>
  <w:style w:type="character" w:customStyle="1" w:styleId="2f2">
    <w:name w:val="Колонтитул2"/>
    <w:basedOn w:val="afff9"/>
    <w:uiPriority w:val="99"/>
    <w:rsid w:val="00045C3E"/>
    <w:rPr>
      <w:shd w:val="clear" w:color="auto" w:fill="FFFFFF"/>
    </w:rPr>
  </w:style>
  <w:style w:type="character" w:customStyle="1" w:styleId="260">
    <w:name w:val="Колонтитул + 26"/>
    <w:aliases w:val="5 pt,Курсив2"/>
    <w:basedOn w:val="afff9"/>
    <w:uiPriority w:val="99"/>
    <w:rsid w:val="00045C3E"/>
    <w:rPr>
      <w:i/>
      <w:iCs/>
      <w:noProof/>
      <w:sz w:val="53"/>
      <w:szCs w:val="53"/>
      <w:shd w:val="clear" w:color="auto" w:fill="FFFFFF"/>
    </w:rPr>
  </w:style>
  <w:style w:type="character" w:customStyle="1" w:styleId="48">
    <w:name w:val="Заголовок №4_"/>
    <w:basedOn w:val="a1"/>
    <w:link w:val="49"/>
    <w:uiPriority w:val="99"/>
    <w:rsid w:val="00045C3E"/>
    <w:rPr>
      <w:b/>
      <w:bCs/>
      <w:sz w:val="23"/>
      <w:szCs w:val="23"/>
      <w:shd w:val="clear" w:color="auto" w:fill="FFFFFF"/>
    </w:rPr>
  </w:style>
  <w:style w:type="character" w:customStyle="1" w:styleId="221">
    <w:name w:val="Основной текст (2)2"/>
    <w:basedOn w:val="27"/>
    <w:uiPriority w:val="99"/>
    <w:rsid w:val="00045C3E"/>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045C3E"/>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045C3E"/>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045C3E"/>
    <w:pPr>
      <w:widowControl w:val="0"/>
      <w:shd w:val="clear" w:color="auto" w:fill="FFFFFF"/>
      <w:spacing w:line="240" w:lineRule="atLeast"/>
      <w:ind w:left="0" w:firstLine="0"/>
    </w:pPr>
    <w:rPr>
      <w:rFonts w:asciiTheme="minorHAnsi" w:eastAsiaTheme="minorHAnsi" w:hAnsiTheme="minorHAnsi" w:cstheme="minorBidi"/>
    </w:rPr>
  </w:style>
  <w:style w:type="paragraph" w:customStyle="1" w:styleId="211">
    <w:name w:val="Основной текст (2)1"/>
    <w:basedOn w:val="a0"/>
    <w:uiPriority w:val="99"/>
    <w:rsid w:val="00045C3E"/>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045C3E"/>
    <w:pPr>
      <w:widowControl w:val="0"/>
      <w:shd w:val="clear" w:color="auto" w:fill="FFFFFF"/>
      <w:spacing w:line="403" w:lineRule="exact"/>
      <w:ind w:left="0" w:firstLine="720"/>
      <w:jc w:val="both"/>
      <w:outlineLvl w:val="3"/>
    </w:pPr>
    <w:rPr>
      <w:rFonts w:asciiTheme="minorHAnsi" w:eastAsiaTheme="minorHAnsi" w:hAnsiTheme="minorHAnsi" w:cstheme="minorBidi"/>
      <w:b/>
      <w:bCs/>
      <w:sz w:val="23"/>
      <w:szCs w:val="23"/>
    </w:rPr>
  </w:style>
  <w:style w:type="paragraph" w:customStyle="1" w:styleId="2f4">
    <w:name w:val="Заголовок №2"/>
    <w:basedOn w:val="a0"/>
    <w:link w:val="2f3"/>
    <w:uiPriority w:val="99"/>
    <w:rsid w:val="00045C3E"/>
    <w:pPr>
      <w:widowControl w:val="0"/>
      <w:shd w:val="clear" w:color="auto" w:fill="FFFFFF"/>
      <w:spacing w:line="240" w:lineRule="atLeast"/>
      <w:ind w:left="0" w:firstLine="0"/>
      <w:outlineLvl w:val="1"/>
    </w:pPr>
    <w:rPr>
      <w:rFonts w:asciiTheme="minorHAnsi" w:eastAsiaTheme="minorHAnsi" w:hAnsiTheme="minorHAnsi" w:cs="Calibri"/>
      <w:i/>
      <w:iCs/>
      <w:spacing w:val="-50"/>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ektroshkola.ru/terminy-i-opredeleniya/s/sverxtok-eto-opredelenie/"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thermoelectrika.com" TargetMode="External"/><Relationship Id="rId2" Type="http://schemas.openxmlformats.org/officeDocument/2006/relationships/styles" Target="styles.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s://docs.cntd.ru/document/542650250" TargetMode="External"/><Relationship Id="rId11" Type="http://schemas.openxmlformats.org/officeDocument/2006/relationships/image" Target="media/image3.jpeg"/><Relationship Id="rId24" Type="http://schemas.openxmlformats.org/officeDocument/2006/relationships/hyperlink" Target="https://elektroshkola.ru/apparaty-zashhity/avtomaticheskie-vyklyuchateli/" TargetMode="External"/><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lektroshkola.ru/apparaty-zashhity/avtomaticheskie-vyklyuchateli/"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elektroshkola.ru/obshhie-voprosy/obryv-nulya-v-trexfaznoj-seti-prichiny-i-posledstviya/"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15038</Words>
  <Characters>85721</Characters>
  <Application>Microsoft Office Word</Application>
  <DocSecurity>0</DocSecurity>
  <Lines>714</Lines>
  <Paragraphs>201</Paragraphs>
  <ScaleCrop>false</ScaleCrop>
  <Company/>
  <LinksUpToDate>false</LinksUpToDate>
  <CharactersWithSpaces>100558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dc:creator>
  <cp:keywords/>
  <dc:description/>
  <cp:lastModifiedBy>Каб</cp:lastModifiedBy>
  <cp:revision>2</cp:revision>
  <dcterms:created xsi:type="dcterms:W3CDTF">2022-05-04T06:49:00Z</dcterms:created>
  <dcterms:modified xsi:type="dcterms:W3CDTF">2022-05-04T06:51:00Z</dcterms:modified>
</cp:coreProperties>
</file>