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E" w:rsidRPr="00900ADE" w:rsidRDefault="00900ADE" w:rsidP="00900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>ЗАКЛЮЧЕНИЕ</w:t>
      </w:r>
    </w:p>
    <w:p w:rsidR="00900ADE" w:rsidRPr="00900ADE" w:rsidRDefault="00900ADE" w:rsidP="00900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900ADE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900ADE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 порядке принятия решения о воссоздании утраченного объекта культурного наследия за счет средств бюджета  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DE">
        <w:rPr>
          <w:rFonts w:ascii="Times New Roman" w:hAnsi="Times New Roman" w:cs="Times New Roman"/>
          <w:sz w:val="28"/>
          <w:szCs w:val="28"/>
        </w:rPr>
        <w:t>Венцы-Заря Гулькевичского района»</w:t>
      </w:r>
    </w:p>
    <w:p w:rsidR="00900ADE" w:rsidRDefault="00900ADE" w:rsidP="00900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DE" w:rsidRDefault="00900ADE" w:rsidP="00900AD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00ADE" w:rsidRDefault="00900ADE" w:rsidP="0090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DE" w:rsidRPr="00ED3F1F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900ADE">
        <w:rPr>
          <w:rFonts w:ascii="Times New Roman" w:hAnsi="Times New Roman" w:cs="Times New Roman"/>
          <w:sz w:val="28"/>
          <w:szCs w:val="28"/>
        </w:rPr>
        <w:t>О порядке принятия решения о воссоздании утраченного объекта культурного наследия за счет средств бюджета  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DE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 w:rsidRPr="00BC64B9"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>заведующим 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Э.Б. Оленцовой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900ADE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0ADE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по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заключений независимых экспертов по результатам антикоррупционной экспертизы не поступило.</w:t>
      </w:r>
    </w:p>
    <w:p w:rsidR="00900ADE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900ADE">
        <w:rPr>
          <w:rFonts w:ascii="Times New Roman" w:hAnsi="Times New Roman" w:cs="Times New Roman"/>
          <w:sz w:val="28"/>
          <w:szCs w:val="28"/>
        </w:rPr>
        <w:t xml:space="preserve">О порядке принятия решения о воссоздании утраченного объекта культурного </w:t>
      </w:r>
      <w:r w:rsidRPr="00900ADE">
        <w:rPr>
          <w:rFonts w:ascii="Times New Roman" w:hAnsi="Times New Roman" w:cs="Times New Roman"/>
          <w:sz w:val="28"/>
          <w:szCs w:val="28"/>
        </w:rPr>
        <w:lastRenderedPageBreak/>
        <w:t>наследия за счет средств бюджета  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DE">
        <w:rPr>
          <w:rFonts w:ascii="Times New Roman" w:hAnsi="Times New Roman" w:cs="Times New Roman"/>
          <w:sz w:val="28"/>
          <w:szCs w:val="28"/>
        </w:rPr>
        <w:t>Венцы-Заря Гулькевичского</w:t>
      </w:r>
      <w:proofErr w:type="gramEnd"/>
      <w:r w:rsidRPr="00900A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64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DE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00ADE" w:rsidRDefault="00900ADE" w:rsidP="0090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DE" w:rsidRDefault="00900ADE" w:rsidP="0090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00ADE" w:rsidRDefault="00900ADE" w:rsidP="0090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DE" w:rsidRDefault="00900ADE" w:rsidP="0090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900ADE" w:rsidRDefault="00900ADE" w:rsidP="00900ADE">
      <w:pPr>
        <w:rPr>
          <w:sz w:val="28"/>
          <w:szCs w:val="28"/>
        </w:rPr>
      </w:pPr>
    </w:p>
    <w:p w:rsidR="00900ADE" w:rsidRDefault="00900ADE" w:rsidP="00900ADE"/>
    <w:p w:rsidR="00900ADE" w:rsidRDefault="00900ADE" w:rsidP="00900ADE"/>
    <w:p w:rsidR="00900ADE" w:rsidRDefault="00900ADE" w:rsidP="00900ADE">
      <w:bookmarkStart w:id="0" w:name="_GoBack"/>
      <w:bookmarkEnd w:id="0"/>
    </w:p>
    <w:p w:rsidR="002954CC" w:rsidRDefault="002954CC"/>
    <w:p w:rsidR="00900ADE" w:rsidRDefault="00900ADE"/>
    <w:sectPr w:rsidR="009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DE"/>
    <w:rsid w:val="002954CC"/>
    <w:rsid w:val="009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0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2022-11-22T11:07:00Z</cp:lastPrinted>
  <dcterms:created xsi:type="dcterms:W3CDTF">2022-11-22T11:04:00Z</dcterms:created>
  <dcterms:modified xsi:type="dcterms:W3CDTF">2022-11-22T11:08:00Z</dcterms:modified>
</cp:coreProperties>
</file>