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6" w:rsidRPr="008539B6" w:rsidRDefault="008539B6" w:rsidP="00853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539B6" w:rsidRPr="008539B6" w:rsidRDefault="008539B6" w:rsidP="00853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8539B6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8539B6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перечня общественных кладбищ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bookmarkStart w:id="0" w:name="_GoBack"/>
      <w:bookmarkEnd w:id="0"/>
      <w:r w:rsidRPr="008539B6">
        <w:rPr>
          <w:rFonts w:ascii="Times New Roman" w:hAnsi="Times New Roman" w:cs="Times New Roman"/>
          <w:b/>
          <w:sz w:val="28"/>
          <w:szCs w:val="28"/>
        </w:rPr>
        <w:t>Венцы-Заря Гулькевичского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B6">
        <w:rPr>
          <w:rFonts w:ascii="Times New Roman" w:hAnsi="Times New Roman" w:cs="Times New Roman"/>
          <w:b/>
          <w:sz w:val="28"/>
          <w:szCs w:val="28"/>
        </w:rPr>
        <w:t>на территории которых предусматриваются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B6">
        <w:rPr>
          <w:rFonts w:ascii="Times New Roman" w:hAnsi="Times New Roman" w:cs="Times New Roman"/>
          <w:b/>
          <w:sz w:val="28"/>
          <w:szCs w:val="28"/>
        </w:rPr>
        <w:t>зоны почетных захоронений»</w:t>
      </w:r>
    </w:p>
    <w:p w:rsidR="008539B6" w:rsidRDefault="008539B6" w:rsidP="00853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9B6" w:rsidRDefault="008539B6" w:rsidP="008539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 2022 года                          № 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8539B6" w:rsidRDefault="008539B6" w:rsidP="00853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9B6" w:rsidRPr="00ED3F1F" w:rsidRDefault="008539B6" w:rsidP="00853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8539B6">
        <w:rPr>
          <w:rFonts w:ascii="Times New Roman" w:hAnsi="Times New Roman" w:cs="Times New Roman"/>
          <w:sz w:val="28"/>
          <w:szCs w:val="28"/>
        </w:rPr>
        <w:t>Об утверждении перечня общественных кладбищ сельского поселения Венцы-Заря Гулькевичского района, на территории которых предусматриваются зоны почетных захоронений»,</w:t>
      </w:r>
      <w:r w:rsidRPr="00BC64B9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F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39B6" w:rsidRDefault="008539B6" w:rsidP="00853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39B6" w:rsidRDefault="008539B6" w:rsidP="00853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по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заключений независимых экспертов по результатам антикоррупционной экспертизы не поступило.</w:t>
      </w:r>
    </w:p>
    <w:p w:rsidR="008539B6" w:rsidRDefault="008539B6" w:rsidP="00853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8539B6">
        <w:rPr>
          <w:rFonts w:ascii="Times New Roman" w:hAnsi="Times New Roman" w:cs="Times New Roman"/>
          <w:sz w:val="28"/>
          <w:szCs w:val="28"/>
        </w:rPr>
        <w:t>Об утверждении перечня общественных кладбищ сельского поселения Венцы-</w:t>
      </w:r>
      <w:r w:rsidRPr="008539B6"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района, на территории которых предусматриваются зоны почетных захоронений</w:t>
      </w:r>
      <w:r w:rsidRPr="00BC64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9B6" w:rsidRDefault="008539B6" w:rsidP="00853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8539B6" w:rsidRDefault="008539B6" w:rsidP="00853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9B6" w:rsidRDefault="008539B6" w:rsidP="00853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8539B6" w:rsidRDefault="008539B6" w:rsidP="00853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9B6" w:rsidRDefault="008539B6" w:rsidP="00853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8539B6" w:rsidRDefault="008539B6" w:rsidP="008539B6">
      <w:pPr>
        <w:rPr>
          <w:sz w:val="28"/>
          <w:szCs w:val="28"/>
        </w:rPr>
      </w:pPr>
    </w:p>
    <w:p w:rsidR="008539B6" w:rsidRDefault="008539B6" w:rsidP="008539B6"/>
    <w:p w:rsidR="00974AD0" w:rsidRDefault="00974AD0"/>
    <w:sectPr w:rsidR="009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6"/>
    <w:rsid w:val="008539B6"/>
    <w:rsid w:val="009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3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3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2022-11-28T08:39:00Z</cp:lastPrinted>
  <dcterms:created xsi:type="dcterms:W3CDTF">2022-11-28T08:35:00Z</dcterms:created>
  <dcterms:modified xsi:type="dcterms:W3CDTF">2022-11-28T08:40:00Z</dcterms:modified>
</cp:coreProperties>
</file>