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01" w:rsidRDefault="00A03C01" w:rsidP="00A03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34F80" w:rsidRPr="00534F80" w:rsidRDefault="00A03C01" w:rsidP="00534F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80">
        <w:rPr>
          <w:rFonts w:ascii="Times New Roman" w:hAnsi="Times New Roman" w:cs="Times New Roman"/>
          <w:b/>
          <w:sz w:val="28"/>
          <w:szCs w:val="28"/>
        </w:rPr>
        <w:t>должностного лица администрации сельского поселения Венцы-Заря Гулькевичского района по проекту решения Совета сельского поселения Венцы-Заря Гулькевичского района «</w:t>
      </w:r>
      <w:r w:rsidR="00534F80" w:rsidRPr="00534F80">
        <w:rPr>
          <w:rFonts w:ascii="Times New Roman" w:hAnsi="Times New Roman" w:cs="Times New Roman"/>
          <w:b/>
          <w:sz w:val="28"/>
          <w:szCs w:val="28"/>
        </w:rPr>
        <w:t>Об утверждении Порядка демонтажа (переноса</w:t>
      </w:r>
      <w:proofErr w:type="gramStart"/>
      <w:r w:rsidR="00534F80" w:rsidRPr="00534F80">
        <w:rPr>
          <w:rFonts w:ascii="Times New Roman" w:hAnsi="Times New Roman" w:cs="Times New Roman"/>
          <w:b/>
          <w:sz w:val="28"/>
          <w:szCs w:val="28"/>
        </w:rPr>
        <w:t>)с</w:t>
      </w:r>
      <w:proofErr w:type="gramEnd"/>
      <w:r w:rsidR="00534F80" w:rsidRPr="00534F80">
        <w:rPr>
          <w:rFonts w:ascii="Times New Roman" w:hAnsi="Times New Roman" w:cs="Times New Roman"/>
          <w:b/>
          <w:sz w:val="28"/>
          <w:szCs w:val="28"/>
        </w:rPr>
        <w:t>амовольно установленных нестационарных объектов</w:t>
      </w:r>
      <w:r w:rsidR="00534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F80" w:rsidRPr="00534F80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Венцы-Заря</w:t>
      </w:r>
    </w:p>
    <w:p w:rsidR="00A03C01" w:rsidRPr="00534F80" w:rsidRDefault="00534F80" w:rsidP="00534F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80">
        <w:rPr>
          <w:rFonts w:ascii="Times New Roman" w:hAnsi="Times New Roman" w:cs="Times New Roman"/>
          <w:b/>
          <w:sz w:val="28"/>
          <w:szCs w:val="28"/>
        </w:rPr>
        <w:t>Гулькевичского района</w:t>
      </w:r>
      <w:r w:rsidR="00A03C01" w:rsidRPr="00534F80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A03C01" w:rsidRDefault="00A03C01" w:rsidP="00A03C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C01" w:rsidRDefault="000C0DFE" w:rsidP="00A03C01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03C01">
        <w:rPr>
          <w:rFonts w:ascii="Times New Roman" w:hAnsi="Times New Roman" w:cs="Times New Roman"/>
          <w:sz w:val="28"/>
          <w:szCs w:val="28"/>
        </w:rPr>
        <w:t xml:space="preserve"> апреля  2023  года                             № </w:t>
      </w:r>
      <w:r w:rsidR="00534F80">
        <w:rPr>
          <w:rFonts w:ascii="Times New Roman" w:hAnsi="Times New Roman" w:cs="Times New Roman"/>
          <w:sz w:val="28"/>
          <w:szCs w:val="28"/>
        </w:rPr>
        <w:t>10</w:t>
      </w:r>
      <w:r w:rsidR="00A03C0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A03C01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A03C0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03C01"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A03C01" w:rsidRDefault="00A03C01" w:rsidP="00A03C0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C01" w:rsidRPr="00534F80" w:rsidRDefault="00A03C01" w:rsidP="00534F8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</w:t>
      </w:r>
      <w:r w:rsidRPr="00534F80">
        <w:rPr>
          <w:rFonts w:ascii="Times New Roman" w:hAnsi="Times New Roman" w:cs="Times New Roman"/>
          <w:sz w:val="28"/>
          <w:szCs w:val="28"/>
        </w:rPr>
        <w:t>«</w:t>
      </w:r>
      <w:r w:rsidR="00534F80" w:rsidRPr="00534F80">
        <w:rPr>
          <w:rFonts w:ascii="Times New Roman" w:hAnsi="Times New Roman" w:cs="Times New Roman"/>
          <w:sz w:val="28"/>
          <w:szCs w:val="28"/>
        </w:rPr>
        <w:t>Об утверждении Порядка демонтажа (переноса)</w:t>
      </w:r>
      <w:r w:rsidR="00534F80" w:rsidRPr="00534F80">
        <w:rPr>
          <w:rFonts w:ascii="Times New Roman" w:hAnsi="Times New Roman" w:cs="Times New Roman"/>
          <w:sz w:val="28"/>
          <w:szCs w:val="28"/>
        </w:rPr>
        <w:t xml:space="preserve"> </w:t>
      </w:r>
      <w:r w:rsidR="00534F80" w:rsidRPr="00534F80">
        <w:rPr>
          <w:rFonts w:ascii="Times New Roman" w:hAnsi="Times New Roman" w:cs="Times New Roman"/>
          <w:sz w:val="28"/>
          <w:szCs w:val="28"/>
        </w:rPr>
        <w:t>самовольно установленных нестационарных объектов на территории сельского поселения Венцы-Заря</w:t>
      </w:r>
      <w:r w:rsidR="00534F80" w:rsidRPr="00534F80">
        <w:rPr>
          <w:rFonts w:ascii="Times New Roman" w:hAnsi="Times New Roman" w:cs="Times New Roman"/>
          <w:sz w:val="28"/>
          <w:szCs w:val="28"/>
        </w:rPr>
        <w:t xml:space="preserve"> </w:t>
      </w:r>
      <w:r w:rsidR="00534F80" w:rsidRPr="00534F80">
        <w:rPr>
          <w:rFonts w:ascii="Times New Roman" w:hAnsi="Times New Roman" w:cs="Times New Roman"/>
          <w:sz w:val="28"/>
          <w:szCs w:val="28"/>
        </w:rPr>
        <w:t>Гулькевичского района</w:t>
      </w:r>
      <w:r w:rsidRPr="00534F80">
        <w:rPr>
          <w:rFonts w:ascii="Times New Roman" w:hAnsi="Times New Roman" w:cs="Times New Roman"/>
          <w:sz w:val="28"/>
          <w:szCs w:val="28"/>
        </w:rPr>
        <w:t>»,</w:t>
      </w:r>
      <w:r w:rsidRPr="00A0761E">
        <w:rPr>
          <w:rFonts w:ascii="Times New Roman" w:hAnsi="Times New Roman" w:cs="Times New Roman"/>
          <w:sz w:val="28"/>
          <w:szCs w:val="28"/>
        </w:rPr>
        <w:t xml:space="preserve"> (далее – проект решения), подготовленног</w:t>
      </w:r>
      <w:r w:rsidRPr="00D5454C">
        <w:rPr>
          <w:rFonts w:ascii="Times New Roman" w:hAnsi="Times New Roman" w:cs="Times New Roman"/>
          <w:sz w:val="28"/>
          <w:szCs w:val="28"/>
        </w:rPr>
        <w:t xml:space="preserve">о главным специалистом </w:t>
      </w:r>
      <w:r w:rsidR="000C0DFE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D5454C">
        <w:rPr>
          <w:rFonts w:ascii="Times New Roman" w:hAnsi="Times New Roman" w:cs="Times New Roman"/>
          <w:sz w:val="28"/>
          <w:szCs w:val="28"/>
        </w:rPr>
        <w:t>администрации сельского поселения Венцы-Заря Гулькевичского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C0DFE">
        <w:rPr>
          <w:rFonts w:ascii="Times New Roman" w:hAnsi="Times New Roman" w:cs="Times New Roman"/>
          <w:sz w:val="28"/>
          <w:szCs w:val="28"/>
        </w:rPr>
        <w:t>Орешкиной К.В.</w:t>
      </w:r>
    </w:p>
    <w:p w:rsidR="00A03C01" w:rsidRPr="00D5454C" w:rsidRDefault="000C0DFE" w:rsidP="00A03C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03C0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A03C01" w:rsidRPr="00D5454C">
        <w:rPr>
          <w:rFonts w:ascii="Times New Roman" w:hAnsi="Times New Roman" w:cs="Times New Roman"/>
          <w:sz w:val="28"/>
          <w:szCs w:val="28"/>
        </w:rPr>
        <w:t xml:space="preserve"> 2023 года проект решения размещен на сайте сельского поселения </w:t>
      </w:r>
      <w:proofErr w:type="gramStart"/>
      <w:r w:rsidR="00A03C01"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A03C01"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 w:rsidR="00A03C01" w:rsidRPr="00D5454C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="00A03C01" w:rsidRPr="00D5454C">
        <w:rPr>
          <w:rFonts w:ascii="Times New Roman" w:hAnsi="Times New Roman" w:cs="Times New Roman"/>
          <w:sz w:val="28"/>
          <w:szCs w:val="28"/>
        </w:rPr>
        <w:t>.</w:t>
      </w:r>
    </w:p>
    <w:p w:rsidR="00A03C01" w:rsidRPr="00D5454C" w:rsidRDefault="00A03C01" w:rsidP="00A03C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0C0DF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по </w:t>
      </w:r>
      <w:r w:rsidR="000C0DF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A03C01" w:rsidRPr="00D5454C" w:rsidRDefault="00A03C01" w:rsidP="00A03C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54C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Совета</w:t>
      </w:r>
      <w:r w:rsidRPr="00D5454C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</w:t>
      </w:r>
      <w:r w:rsidRPr="00A0761E">
        <w:rPr>
          <w:rFonts w:ascii="Times New Roman" w:hAnsi="Times New Roman" w:cs="Times New Roman"/>
          <w:sz w:val="28"/>
          <w:szCs w:val="28"/>
        </w:rPr>
        <w:t>района «</w:t>
      </w:r>
      <w:r w:rsidR="000C0DFE" w:rsidRPr="00534F80">
        <w:rPr>
          <w:rFonts w:ascii="Times New Roman" w:hAnsi="Times New Roman" w:cs="Times New Roman"/>
          <w:sz w:val="28"/>
          <w:szCs w:val="28"/>
        </w:rPr>
        <w:t xml:space="preserve">Об утверждении Порядка демонтажа (переноса) самовольно установленных нестационарных </w:t>
      </w:r>
      <w:r w:rsidR="000C0DFE" w:rsidRPr="00534F80">
        <w:rPr>
          <w:rFonts w:ascii="Times New Roman" w:hAnsi="Times New Roman" w:cs="Times New Roman"/>
          <w:sz w:val="28"/>
          <w:szCs w:val="28"/>
        </w:rPr>
        <w:lastRenderedPageBreak/>
        <w:t>объектов на территории сельского поселения Венцы-Заря Гулькевичского района</w:t>
      </w:r>
      <w:r w:rsidRPr="00D545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45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454C">
        <w:rPr>
          <w:rFonts w:ascii="Times New Roman" w:hAnsi="Times New Roman" w:cs="Times New Roman"/>
          <w:sz w:val="28"/>
          <w:szCs w:val="28"/>
        </w:rPr>
        <w:t xml:space="preserve"> факторы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A03C01" w:rsidRPr="00D5454C" w:rsidRDefault="00A03C01" w:rsidP="00A03C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Проект нор</w:t>
      </w:r>
      <w:bookmarkStart w:id="0" w:name="_GoBack"/>
      <w:bookmarkEnd w:id="0"/>
      <w:r w:rsidRPr="00D5454C">
        <w:rPr>
          <w:rFonts w:ascii="Times New Roman" w:hAnsi="Times New Roman" w:cs="Times New Roman"/>
          <w:sz w:val="28"/>
          <w:szCs w:val="28"/>
        </w:rPr>
        <w:t>мативного акта может быть рекомендован для официального принятия.</w:t>
      </w:r>
    </w:p>
    <w:p w:rsidR="00A03C01" w:rsidRDefault="00A03C01" w:rsidP="00A0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C01" w:rsidRDefault="00A03C01" w:rsidP="00A0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C01" w:rsidRDefault="00A03C01" w:rsidP="00A0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A03C01" w:rsidRDefault="00A03C01" w:rsidP="00A0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3C01" w:rsidRDefault="00A03C01" w:rsidP="00A0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A03C01" w:rsidRDefault="00A03C01" w:rsidP="00A03C01"/>
    <w:p w:rsidR="00A03C01" w:rsidRDefault="00A03C01" w:rsidP="00A03C01"/>
    <w:p w:rsidR="00A03C01" w:rsidRDefault="00A03C01" w:rsidP="00A03C01"/>
    <w:p w:rsidR="00A03C01" w:rsidRDefault="00A03C01" w:rsidP="00A03C01"/>
    <w:p w:rsidR="00E44F28" w:rsidRDefault="00E44F28"/>
    <w:sectPr w:rsidR="00E4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01"/>
    <w:rsid w:val="000C0DFE"/>
    <w:rsid w:val="00534F80"/>
    <w:rsid w:val="00A03C01"/>
    <w:rsid w:val="00E4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03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03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2023-06-13T11:06:00Z</cp:lastPrinted>
  <dcterms:created xsi:type="dcterms:W3CDTF">2023-06-13T10:37:00Z</dcterms:created>
  <dcterms:modified xsi:type="dcterms:W3CDTF">2023-06-13T11:07:00Z</dcterms:modified>
</cp:coreProperties>
</file>