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65" w:rsidRDefault="00D14065" w:rsidP="00D14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D14065" w:rsidRPr="00D14065" w:rsidRDefault="00D14065" w:rsidP="00D14065">
      <w:pPr>
        <w:pStyle w:val="a4"/>
        <w:jc w:val="center"/>
        <w:rPr>
          <w:sz w:val="28"/>
          <w:szCs w:val="28"/>
        </w:rPr>
      </w:pPr>
      <w:r w:rsidRPr="00D14065">
        <w:rPr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D14065">
        <w:rPr>
          <w:sz w:val="28"/>
          <w:szCs w:val="28"/>
        </w:rPr>
        <w:t>Венцы-Заря</w:t>
      </w:r>
      <w:proofErr w:type="gramEnd"/>
      <w:r w:rsidRPr="00D14065">
        <w:rPr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«Об утверждении нормативов потребления твердого</w:t>
      </w:r>
      <w:r>
        <w:rPr>
          <w:sz w:val="28"/>
          <w:szCs w:val="28"/>
        </w:rPr>
        <w:t xml:space="preserve"> </w:t>
      </w:r>
      <w:r w:rsidRPr="00D14065">
        <w:rPr>
          <w:sz w:val="28"/>
          <w:szCs w:val="28"/>
        </w:rPr>
        <w:t>топлива для населения сельского поселения</w:t>
      </w:r>
    </w:p>
    <w:p w:rsidR="00D14065" w:rsidRPr="00D14065" w:rsidRDefault="00D14065" w:rsidP="00D14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065">
        <w:rPr>
          <w:rFonts w:ascii="Times New Roman" w:hAnsi="Times New Roman"/>
          <w:sz w:val="28"/>
          <w:szCs w:val="28"/>
        </w:rPr>
        <w:t>Венцы-Заря</w:t>
      </w:r>
      <w:proofErr w:type="gramEnd"/>
      <w:r w:rsidRPr="00D14065">
        <w:rPr>
          <w:rFonts w:ascii="Times New Roman" w:hAnsi="Times New Roman"/>
          <w:sz w:val="28"/>
          <w:szCs w:val="28"/>
        </w:rPr>
        <w:t xml:space="preserve"> Гулькевичского района</w:t>
      </w:r>
      <w:r w:rsidRPr="00D14065">
        <w:rPr>
          <w:rFonts w:ascii="Times New Roman" w:hAnsi="Times New Roman" w:cs="Times New Roman"/>
          <w:sz w:val="28"/>
          <w:szCs w:val="28"/>
        </w:rPr>
        <w:t>»</w:t>
      </w:r>
    </w:p>
    <w:p w:rsidR="00D14065" w:rsidRDefault="00D14065" w:rsidP="00D14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065" w:rsidRDefault="00D14065" w:rsidP="00D1406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ноября  2023  года                             № 3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D14065" w:rsidRDefault="00D14065" w:rsidP="00D1406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065" w:rsidRDefault="00D14065" w:rsidP="00D14065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D14065">
        <w:rPr>
          <w:sz w:val="28"/>
          <w:szCs w:val="28"/>
        </w:rPr>
        <w:t>Об утверждении нормативов потребления твердого</w:t>
      </w:r>
      <w:r>
        <w:rPr>
          <w:sz w:val="28"/>
          <w:szCs w:val="28"/>
        </w:rPr>
        <w:t xml:space="preserve"> </w:t>
      </w:r>
      <w:r w:rsidRPr="00D14065">
        <w:rPr>
          <w:sz w:val="28"/>
          <w:szCs w:val="28"/>
        </w:rPr>
        <w:t>топлива для населения сельского поселения</w:t>
      </w:r>
      <w:r>
        <w:rPr>
          <w:sz w:val="28"/>
          <w:szCs w:val="28"/>
        </w:rPr>
        <w:t xml:space="preserve"> </w:t>
      </w:r>
      <w:r w:rsidRPr="00D14065">
        <w:rPr>
          <w:sz w:val="28"/>
          <w:szCs w:val="28"/>
        </w:rPr>
        <w:t>Венцы-Заря Гулькевичского района</w:t>
      </w:r>
      <w:r>
        <w:rPr>
          <w:sz w:val="28"/>
          <w:szCs w:val="28"/>
        </w:rPr>
        <w:t>», (далее – проект постановления), подготовленного, подготовленного заместителем главы сельского поселения Венцы-Заря Гулькевичского района Зоря Н.С.</w:t>
      </w:r>
      <w:proofErr w:type="gramEnd"/>
    </w:p>
    <w:p w:rsidR="00D14065" w:rsidRDefault="00D14065" w:rsidP="00D14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ноября 2023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14065" w:rsidRDefault="00D14065" w:rsidP="00D14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13 ноября 2023 года по 21 ноября 2023 года заключений независимых экспертов по результатам антикоррупционной экспертизы не поступило.</w:t>
      </w:r>
    </w:p>
    <w:p w:rsidR="00D14065" w:rsidRDefault="00D14065" w:rsidP="00D14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D14065">
        <w:rPr>
          <w:rFonts w:ascii="Times New Roman" w:hAnsi="Times New Roman"/>
          <w:sz w:val="28"/>
          <w:szCs w:val="28"/>
        </w:rPr>
        <w:t>Об утверждении нормативов потребления твердого</w:t>
      </w:r>
      <w:r>
        <w:rPr>
          <w:sz w:val="28"/>
          <w:szCs w:val="28"/>
        </w:rPr>
        <w:t xml:space="preserve"> </w:t>
      </w:r>
      <w:r w:rsidRPr="00D14065">
        <w:rPr>
          <w:rFonts w:ascii="Times New Roman" w:hAnsi="Times New Roman"/>
          <w:sz w:val="28"/>
          <w:szCs w:val="28"/>
        </w:rPr>
        <w:t>топлива для населения сельского поселения</w:t>
      </w:r>
      <w:r>
        <w:rPr>
          <w:sz w:val="28"/>
          <w:szCs w:val="28"/>
        </w:rPr>
        <w:t xml:space="preserve"> </w:t>
      </w:r>
      <w:r w:rsidRPr="00D14065">
        <w:rPr>
          <w:rFonts w:ascii="Times New Roman" w:hAnsi="Times New Roman"/>
          <w:sz w:val="28"/>
          <w:szCs w:val="28"/>
        </w:rPr>
        <w:t>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  <w:proofErr w:type="gramEnd"/>
    </w:p>
    <w:p w:rsidR="00D14065" w:rsidRDefault="00D14065" w:rsidP="00D14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065" w:rsidRDefault="00D14065" w:rsidP="00D14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акта может быть рекомен</w:t>
      </w:r>
      <w:r>
        <w:rPr>
          <w:rFonts w:ascii="Times New Roman" w:hAnsi="Times New Roman" w:cs="Times New Roman"/>
          <w:sz w:val="28"/>
          <w:szCs w:val="28"/>
        </w:rPr>
        <w:t>дован для официального принятия.</w:t>
      </w:r>
    </w:p>
    <w:p w:rsidR="00D14065" w:rsidRDefault="00D14065" w:rsidP="00D14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065" w:rsidRDefault="00D14065" w:rsidP="00D14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D14065" w:rsidRDefault="00D14065" w:rsidP="00D14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4065" w:rsidRDefault="00D14065" w:rsidP="00D14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D14065" w:rsidRDefault="00D14065" w:rsidP="00D14065"/>
    <w:p w:rsidR="00D14065" w:rsidRDefault="00D14065" w:rsidP="00D14065"/>
    <w:p w:rsidR="00D14065" w:rsidRDefault="00D14065" w:rsidP="00D14065"/>
    <w:p w:rsidR="00E771CC" w:rsidRDefault="00E771CC"/>
    <w:sectPr w:rsidR="00E7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65"/>
    <w:rsid w:val="00D14065"/>
    <w:rsid w:val="00E7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4065"/>
    <w:rPr>
      <w:color w:val="0000FF"/>
      <w:u w:val="single"/>
    </w:rPr>
  </w:style>
  <w:style w:type="paragraph" w:styleId="a4">
    <w:name w:val="No Spacing"/>
    <w:uiPriority w:val="99"/>
    <w:qFormat/>
    <w:rsid w:val="00D1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4065"/>
    <w:rPr>
      <w:color w:val="0000FF"/>
      <w:u w:val="single"/>
    </w:rPr>
  </w:style>
  <w:style w:type="paragraph" w:styleId="a4">
    <w:name w:val="No Spacing"/>
    <w:uiPriority w:val="99"/>
    <w:qFormat/>
    <w:rsid w:val="00D1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2023-11-22T11:00:00Z</cp:lastPrinted>
  <dcterms:created xsi:type="dcterms:W3CDTF">2023-11-22T10:57:00Z</dcterms:created>
  <dcterms:modified xsi:type="dcterms:W3CDTF">2023-11-22T11:02:00Z</dcterms:modified>
</cp:coreProperties>
</file>