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EC6721" w:rsidTr="00EC6721">
        <w:tc>
          <w:tcPr>
            <w:tcW w:w="4785" w:type="dxa"/>
          </w:tcPr>
          <w:p w:rsidR="00EC6721" w:rsidRDefault="00EC6721" w:rsidP="005E7010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4786" w:type="dxa"/>
          </w:tcPr>
          <w:p w:rsidR="00EC6721" w:rsidRDefault="00EC6721" w:rsidP="005E7010">
            <w:pPr>
              <w:pStyle w:val="a3"/>
              <w:spacing w:before="0" w:beforeAutospacing="0" w:after="0" w:afterAutospacing="0"/>
              <w:ind w:firstLine="567"/>
              <w:jc w:val="center"/>
              <w:rPr>
                <w:color w:val="000000"/>
                <w:sz w:val="28"/>
                <w:szCs w:val="28"/>
              </w:rPr>
            </w:pPr>
            <w:r w:rsidRPr="00E659ED">
              <w:rPr>
                <w:color w:val="000000"/>
                <w:sz w:val="28"/>
                <w:szCs w:val="28"/>
              </w:rPr>
              <w:t>ПРИЛОЖЕНИЕ</w:t>
            </w:r>
            <w:r>
              <w:rPr>
                <w:color w:val="000000"/>
                <w:sz w:val="28"/>
                <w:szCs w:val="28"/>
              </w:rPr>
              <w:t xml:space="preserve"> № </w:t>
            </w:r>
            <w:r>
              <w:rPr>
                <w:color w:val="000000"/>
                <w:sz w:val="28"/>
                <w:szCs w:val="28"/>
              </w:rPr>
              <w:t>2</w:t>
            </w:r>
          </w:p>
          <w:p w:rsidR="00EC6721" w:rsidRPr="00E659ED" w:rsidRDefault="00EC6721" w:rsidP="005E7010">
            <w:pPr>
              <w:pStyle w:val="a3"/>
              <w:spacing w:before="0" w:beforeAutospacing="0" w:after="0" w:afterAutospacing="0"/>
              <w:ind w:firstLine="567"/>
              <w:jc w:val="center"/>
              <w:rPr>
                <w:color w:val="000000"/>
                <w:sz w:val="28"/>
                <w:szCs w:val="28"/>
              </w:rPr>
            </w:pPr>
          </w:p>
          <w:p w:rsidR="00EC6721" w:rsidRPr="00E659ED" w:rsidRDefault="00EC6721" w:rsidP="005E7010">
            <w:pPr>
              <w:pStyle w:val="a3"/>
              <w:spacing w:before="0" w:beforeAutospacing="0" w:after="0" w:afterAutospacing="0"/>
              <w:ind w:firstLine="567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УТВЕРЖДЕН</w:t>
            </w:r>
          </w:p>
          <w:p w:rsidR="00EC6721" w:rsidRPr="00E659ED" w:rsidRDefault="00EC6721" w:rsidP="005E7010">
            <w:pPr>
              <w:pStyle w:val="a3"/>
              <w:spacing w:before="0" w:beforeAutospacing="0" w:after="0" w:afterAutospacing="0"/>
              <w:ind w:firstLine="567"/>
              <w:jc w:val="center"/>
              <w:rPr>
                <w:color w:val="000000"/>
                <w:sz w:val="28"/>
                <w:szCs w:val="28"/>
              </w:rPr>
            </w:pPr>
            <w:r w:rsidRPr="00E659ED">
              <w:rPr>
                <w:color w:val="000000"/>
                <w:sz w:val="28"/>
                <w:szCs w:val="28"/>
              </w:rPr>
              <w:t>постановлением администрации</w:t>
            </w:r>
          </w:p>
          <w:p w:rsidR="00EC6721" w:rsidRPr="00E659ED" w:rsidRDefault="00EC6721" w:rsidP="005E7010">
            <w:pPr>
              <w:pStyle w:val="a3"/>
              <w:spacing w:before="0" w:beforeAutospacing="0" w:after="0" w:afterAutospacing="0"/>
              <w:ind w:firstLine="567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сельского </w:t>
            </w:r>
            <w:r w:rsidRPr="00E659ED">
              <w:rPr>
                <w:color w:val="000000"/>
                <w:sz w:val="28"/>
                <w:szCs w:val="28"/>
              </w:rPr>
              <w:t>поселения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proofErr w:type="gramStart"/>
            <w:r>
              <w:rPr>
                <w:color w:val="000000"/>
                <w:sz w:val="28"/>
                <w:szCs w:val="28"/>
              </w:rPr>
              <w:t>Венцы-Заря</w:t>
            </w:r>
            <w:proofErr w:type="gramEnd"/>
          </w:p>
          <w:p w:rsidR="00EC6721" w:rsidRDefault="00EC6721" w:rsidP="005E7010">
            <w:pPr>
              <w:pStyle w:val="a3"/>
              <w:spacing w:before="0" w:beforeAutospacing="0" w:after="0" w:afterAutospacing="0"/>
              <w:ind w:firstLine="567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Гулькевичского </w:t>
            </w:r>
            <w:r w:rsidRPr="00E659ED">
              <w:rPr>
                <w:color w:val="000000"/>
                <w:sz w:val="28"/>
                <w:szCs w:val="28"/>
              </w:rPr>
              <w:t>района</w:t>
            </w:r>
          </w:p>
          <w:p w:rsidR="00EC6721" w:rsidRDefault="00EC6721" w:rsidP="005E7010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ab/>
            </w:r>
            <w:r w:rsidRPr="00E659ED">
              <w:rPr>
                <w:color w:val="000000"/>
                <w:sz w:val="28"/>
                <w:szCs w:val="28"/>
              </w:rPr>
              <w:t>от </w:t>
            </w:r>
            <w:r>
              <w:rPr>
                <w:color w:val="000000"/>
                <w:sz w:val="28"/>
                <w:szCs w:val="28"/>
              </w:rPr>
              <w:t xml:space="preserve">__________  </w:t>
            </w:r>
            <w:r w:rsidRPr="00E659ED">
              <w:rPr>
                <w:color w:val="000000"/>
                <w:sz w:val="28"/>
                <w:szCs w:val="28"/>
              </w:rPr>
              <w:t>202</w:t>
            </w:r>
            <w:r>
              <w:rPr>
                <w:color w:val="000000"/>
                <w:sz w:val="28"/>
                <w:szCs w:val="28"/>
              </w:rPr>
              <w:t>4</w:t>
            </w:r>
            <w:r w:rsidRPr="00E659ED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E659ED">
              <w:rPr>
                <w:color w:val="000000"/>
                <w:sz w:val="28"/>
                <w:szCs w:val="28"/>
              </w:rPr>
              <w:t>№</w:t>
            </w:r>
            <w:r>
              <w:rPr>
                <w:color w:val="000000"/>
                <w:sz w:val="28"/>
                <w:szCs w:val="28"/>
              </w:rPr>
              <w:t>____</w:t>
            </w:r>
            <w:r w:rsidRPr="00E659ED">
              <w:rPr>
                <w:color w:val="000000"/>
                <w:sz w:val="28"/>
                <w:szCs w:val="28"/>
              </w:rPr>
              <w:t> </w:t>
            </w:r>
          </w:p>
        </w:tc>
      </w:tr>
    </w:tbl>
    <w:p w:rsidR="000F088C" w:rsidRDefault="000F088C">
      <w:pPr>
        <w:rPr>
          <w:rFonts w:ascii="Times New Roman" w:hAnsi="Times New Roman" w:cs="Times New Roman"/>
          <w:sz w:val="28"/>
          <w:szCs w:val="28"/>
        </w:rPr>
      </w:pPr>
    </w:p>
    <w:p w:rsidR="00EC6721" w:rsidRPr="00920611" w:rsidRDefault="00EC6721" w:rsidP="00EC672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2061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Форма журнала учета объектов недвижимого имущества,</w:t>
      </w:r>
    </w:p>
    <w:p w:rsidR="00EC6721" w:rsidRPr="00920611" w:rsidRDefault="00EC6721" w:rsidP="00EC672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92061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имеющих</w:t>
      </w:r>
      <w:proofErr w:type="gramEnd"/>
      <w:r w:rsidRPr="0092061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признаки выморочного имущества</w:t>
      </w:r>
    </w:p>
    <w:p w:rsidR="00EC6721" w:rsidRPr="00920611" w:rsidRDefault="00EC6721" w:rsidP="00EC672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2061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</w:p>
    <w:tbl>
      <w:tblPr>
        <w:tblW w:w="0" w:type="auto"/>
        <w:tblInd w:w="13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12"/>
        <w:gridCol w:w="2219"/>
        <w:gridCol w:w="1998"/>
        <w:gridCol w:w="1924"/>
        <w:gridCol w:w="1466"/>
      </w:tblGrid>
      <w:tr w:rsidR="00EC6721" w:rsidRPr="00920611" w:rsidTr="005E7010"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C6721" w:rsidRPr="00920611" w:rsidRDefault="00EC6721" w:rsidP="005E70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0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Адрес объекта недвижимого имущества</w:t>
            </w:r>
          </w:p>
        </w:tc>
        <w:tc>
          <w:tcPr>
            <w:tcW w:w="2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C6721" w:rsidRPr="00920611" w:rsidRDefault="00EC6721" w:rsidP="005E70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0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Характеристика объекта недвижимого имущества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C6721" w:rsidRPr="00920611" w:rsidRDefault="00EC6721" w:rsidP="005E70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0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Собственник объекта недвижимого имущества (Ф.И.О., дата рождения, дата смерти)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C6721" w:rsidRPr="00920611" w:rsidRDefault="00EC6721" w:rsidP="005E70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0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Источник информации, дата поступления информации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C6721" w:rsidRPr="00920611" w:rsidRDefault="00EC6721" w:rsidP="005E70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0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Результат</w:t>
            </w:r>
          </w:p>
        </w:tc>
      </w:tr>
      <w:tr w:rsidR="00EC6721" w:rsidRPr="00920611" w:rsidTr="005E7010">
        <w:trPr>
          <w:trHeight w:val="592"/>
        </w:trPr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C6721" w:rsidRPr="00920611" w:rsidRDefault="00EC6721" w:rsidP="005E70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0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C6721" w:rsidRPr="00920611" w:rsidRDefault="00EC6721" w:rsidP="005E70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0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C6721" w:rsidRPr="00920611" w:rsidRDefault="00EC6721" w:rsidP="005E70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0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C6721" w:rsidRPr="00920611" w:rsidRDefault="00EC6721" w:rsidP="005E70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0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C6721" w:rsidRPr="00920611" w:rsidRDefault="00EC6721" w:rsidP="005E70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0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C6721" w:rsidRPr="00920611" w:rsidTr="005E7010"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C6721" w:rsidRPr="00920611" w:rsidRDefault="00EC6721" w:rsidP="005E70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0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C6721" w:rsidRPr="00920611" w:rsidRDefault="00EC6721" w:rsidP="005E70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0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C6721" w:rsidRPr="00920611" w:rsidRDefault="00EC6721" w:rsidP="005E70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0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C6721" w:rsidRPr="00920611" w:rsidRDefault="00EC6721" w:rsidP="005E70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0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C6721" w:rsidRPr="00920611" w:rsidRDefault="00EC6721" w:rsidP="005E70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0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C6721" w:rsidRPr="00920611" w:rsidTr="005E7010"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C6721" w:rsidRPr="00920611" w:rsidRDefault="00EC6721" w:rsidP="005E70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0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C6721" w:rsidRPr="00920611" w:rsidRDefault="00EC6721" w:rsidP="005E70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0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C6721" w:rsidRPr="00920611" w:rsidRDefault="00EC6721" w:rsidP="005E70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0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C6721" w:rsidRPr="00920611" w:rsidRDefault="00EC6721" w:rsidP="005E70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0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C6721" w:rsidRPr="00920611" w:rsidRDefault="00EC6721" w:rsidP="005E70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0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C6721" w:rsidRPr="00920611" w:rsidTr="005E7010"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C6721" w:rsidRPr="00920611" w:rsidRDefault="00EC6721" w:rsidP="005E70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0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C6721" w:rsidRPr="00920611" w:rsidRDefault="00EC6721" w:rsidP="005E70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0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C6721" w:rsidRPr="00920611" w:rsidRDefault="00EC6721" w:rsidP="005E70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0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C6721" w:rsidRPr="00920611" w:rsidRDefault="00EC6721" w:rsidP="005E70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0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C6721" w:rsidRPr="00920611" w:rsidRDefault="00EC6721" w:rsidP="005E70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0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</w:tbl>
    <w:p w:rsidR="00EC6721" w:rsidRDefault="00EC6721">
      <w:pPr>
        <w:rPr>
          <w:rFonts w:ascii="Times New Roman" w:hAnsi="Times New Roman" w:cs="Times New Roman"/>
          <w:sz w:val="28"/>
          <w:szCs w:val="28"/>
        </w:rPr>
      </w:pPr>
    </w:p>
    <w:p w:rsidR="00EC6721" w:rsidRDefault="00EC6721" w:rsidP="00EC6721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Заведующий сектором администрации</w:t>
      </w:r>
    </w:p>
    <w:p w:rsidR="00EC6721" w:rsidRDefault="00EC6721" w:rsidP="00EC6721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сельского поселения </w:t>
      </w:r>
      <w:proofErr w:type="gramStart"/>
      <w:r>
        <w:rPr>
          <w:color w:val="000000"/>
          <w:sz w:val="28"/>
          <w:szCs w:val="28"/>
        </w:rPr>
        <w:t>Венцы-Заря</w:t>
      </w:r>
      <w:proofErr w:type="gramEnd"/>
      <w:r>
        <w:rPr>
          <w:color w:val="000000"/>
          <w:sz w:val="28"/>
          <w:szCs w:val="28"/>
        </w:rPr>
        <w:t xml:space="preserve"> </w:t>
      </w:r>
    </w:p>
    <w:p w:rsidR="00EC6721" w:rsidRPr="00E659ED" w:rsidRDefault="00EC6721" w:rsidP="00EC6721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Гулькевичского района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 xml:space="preserve">       Э.Б. Оленцова</w:t>
      </w:r>
    </w:p>
    <w:p w:rsidR="00EC6721" w:rsidRPr="00EC6721" w:rsidRDefault="00EC6721">
      <w:pPr>
        <w:rPr>
          <w:rFonts w:ascii="Times New Roman" w:hAnsi="Times New Roman" w:cs="Times New Roman"/>
          <w:sz w:val="28"/>
          <w:szCs w:val="28"/>
        </w:rPr>
      </w:pPr>
    </w:p>
    <w:sectPr w:rsidR="00EC6721" w:rsidRPr="00EC67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6721"/>
    <w:rsid w:val="000F088C"/>
    <w:rsid w:val="00EC6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67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C67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EC67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67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C67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EC67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91</Words>
  <Characters>523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Элеонора</dc:creator>
  <cp:lastModifiedBy>Элеонора</cp:lastModifiedBy>
  <cp:revision>2</cp:revision>
  <cp:lastPrinted>2024-06-24T06:56:00Z</cp:lastPrinted>
  <dcterms:created xsi:type="dcterms:W3CDTF">2024-06-24T06:43:00Z</dcterms:created>
  <dcterms:modified xsi:type="dcterms:W3CDTF">2024-06-24T06:59:00Z</dcterms:modified>
</cp:coreProperties>
</file>