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92D" w:rsidRDefault="006C192D" w:rsidP="006C192D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E2A62AB" wp14:editId="4B1829FD">
            <wp:simplePos x="0" y="0"/>
            <wp:positionH relativeFrom="column">
              <wp:posOffset>2586990</wp:posOffset>
            </wp:positionH>
            <wp:positionV relativeFrom="paragraph">
              <wp:posOffset>-443865</wp:posOffset>
            </wp:positionV>
            <wp:extent cx="857250" cy="8667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92D" w:rsidRDefault="006C192D" w:rsidP="006C192D">
      <w:pPr>
        <w:jc w:val="center"/>
        <w:rPr>
          <w:b/>
          <w:lang w:val="en-US"/>
        </w:rPr>
      </w:pPr>
    </w:p>
    <w:p w:rsidR="006C192D" w:rsidRDefault="006C192D" w:rsidP="006C192D">
      <w:pPr>
        <w:jc w:val="center"/>
        <w:rPr>
          <w:b/>
          <w:sz w:val="32"/>
          <w:szCs w:val="32"/>
        </w:rPr>
      </w:pPr>
    </w:p>
    <w:p w:rsidR="006C192D" w:rsidRPr="002C20F4" w:rsidRDefault="006C192D" w:rsidP="006C192D">
      <w:pPr>
        <w:jc w:val="center"/>
        <w:rPr>
          <w:b/>
        </w:rPr>
      </w:pPr>
      <w:r w:rsidRPr="002C20F4">
        <w:rPr>
          <w:b/>
        </w:rPr>
        <w:t xml:space="preserve">АДМИНИСТРАЦИЯ СЕЛЬСКОГО ПОСЕЛЕНИЯ </w:t>
      </w:r>
      <w:proofErr w:type="gramStart"/>
      <w:r w:rsidRPr="002C20F4">
        <w:rPr>
          <w:b/>
        </w:rPr>
        <w:t>ВЕНЦЫ-ЗАРЯ</w:t>
      </w:r>
      <w:proofErr w:type="gramEnd"/>
    </w:p>
    <w:p w:rsidR="006C192D" w:rsidRPr="002C20F4" w:rsidRDefault="006C192D" w:rsidP="006C192D">
      <w:pPr>
        <w:jc w:val="center"/>
        <w:rPr>
          <w:b/>
        </w:rPr>
      </w:pPr>
      <w:r w:rsidRPr="002C20F4">
        <w:rPr>
          <w:b/>
        </w:rPr>
        <w:t>ГУЛЬКЕВИЧСКОГО РАЙОНА</w:t>
      </w:r>
    </w:p>
    <w:p w:rsidR="006C192D" w:rsidRPr="002C20F4" w:rsidRDefault="006C192D" w:rsidP="006C192D">
      <w:pPr>
        <w:jc w:val="center"/>
        <w:rPr>
          <w:b/>
          <w:sz w:val="32"/>
          <w:szCs w:val="32"/>
        </w:rPr>
      </w:pPr>
      <w:r w:rsidRPr="002C20F4">
        <w:rPr>
          <w:b/>
          <w:sz w:val="32"/>
          <w:szCs w:val="32"/>
        </w:rPr>
        <w:t>ПОСТАНОВЛЕНИЕ</w:t>
      </w:r>
    </w:p>
    <w:p w:rsidR="006C192D" w:rsidRDefault="006C192D" w:rsidP="006C192D">
      <w:pPr>
        <w:rPr>
          <w:b/>
          <w:szCs w:val="28"/>
        </w:rPr>
      </w:pPr>
    </w:p>
    <w:p w:rsidR="006C192D" w:rsidRDefault="006C192D" w:rsidP="006C192D">
      <w:pPr>
        <w:rPr>
          <w:sz w:val="24"/>
        </w:rPr>
      </w:pPr>
      <w:r>
        <w:rPr>
          <w:sz w:val="24"/>
        </w:rPr>
        <w:t xml:space="preserve">от </w:t>
      </w:r>
      <w:r w:rsidR="00BE4C76">
        <w:rPr>
          <w:sz w:val="24"/>
        </w:rPr>
        <w:t xml:space="preserve">11.03.2025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             </w:t>
      </w:r>
      <w:r w:rsidR="00BE4C76">
        <w:rPr>
          <w:sz w:val="24"/>
        </w:rPr>
        <w:t xml:space="preserve">        </w:t>
      </w:r>
      <w:bookmarkStart w:id="0" w:name="_GoBack"/>
      <w:bookmarkEnd w:id="0"/>
      <w:r>
        <w:rPr>
          <w:sz w:val="24"/>
        </w:rPr>
        <w:t xml:space="preserve">                 № </w:t>
      </w:r>
      <w:r w:rsidR="00BE4C76">
        <w:rPr>
          <w:sz w:val="24"/>
        </w:rPr>
        <w:t>5</w:t>
      </w:r>
    </w:p>
    <w:p w:rsidR="006C192D" w:rsidRDefault="006C192D" w:rsidP="006C192D">
      <w:pPr>
        <w:jc w:val="center"/>
      </w:pPr>
      <w:r>
        <w:rPr>
          <w:sz w:val="24"/>
        </w:rPr>
        <w:t>поселок Венцы</w:t>
      </w:r>
    </w:p>
    <w:p w:rsidR="006C192D" w:rsidRDefault="006C192D" w:rsidP="006C192D"/>
    <w:tbl>
      <w:tblPr>
        <w:tblpPr w:leftFromText="180" w:rightFromText="180" w:bottomFromText="200" w:vertAnchor="text" w:horzAnchor="margin" w:tblpY="2"/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2340"/>
        <w:gridCol w:w="2766"/>
      </w:tblGrid>
      <w:tr w:rsidR="006C192D" w:rsidTr="008A0B4F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192D" w:rsidRDefault="006C192D" w:rsidP="008A0B4F">
            <w:pPr>
              <w:jc w:val="center"/>
              <w:rPr>
                <w:b/>
                <w:szCs w:val="28"/>
              </w:rPr>
            </w:pPr>
            <w:r w:rsidRPr="000A0BED">
              <w:rPr>
                <w:b/>
                <w:szCs w:val="28"/>
              </w:rPr>
              <w:t xml:space="preserve">Об условиях приватизации </w:t>
            </w:r>
            <w:proofErr w:type="gramStart"/>
            <w:r w:rsidRPr="000A0BED">
              <w:rPr>
                <w:b/>
                <w:szCs w:val="28"/>
              </w:rPr>
              <w:t>муниципального</w:t>
            </w:r>
            <w:proofErr w:type="gramEnd"/>
            <w:r w:rsidRPr="000A0BED">
              <w:rPr>
                <w:b/>
                <w:szCs w:val="28"/>
              </w:rPr>
              <w:t xml:space="preserve"> </w:t>
            </w:r>
          </w:p>
          <w:p w:rsidR="006C192D" w:rsidRPr="002C20F4" w:rsidRDefault="006C192D" w:rsidP="008A0B4F">
            <w:pPr>
              <w:jc w:val="center"/>
              <w:rPr>
                <w:b/>
              </w:rPr>
            </w:pPr>
            <w:r w:rsidRPr="000A0BED">
              <w:rPr>
                <w:b/>
                <w:szCs w:val="28"/>
              </w:rPr>
              <w:t>имущества</w:t>
            </w:r>
            <w:r w:rsidRPr="002C20F4">
              <w:rPr>
                <w:b/>
              </w:rPr>
              <w:t xml:space="preserve"> сельского поселения </w:t>
            </w:r>
            <w:proofErr w:type="gramStart"/>
            <w:r w:rsidRPr="002C20F4">
              <w:rPr>
                <w:b/>
              </w:rPr>
              <w:t>Венцы-Заря</w:t>
            </w:r>
            <w:proofErr w:type="gramEnd"/>
            <w:r w:rsidRPr="002C20F4">
              <w:rPr>
                <w:b/>
              </w:rPr>
              <w:t xml:space="preserve"> Гулькевичского района</w:t>
            </w:r>
          </w:p>
          <w:p w:rsidR="006C192D" w:rsidRDefault="006C192D" w:rsidP="008A0B4F">
            <w:pPr>
              <w:spacing w:line="276" w:lineRule="auto"/>
              <w:jc w:val="center"/>
              <w:rPr>
                <w:b/>
                <w:bCs/>
                <w:szCs w:val="28"/>
              </w:rPr>
            </w:pPr>
          </w:p>
        </w:tc>
      </w:tr>
      <w:tr w:rsidR="006C192D" w:rsidTr="008A0B4F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192D" w:rsidRDefault="006C192D" w:rsidP="008A0B4F">
            <w:pPr>
              <w:spacing w:line="276" w:lineRule="auto"/>
            </w:pPr>
          </w:p>
          <w:p w:rsidR="006C192D" w:rsidRPr="002C20F4" w:rsidRDefault="006C192D" w:rsidP="008A0B4F">
            <w:pPr>
              <w:jc w:val="both"/>
            </w:pPr>
            <w:r>
              <w:t xml:space="preserve">          </w:t>
            </w:r>
            <w:proofErr w:type="gramStart"/>
            <w:r w:rsidRPr="00FA6F7E">
              <w:rPr>
                <w:szCs w:val="28"/>
              </w:rPr>
              <w:t>В соответствии с Федеральным законом от 21 декабря 2001 г</w:t>
            </w:r>
            <w:r>
              <w:rPr>
                <w:szCs w:val="28"/>
              </w:rPr>
              <w:t>.</w:t>
            </w:r>
            <w:r w:rsidRPr="00FA6F7E">
              <w:rPr>
                <w:szCs w:val="28"/>
              </w:rPr>
              <w:t xml:space="preserve">                       № 178-ФЗ «О приватизации государственного и муниципального имущества», постановлением Правительства </w:t>
            </w:r>
            <w:r w:rsidRPr="00162713">
              <w:rPr>
                <w:szCs w:val="28"/>
              </w:rPr>
              <w:t>Р</w:t>
            </w:r>
            <w:r>
              <w:rPr>
                <w:szCs w:val="28"/>
              </w:rPr>
              <w:t xml:space="preserve">оссийской </w:t>
            </w:r>
            <w:r w:rsidRPr="00162713">
              <w:rPr>
                <w:szCs w:val="28"/>
              </w:rPr>
              <w:t>Ф</w:t>
            </w:r>
            <w:r>
              <w:rPr>
                <w:szCs w:val="28"/>
              </w:rPr>
              <w:t>едерации</w:t>
            </w:r>
            <w:r w:rsidRPr="00FA6F7E">
              <w:rPr>
                <w:szCs w:val="28"/>
              </w:rPr>
              <w:t xml:space="preserve"> от 27 августа 2012 г</w:t>
            </w:r>
            <w:r>
              <w:rPr>
                <w:szCs w:val="28"/>
              </w:rPr>
              <w:t>.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       </w:t>
            </w:r>
            <w:r w:rsidRPr="00FA6F7E">
              <w:rPr>
                <w:szCs w:val="28"/>
              </w:rPr>
              <w:t>№ 860 «Об организации и проведении продажи государственного или муниципального имущества в электронной форме»,</w:t>
            </w:r>
            <w:r w:rsidRPr="002C20F4">
              <w:t xml:space="preserve"> Положением о порядке владения, пользования и распоряжения муниципальным имуществом сельского поселения Венцы-Заря Гулькевичского района, утвержденным решением 15 сессии II созыва Совета</w:t>
            </w:r>
            <w:proofErr w:type="gramEnd"/>
            <w:r w:rsidRPr="002C20F4">
              <w:t xml:space="preserve"> сельского поселения Венцы-Заря Гулькевичского района № 4 от 15 июля 2010 года, </w:t>
            </w:r>
            <w:r>
              <w:t xml:space="preserve">программой приватизации, утверждённой </w:t>
            </w:r>
            <w:r w:rsidRPr="00F71C1A">
              <w:t>2</w:t>
            </w:r>
            <w:r>
              <w:t>0</w:t>
            </w:r>
            <w:r w:rsidRPr="00F71C1A">
              <w:t xml:space="preserve"> февраля 202</w:t>
            </w:r>
            <w:r>
              <w:t>5</w:t>
            </w:r>
            <w:r w:rsidRPr="00F71C1A">
              <w:t xml:space="preserve"> года</w:t>
            </w:r>
            <w:r w:rsidRPr="00533037">
              <w:rPr>
                <w:color w:val="FF0000"/>
              </w:rPr>
              <w:t xml:space="preserve"> </w:t>
            </w:r>
            <w:r>
              <w:t xml:space="preserve">решением </w:t>
            </w:r>
            <w:r w:rsidRPr="002C20F4">
              <w:t xml:space="preserve"> Совета сельского поселения Венцы-Заря Гулькевичского района № </w:t>
            </w:r>
            <w:r>
              <w:t>3</w:t>
            </w:r>
            <w:r w:rsidRPr="002C20F4">
              <w:t xml:space="preserve">4 </w:t>
            </w:r>
            <w:r>
              <w:t xml:space="preserve"> </w:t>
            </w:r>
            <w:r w:rsidRPr="002C20F4">
              <w:t xml:space="preserve"> </w:t>
            </w:r>
            <w:proofErr w:type="gramStart"/>
            <w:r w:rsidRPr="002C20F4">
              <w:t>п</w:t>
            </w:r>
            <w:proofErr w:type="gramEnd"/>
            <w:r w:rsidRPr="002C20F4">
              <w:t xml:space="preserve"> о с т а н о в л я ю:</w:t>
            </w:r>
          </w:p>
          <w:p w:rsidR="006C192D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1. Приватизировать находящееся в муниципальной собственности </w:t>
            </w:r>
            <w:r>
              <w:rPr>
                <w:szCs w:val="28"/>
              </w:rPr>
              <w:t xml:space="preserve">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</w:t>
            </w:r>
            <w:r w:rsidRPr="00FA6F7E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FA6F7E">
              <w:rPr>
                <w:szCs w:val="28"/>
              </w:rPr>
              <w:t xml:space="preserve"> муниципальное недвижимое имущество:</w:t>
            </w:r>
          </w:p>
          <w:p w:rsidR="006C192D" w:rsidRPr="0074617F" w:rsidRDefault="006C192D" w:rsidP="008A0B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лот № 1: нежилое помещение</w:t>
            </w:r>
            <w:r w:rsidRPr="0074617F">
              <w:rPr>
                <w:szCs w:val="28"/>
              </w:rPr>
              <w:t xml:space="preserve">, общей площадью </w:t>
            </w:r>
            <w:r>
              <w:rPr>
                <w:szCs w:val="28"/>
              </w:rPr>
              <w:t>41,3</w:t>
            </w:r>
            <w:r w:rsidRPr="0074617F">
              <w:rPr>
                <w:szCs w:val="28"/>
              </w:rPr>
              <w:t xml:space="preserve"> </w:t>
            </w:r>
            <w:proofErr w:type="spellStart"/>
            <w:r w:rsidRPr="0074617F">
              <w:rPr>
                <w:szCs w:val="28"/>
              </w:rPr>
              <w:t>кв.м</w:t>
            </w:r>
            <w:proofErr w:type="spellEnd"/>
            <w:r w:rsidRPr="0074617F">
              <w:rPr>
                <w:szCs w:val="28"/>
              </w:rPr>
              <w:t>., расположенн</w:t>
            </w:r>
            <w:r>
              <w:rPr>
                <w:szCs w:val="28"/>
              </w:rPr>
              <w:t>ое</w:t>
            </w:r>
            <w:r w:rsidRPr="0074617F">
              <w:rPr>
                <w:szCs w:val="28"/>
              </w:rPr>
              <w:t xml:space="preserve"> по адресу: Краснодарский край, Гулькевичский район, </w:t>
            </w:r>
            <w:proofErr w:type="spellStart"/>
            <w:r w:rsidRPr="0074617F">
              <w:rPr>
                <w:szCs w:val="28"/>
              </w:rPr>
              <w:t>пос</w:t>
            </w:r>
            <w:proofErr w:type="gramStart"/>
            <w:r w:rsidRPr="0074617F">
              <w:rPr>
                <w:szCs w:val="28"/>
              </w:rPr>
              <w:t>.В</w:t>
            </w:r>
            <w:proofErr w:type="gramEnd"/>
            <w:r w:rsidRPr="0074617F">
              <w:rPr>
                <w:szCs w:val="28"/>
              </w:rPr>
              <w:t>енцы</w:t>
            </w:r>
            <w:proofErr w:type="spellEnd"/>
            <w:r w:rsidRPr="0074617F">
              <w:rPr>
                <w:szCs w:val="28"/>
              </w:rPr>
              <w:t xml:space="preserve">, </w:t>
            </w:r>
            <w:proofErr w:type="spellStart"/>
            <w:r w:rsidRPr="0074617F">
              <w:rPr>
                <w:szCs w:val="28"/>
              </w:rPr>
              <w:t>ул.</w:t>
            </w:r>
            <w:r>
              <w:rPr>
                <w:szCs w:val="28"/>
              </w:rPr>
              <w:t>Советская</w:t>
            </w:r>
            <w:proofErr w:type="spellEnd"/>
            <w:r w:rsidRPr="0074617F">
              <w:rPr>
                <w:szCs w:val="28"/>
              </w:rPr>
              <w:t>, д.</w:t>
            </w:r>
            <w:r>
              <w:rPr>
                <w:szCs w:val="28"/>
              </w:rPr>
              <w:t>38, кв.1</w:t>
            </w:r>
            <w:r w:rsidRPr="0074617F">
              <w:rPr>
                <w:szCs w:val="28"/>
              </w:rPr>
              <w:t>, кадастровый номер 23:06:0602</w:t>
            </w:r>
            <w:r>
              <w:rPr>
                <w:szCs w:val="28"/>
              </w:rPr>
              <w:t>020</w:t>
            </w:r>
            <w:r w:rsidRPr="0074617F">
              <w:rPr>
                <w:szCs w:val="28"/>
              </w:rPr>
              <w:t>:</w:t>
            </w:r>
            <w:r>
              <w:rPr>
                <w:szCs w:val="28"/>
              </w:rPr>
              <w:t xml:space="preserve">364 </w:t>
            </w:r>
            <w:r w:rsidRPr="00FA6F7E">
              <w:rPr>
                <w:szCs w:val="28"/>
              </w:rPr>
              <w:t>(далее – Имущество)</w:t>
            </w:r>
            <w:r w:rsidRPr="0074617F">
              <w:rPr>
                <w:szCs w:val="28"/>
              </w:rPr>
              <w:t>.</w:t>
            </w:r>
          </w:p>
          <w:p w:rsidR="006C192D" w:rsidRPr="00D57340" w:rsidRDefault="006C192D" w:rsidP="008A0B4F">
            <w:pPr>
              <w:widowControl w:val="0"/>
              <w:ind w:firstLine="720"/>
              <w:jc w:val="both"/>
              <w:rPr>
                <w:szCs w:val="28"/>
              </w:rPr>
            </w:pPr>
            <w:r w:rsidRPr="00776DCF">
              <w:rPr>
                <w:szCs w:val="28"/>
              </w:rPr>
              <w:t xml:space="preserve">2. Образовать комиссию по </w:t>
            </w:r>
            <w:r>
              <w:rPr>
                <w:szCs w:val="28"/>
              </w:rPr>
              <w:t xml:space="preserve">приватизации  </w:t>
            </w:r>
            <w:r w:rsidRPr="00776DCF">
              <w:rPr>
                <w:szCs w:val="28"/>
              </w:rPr>
              <w:t xml:space="preserve">муниципального </w:t>
            </w:r>
            <w:r>
              <w:rPr>
                <w:szCs w:val="28"/>
              </w:rPr>
              <w:t>и</w:t>
            </w:r>
            <w:r w:rsidRPr="00776DCF">
              <w:rPr>
                <w:szCs w:val="28"/>
              </w:rPr>
              <w:t>мущества</w:t>
            </w:r>
            <w:r>
              <w:rPr>
                <w:szCs w:val="28"/>
              </w:rPr>
              <w:t xml:space="preserve"> посредством аукциона и </w:t>
            </w:r>
            <w:r w:rsidRPr="00776DCF">
              <w:rPr>
                <w:szCs w:val="28"/>
              </w:rPr>
              <w:t xml:space="preserve"> утве</w:t>
            </w:r>
            <w:r>
              <w:rPr>
                <w:szCs w:val="28"/>
              </w:rPr>
              <w:t>рдить ее состав (приложение 1).</w:t>
            </w:r>
            <w:r w:rsidRPr="002C20F4">
              <w:t xml:space="preserve">  </w:t>
            </w:r>
          </w:p>
          <w:p w:rsidR="006C192D" w:rsidRPr="00BA29DE" w:rsidRDefault="006C192D" w:rsidP="008A0B4F">
            <w:pPr>
              <w:widowControl w:val="0"/>
              <w:jc w:val="both"/>
              <w:rPr>
                <w:szCs w:val="28"/>
              </w:rPr>
            </w:pPr>
            <w:r>
              <w:t xml:space="preserve">          3</w:t>
            </w:r>
            <w:r w:rsidRPr="002C20F4">
              <w:t xml:space="preserve">. </w:t>
            </w:r>
            <w:r w:rsidRPr="00BA29DE">
              <w:rPr>
                <w:szCs w:val="28"/>
              </w:rPr>
              <w:t>Установить: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>1) способ приватизации – продажа муниципального имущества  на аукционе, открытом по составу участников и по форме подачи предложения о цене муниципального имущества, в электронной форме;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>2) начальную цену продажи Имущества:</w:t>
            </w:r>
          </w:p>
          <w:p w:rsidR="006C192D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лот № 1- </w:t>
            </w:r>
            <w:r>
              <w:t>в размере 591000,00 (</w:t>
            </w:r>
            <w:proofErr w:type="gramStart"/>
            <w:r>
              <w:t>пятьсот девяносто одной</w:t>
            </w:r>
            <w:proofErr w:type="gramEnd"/>
            <w:r>
              <w:t xml:space="preserve"> тысячи) рублей 00 копеек с учетом НДС </w:t>
            </w:r>
            <w:r w:rsidRPr="00FA6F7E">
              <w:rPr>
                <w:szCs w:val="28"/>
              </w:rPr>
              <w:t xml:space="preserve">на основании отчета от </w:t>
            </w:r>
            <w:r>
              <w:rPr>
                <w:szCs w:val="28"/>
              </w:rPr>
              <w:t>16 декабря</w:t>
            </w:r>
            <w:r w:rsidRPr="00FA6F7E">
              <w:rPr>
                <w:szCs w:val="28"/>
              </w:rPr>
              <w:t xml:space="preserve"> 20</w:t>
            </w:r>
            <w:r>
              <w:rPr>
                <w:szCs w:val="28"/>
              </w:rPr>
              <w:t>24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г.</w:t>
            </w:r>
            <w:r w:rsidRPr="00FA6F7E">
              <w:rPr>
                <w:szCs w:val="28"/>
              </w:rPr>
              <w:t xml:space="preserve"> № </w:t>
            </w:r>
            <w:r>
              <w:rPr>
                <w:szCs w:val="28"/>
              </w:rPr>
              <w:t>07/12/24</w:t>
            </w:r>
            <w:r w:rsidRPr="00FA6F7E">
              <w:rPr>
                <w:szCs w:val="28"/>
              </w:rPr>
              <w:t xml:space="preserve">, </w:t>
            </w:r>
            <w:r>
              <w:rPr>
                <w:szCs w:val="28"/>
              </w:rPr>
              <w:t>подготовленного оценщиком, членом НП «Саморегулируемой межрегиональной ассоциации специалистов-оценщиков»</w:t>
            </w:r>
            <w:r w:rsidRPr="00FA6F7E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Шунеевой</w:t>
            </w:r>
            <w:proofErr w:type="spellEnd"/>
            <w:r>
              <w:rPr>
                <w:szCs w:val="28"/>
              </w:rPr>
              <w:t xml:space="preserve"> О.В.;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Pr="00FA6F7E">
              <w:rPr>
                <w:szCs w:val="28"/>
              </w:rPr>
              <w:t xml:space="preserve">3) величину повышения начальной цены («шаг аукциона») Имущества в </w:t>
            </w:r>
            <w:r w:rsidRPr="00FA6F7E">
              <w:rPr>
                <w:szCs w:val="28"/>
              </w:rPr>
              <w:lastRenderedPageBreak/>
              <w:t>размере 5 % от начальной цены продажи:</w:t>
            </w:r>
          </w:p>
          <w:p w:rsidR="006C192D" w:rsidRPr="00233590" w:rsidRDefault="006C192D" w:rsidP="008A0B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в размере 29 550,00</w:t>
            </w:r>
            <w:r w:rsidRPr="00233590">
              <w:rPr>
                <w:szCs w:val="28"/>
              </w:rPr>
              <w:t xml:space="preserve"> (</w:t>
            </w:r>
            <w:r>
              <w:rPr>
                <w:szCs w:val="28"/>
              </w:rPr>
              <w:t>двадцать девять</w:t>
            </w:r>
            <w:r w:rsidRPr="00233590">
              <w:rPr>
                <w:szCs w:val="28"/>
              </w:rPr>
              <w:t xml:space="preserve"> тысяч </w:t>
            </w:r>
            <w:r>
              <w:rPr>
                <w:szCs w:val="28"/>
              </w:rPr>
              <w:t>пятьсот пятьдесят</w:t>
            </w:r>
            <w:r w:rsidRPr="00233590">
              <w:rPr>
                <w:szCs w:val="28"/>
              </w:rPr>
              <w:t>) рублей</w:t>
            </w:r>
            <w:r>
              <w:rPr>
                <w:szCs w:val="28"/>
              </w:rPr>
              <w:t xml:space="preserve"> 00 копеек</w:t>
            </w:r>
            <w:r w:rsidRPr="00233590">
              <w:rPr>
                <w:szCs w:val="28"/>
              </w:rPr>
              <w:t xml:space="preserve">. 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436537">
              <w:rPr>
                <w:szCs w:val="28"/>
              </w:rPr>
              <w:t xml:space="preserve">4. Определить размер задатка, который перечисляется оператору электронной торговой площадки акционерного общества Сбербанк-Автоматизированная система торгов» (далее – АО «Сбербанк-АСТ») на счет, указанный в электронной ссылке http://utp.sberbank-ast.ru/AP/Notice/653/Requisites, не позднее </w:t>
            </w:r>
            <w:r w:rsidRPr="000C335F">
              <w:rPr>
                <w:szCs w:val="28"/>
              </w:rPr>
              <w:t>0</w:t>
            </w:r>
            <w:r>
              <w:rPr>
                <w:szCs w:val="28"/>
              </w:rPr>
              <w:t>9</w:t>
            </w:r>
            <w:r w:rsidRPr="000C335F">
              <w:rPr>
                <w:szCs w:val="28"/>
              </w:rPr>
              <w:t xml:space="preserve"> апреля</w:t>
            </w:r>
            <w:r w:rsidRPr="00896717">
              <w:rPr>
                <w:szCs w:val="28"/>
              </w:rPr>
              <w:t xml:space="preserve"> 202</w:t>
            </w:r>
            <w:r>
              <w:rPr>
                <w:szCs w:val="28"/>
              </w:rPr>
              <w:t>5</w:t>
            </w:r>
            <w:r w:rsidRPr="00896717">
              <w:rPr>
                <w:szCs w:val="28"/>
              </w:rPr>
              <w:t xml:space="preserve"> </w:t>
            </w:r>
            <w:r w:rsidRPr="00436537">
              <w:rPr>
                <w:szCs w:val="28"/>
              </w:rPr>
              <w:t xml:space="preserve">г. в размере </w:t>
            </w:r>
            <w:r>
              <w:rPr>
                <w:szCs w:val="28"/>
              </w:rPr>
              <w:t>1</w:t>
            </w:r>
            <w:r w:rsidRPr="00436537">
              <w:rPr>
                <w:szCs w:val="28"/>
              </w:rPr>
              <w:t>0 % от начальной стоимости Имущества:</w:t>
            </w:r>
          </w:p>
          <w:p w:rsidR="006C192D" w:rsidRPr="00DA7AAA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>в размере 59 100,00</w:t>
            </w:r>
            <w:r w:rsidRPr="00FA6F7E">
              <w:rPr>
                <w:szCs w:val="28"/>
              </w:rPr>
              <w:t xml:space="preserve"> (</w:t>
            </w:r>
            <w:r>
              <w:rPr>
                <w:szCs w:val="28"/>
              </w:rPr>
              <w:t>пятьдесят девять</w:t>
            </w:r>
            <w:r w:rsidRPr="00FA6F7E">
              <w:rPr>
                <w:szCs w:val="28"/>
              </w:rPr>
              <w:t xml:space="preserve"> тысяч</w:t>
            </w:r>
            <w:r>
              <w:rPr>
                <w:szCs w:val="28"/>
              </w:rPr>
              <w:t xml:space="preserve"> сто</w:t>
            </w:r>
            <w:r w:rsidRPr="00FA6F7E">
              <w:rPr>
                <w:szCs w:val="28"/>
              </w:rPr>
              <w:t>) рублей</w:t>
            </w:r>
            <w:r>
              <w:rPr>
                <w:szCs w:val="28"/>
              </w:rPr>
              <w:t xml:space="preserve"> 00 копеек</w:t>
            </w:r>
            <w:r w:rsidRPr="00FA6F7E">
              <w:rPr>
                <w:szCs w:val="28"/>
              </w:rPr>
              <w:t>;</w:t>
            </w:r>
          </w:p>
          <w:p w:rsidR="006C192D" w:rsidRDefault="006C192D" w:rsidP="008A0B4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</w:t>
            </w:r>
            <w:r w:rsidRPr="00FA6F7E">
              <w:rPr>
                <w:szCs w:val="28"/>
              </w:rPr>
              <w:t xml:space="preserve">Задаток возвращается участникам аукциона, за исключением победителя, в течение 5 календарных дней со дня подведения итогов аукциона.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срок, не </w:t>
            </w:r>
            <w:proofErr w:type="gramStart"/>
            <w:r w:rsidRPr="00FA6F7E">
              <w:rPr>
                <w:szCs w:val="28"/>
              </w:rPr>
              <w:t>позднее</w:t>
            </w:r>
            <w:proofErr w:type="gramEnd"/>
            <w:r w:rsidRPr="00FA6F7E">
              <w:rPr>
                <w:szCs w:val="28"/>
              </w:rPr>
              <w:t xml:space="preserve"> чем 5 календарных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 Задаток, внесенный покупателем на счет </w:t>
            </w:r>
            <w:r w:rsidRPr="00776DCF">
              <w:rPr>
                <w:szCs w:val="28"/>
              </w:rPr>
              <w:t xml:space="preserve"> оператора электронной </w:t>
            </w:r>
            <w:r>
              <w:rPr>
                <w:szCs w:val="28"/>
              </w:rPr>
              <w:t xml:space="preserve">торговой </w:t>
            </w:r>
            <w:r w:rsidRPr="00776DCF">
              <w:rPr>
                <w:szCs w:val="28"/>
              </w:rPr>
              <w:t xml:space="preserve">площадки </w:t>
            </w:r>
            <w:r>
              <w:rPr>
                <w:szCs w:val="28"/>
              </w:rPr>
              <w:t>АО «</w:t>
            </w:r>
            <w:r w:rsidRPr="00FC7A57">
              <w:rPr>
                <w:szCs w:val="28"/>
              </w:rPr>
              <w:t>Сбербанк-АСТ»</w:t>
            </w:r>
            <w:r w:rsidRPr="00776DCF">
              <w:rPr>
                <w:szCs w:val="28"/>
              </w:rPr>
              <w:t xml:space="preserve"> на счет, указанный в электронной ссылке http://utp.sberbank-ast.ru/AP/Notice/653/Requisites, засчитывается в </w:t>
            </w:r>
            <w:r>
              <w:rPr>
                <w:szCs w:val="28"/>
              </w:rPr>
              <w:t>оплату приобретаемого лота.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>5</w:t>
            </w:r>
            <w:r w:rsidRPr="00FA6F7E">
              <w:rPr>
                <w:szCs w:val="28"/>
              </w:rPr>
              <w:t>. Установить: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дату начала приема заявок – </w:t>
            </w:r>
            <w:r>
              <w:rPr>
                <w:szCs w:val="28"/>
              </w:rPr>
              <w:t>14 марта</w:t>
            </w:r>
            <w:r w:rsidRPr="00FA6F7E">
              <w:rPr>
                <w:szCs w:val="28"/>
              </w:rPr>
              <w:t xml:space="preserve"> 20</w:t>
            </w:r>
            <w:r>
              <w:rPr>
                <w:szCs w:val="28"/>
              </w:rPr>
              <w:t>25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г.</w:t>
            </w:r>
            <w:r w:rsidRPr="00FA6F7E">
              <w:rPr>
                <w:szCs w:val="28"/>
              </w:rPr>
              <w:t xml:space="preserve"> с </w:t>
            </w:r>
            <w:r>
              <w:rPr>
                <w:szCs w:val="28"/>
              </w:rPr>
              <w:t>0</w:t>
            </w:r>
            <w:r w:rsidRPr="00FA6F7E">
              <w:rPr>
                <w:szCs w:val="28"/>
              </w:rPr>
              <w:t xml:space="preserve">8 часов 00 минут (по </w:t>
            </w:r>
            <w:r>
              <w:rPr>
                <w:szCs w:val="28"/>
              </w:rPr>
              <w:t>м</w:t>
            </w:r>
            <w:r w:rsidRPr="00FA6F7E">
              <w:rPr>
                <w:szCs w:val="28"/>
              </w:rPr>
              <w:t>осковскому времени);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место приема заявок: </w:t>
            </w:r>
            <w:r w:rsidRPr="00DD0E65">
              <w:rPr>
                <w:szCs w:val="28"/>
              </w:rPr>
              <w:t xml:space="preserve"> электронная </w:t>
            </w:r>
            <w:r>
              <w:rPr>
                <w:szCs w:val="28"/>
              </w:rPr>
              <w:t xml:space="preserve">торговая </w:t>
            </w:r>
            <w:r w:rsidRPr="00DD0E65">
              <w:rPr>
                <w:szCs w:val="28"/>
              </w:rPr>
              <w:t>площадка АО «Сбербанк-АСТ», владеющего сайтом в информационно-телекоммуникационной сети «Интернет» http://www.utp.sberbank-ast.ru</w:t>
            </w:r>
            <w:r w:rsidRPr="00FA6F7E">
              <w:rPr>
                <w:szCs w:val="28"/>
              </w:rPr>
              <w:t>.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дату окончания приема заявок – </w:t>
            </w:r>
            <w:r>
              <w:rPr>
                <w:szCs w:val="28"/>
              </w:rPr>
              <w:t xml:space="preserve"> 09</w:t>
            </w:r>
            <w:r w:rsidRPr="00896717">
              <w:rPr>
                <w:szCs w:val="28"/>
              </w:rPr>
              <w:t xml:space="preserve"> </w:t>
            </w:r>
            <w:r>
              <w:rPr>
                <w:szCs w:val="28"/>
              </w:rPr>
              <w:t>апреля</w:t>
            </w:r>
            <w:r w:rsidRPr="00FA6F7E">
              <w:rPr>
                <w:szCs w:val="28"/>
              </w:rPr>
              <w:t xml:space="preserve"> 20</w:t>
            </w:r>
            <w:r>
              <w:rPr>
                <w:szCs w:val="28"/>
              </w:rPr>
              <w:t>25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г.</w:t>
            </w:r>
            <w:r w:rsidRPr="00FA6F7E">
              <w:rPr>
                <w:szCs w:val="28"/>
              </w:rPr>
              <w:t xml:space="preserve"> в 17 часов 00 минут (по </w:t>
            </w:r>
            <w:r>
              <w:rPr>
                <w:szCs w:val="28"/>
              </w:rPr>
              <w:t>м</w:t>
            </w:r>
            <w:r w:rsidRPr="00FA6F7E">
              <w:rPr>
                <w:szCs w:val="28"/>
              </w:rPr>
              <w:t>осковскому времени);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место и дату рассмотрения заявок и определения участников </w:t>
            </w:r>
            <w:r>
              <w:rPr>
                <w:szCs w:val="28"/>
              </w:rPr>
              <w:t xml:space="preserve">                </w:t>
            </w:r>
            <w:r w:rsidRPr="00FA6F7E">
              <w:rPr>
                <w:szCs w:val="28"/>
              </w:rPr>
              <w:t xml:space="preserve">аукциона: </w:t>
            </w:r>
            <w:r w:rsidRPr="00DD0E65">
              <w:rPr>
                <w:szCs w:val="28"/>
              </w:rPr>
              <w:t xml:space="preserve">электронная </w:t>
            </w:r>
            <w:r>
              <w:rPr>
                <w:szCs w:val="28"/>
              </w:rPr>
              <w:t xml:space="preserve">торговая </w:t>
            </w:r>
            <w:r w:rsidRPr="00DD0E65">
              <w:rPr>
                <w:szCs w:val="28"/>
              </w:rPr>
              <w:t xml:space="preserve">площадка АО «Сбербанк-АСТ», владеющего сайтом в информационно-телекоммуникационной сети «Интернет» </w:t>
            </w:r>
            <w:hyperlink r:id="rId10" w:history="1">
              <w:r w:rsidRPr="00DD0E65">
                <w:rPr>
                  <w:rStyle w:val="a3"/>
                  <w:szCs w:val="28"/>
                </w:rPr>
                <w:t>http://www.utp.sberbank-ast.ru</w:t>
              </w:r>
            </w:hyperlink>
            <w:r w:rsidRPr="00FA6F7E">
              <w:rPr>
                <w:szCs w:val="28"/>
              </w:rPr>
              <w:t xml:space="preserve">, </w:t>
            </w:r>
            <w:r>
              <w:rPr>
                <w:szCs w:val="28"/>
              </w:rPr>
              <w:t>11 апреля</w:t>
            </w:r>
            <w:r w:rsidRPr="00FA6F7E">
              <w:rPr>
                <w:szCs w:val="28"/>
              </w:rPr>
              <w:t xml:space="preserve"> 20</w:t>
            </w:r>
            <w:r>
              <w:rPr>
                <w:szCs w:val="28"/>
              </w:rPr>
              <w:t>25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г.</w:t>
            </w:r>
            <w:r w:rsidRPr="00FA6F7E">
              <w:rPr>
                <w:szCs w:val="28"/>
              </w:rPr>
              <w:t>, время – 1</w:t>
            </w:r>
            <w:r>
              <w:rPr>
                <w:szCs w:val="28"/>
              </w:rPr>
              <w:t>3</w:t>
            </w:r>
            <w:r w:rsidRPr="00FA6F7E">
              <w:rPr>
                <w:szCs w:val="28"/>
              </w:rPr>
              <w:t xml:space="preserve"> часов 00 минут (по </w:t>
            </w:r>
            <w:r>
              <w:rPr>
                <w:szCs w:val="28"/>
              </w:rPr>
              <w:t>м</w:t>
            </w:r>
            <w:r w:rsidRPr="00FA6F7E">
              <w:rPr>
                <w:szCs w:val="28"/>
              </w:rPr>
              <w:t>осковскому времени);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>дату и время проведения электронного аукциона: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>15 апреля</w:t>
            </w:r>
            <w:r w:rsidRPr="00FA6F7E">
              <w:rPr>
                <w:szCs w:val="28"/>
              </w:rPr>
              <w:t xml:space="preserve"> 20</w:t>
            </w:r>
            <w:r>
              <w:rPr>
                <w:szCs w:val="28"/>
              </w:rPr>
              <w:t>24</w:t>
            </w:r>
            <w:r w:rsidRPr="00FA6F7E">
              <w:rPr>
                <w:szCs w:val="28"/>
              </w:rPr>
              <w:t xml:space="preserve"> г</w:t>
            </w:r>
            <w:r>
              <w:rPr>
                <w:szCs w:val="28"/>
              </w:rPr>
              <w:t>.</w:t>
            </w:r>
            <w:r w:rsidRPr="00FA6F7E">
              <w:rPr>
                <w:szCs w:val="28"/>
              </w:rPr>
              <w:t xml:space="preserve">, </w:t>
            </w:r>
            <w:r>
              <w:rPr>
                <w:szCs w:val="28"/>
              </w:rPr>
              <w:t>10</w:t>
            </w:r>
            <w:r w:rsidRPr="00FA6F7E">
              <w:rPr>
                <w:szCs w:val="28"/>
              </w:rPr>
              <w:t xml:space="preserve"> часов 00 минут (по </w:t>
            </w:r>
            <w:r>
              <w:rPr>
                <w:szCs w:val="28"/>
              </w:rPr>
              <w:t>м</w:t>
            </w:r>
            <w:r w:rsidRPr="00FA6F7E">
              <w:rPr>
                <w:szCs w:val="28"/>
              </w:rPr>
              <w:t>осковскому времени);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место подведения итогов электронного аукциона: </w:t>
            </w:r>
            <w:r w:rsidRPr="00DD0E65">
              <w:rPr>
                <w:szCs w:val="28"/>
              </w:rPr>
              <w:t xml:space="preserve"> электронная </w:t>
            </w:r>
            <w:r>
              <w:rPr>
                <w:szCs w:val="28"/>
              </w:rPr>
              <w:t xml:space="preserve">торговая </w:t>
            </w:r>
            <w:r w:rsidRPr="00DD0E65">
              <w:rPr>
                <w:szCs w:val="28"/>
              </w:rPr>
              <w:t xml:space="preserve">площадка АО «Сбербанк-АСТ», владеющего сайтом в информационно-телекоммуникационной сети «Интернет» </w:t>
            </w:r>
            <w:hyperlink r:id="rId11" w:history="1">
              <w:r w:rsidRPr="00DD0E65">
                <w:rPr>
                  <w:rStyle w:val="a3"/>
                  <w:szCs w:val="28"/>
                </w:rPr>
                <w:t>http://www.utp.sberbank-ast.ru</w:t>
              </w:r>
            </w:hyperlink>
            <w:r w:rsidRPr="00FA6F7E">
              <w:rPr>
                <w:szCs w:val="28"/>
              </w:rPr>
              <w:t>.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>6</w:t>
            </w:r>
            <w:r w:rsidRPr="00FA6F7E">
              <w:rPr>
                <w:szCs w:val="28"/>
              </w:rPr>
              <w:t xml:space="preserve">. Утвердить: 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>1) форму заявки на участие в аукционе в электронной форме</w:t>
            </w:r>
            <w:r>
              <w:rPr>
                <w:szCs w:val="28"/>
              </w:rPr>
              <w:t xml:space="preserve">           (приложение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2);</w:t>
            </w:r>
          </w:p>
          <w:p w:rsidR="006C192D" w:rsidRPr="00FA6F7E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 w:rsidRPr="00FA6F7E">
              <w:rPr>
                <w:szCs w:val="28"/>
              </w:rPr>
              <w:t xml:space="preserve">2) форму договора купли-продажи муниципального имущества по итогам аукциона </w:t>
            </w:r>
            <w:r>
              <w:rPr>
                <w:szCs w:val="28"/>
              </w:rPr>
              <w:t>(приложение</w:t>
            </w:r>
            <w:r w:rsidRPr="00FA6F7E">
              <w:rPr>
                <w:szCs w:val="28"/>
              </w:rPr>
              <w:t xml:space="preserve"> </w:t>
            </w:r>
            <w:r>
              <w:rPr>
                <w:szCs w:val="28"/>
              </w:rPr>
              <w:t>3</w:t>
            </w:r>
            <w:r w:rsidRPr="00FA6F7E">
              <w:rPr>
                <w:szCs w:val="28"/>
              </w:rPr>
              <w:t>);</w:t>
            </w:r>
          </w:p>
          <w:p w:rsidR="006C192D" w:rsidRPr="00FA6F7E" w:rsidRDefault="006C192D" w:rsidP="008A0B4F">
            <w:pPr>
              <w:widowControl w:val="0"/>
              <w:ind w:firstLine="720"/>
              <w:jc w:val="both"/>
              <w:rPr>
                <w:szCs w:val="28"/>
              </w:rPr>
            </w:pPr>
            <w:r>
              <w:rPr>
                <w:szCs w:val="28"/>
              </w:rPr>
              <w:t>7</w:t>
            </w:r>
            <w:r w:rsidRPr="00FA6F7E">
              <w:rPr>
                <w:szCs w:val="28"/>
              </w:rPr>
              <w:t xml:space="preserve">. Заключить с победителем аукциона </w:t>
            </w:r>
            <w:r>
              <w:rPr>
                <w:szCs w:val="28"/>
              </w:rPr>
              <w:t xml:space="preserve">либо с лицом, признанным единственным участником аукциона </w:t>
            </w:r>
            <w:r w:rsidRPr="00FA6F7E">
              <w:rPr>
                <w:szCs w:val="28"/>
              </w:rPr>
              <w:t>договор купли-продажи в течение  5 рабочих дней со дня подведения итогов аукциона.</w:t>
            </w:r>
          </w:p>
          <w:p w:rsidR="006C192D" w:rsidRPr="00FA6F7E" w:rsidRDefault="006C192D" w:rsidP="008A0B4F">
            <w:pPr>
              <w:widowControl w:val="0"/>
              <w:ind w:firstLine="720"/>
              <w:jc w:val="both"/>
              <w:rPr>
                <w:szCs w:val="28"/>
              </w:rPr>
            </w:pPr>
            <w:r>
              <w:rPr>
                <w:szCs w:val="28"/>
              </w:rPr>
              <w:t>8</w:t>
            </w:r>
            <w:r w:rsidRPr="00FA6F7E">
              <w:rPr>
                <w:szCs w:val="28"/>
              </w:rPr>
              <w:t>. Предусмотреть оплату приобретаемого Имущества единовременным платежом на расчетный счет продавца, указанный в информационном сообщении о проведен</w:t>
            </w:r>
            <w:proofErr w:type="gramStart"/>
            <w:r w:rsidRPr="00FA6F7E">
              <w:rPr>
                <w:szCs w:val="28"/>
              </w:rPr>
              <w:t>ии ау</w:t>
            </w:r>
            <w:proofErr w:type="gramEnd"/>
            <w:r w:rsidRPr="00FA6F7E">
              <w:rPr>
                <w:szCs w:val="28"/>
              </w:rPr>
              <w:t xml:space="preserve">кциона, не позднее 5 рабочих дней со дня подписания договора купли-продажи муниципального имущества по итогам торгов. </w:t>
            </w:r>
          </w:p>
          <w:p w:rsidR="006C192D" w:rsidRPr="00F10640" w:rsidRDefault="006C192D" w:rsidP="008A0B4F">
            <w:pPr>
              <w:widowControl w:val="0"/>
              <w:ind w:firstLine="708"/>
              <w:jc w:val="both"/>
              <w:rPr>
                <w:szCs w:val="28"/>
              </w:rPr>
            </w:pPr>
            <w:r>
              <w:rPr>
                <w:szCs w:val="28"/>
              </w:rPr>
              <w:t>9</w:t>
            </w:r>
            <w:r w:rsidRPr="00FA6F7E">
              <w:rPr>
                <w:szCs w:val="28"/>
              </w:rPr>
              <w:t>. Передачу Имущества произвести в соответствии с законодательством Российской Федерации и договором купли-продажи муниципального имущества не позднее чем через 30 дней со дня полной оплаты И</w:t>
            </w:r>
            <w:r>
              <w:rPr>
                <w:szCs w:val="28"/>
              </w:rPr>
              <w:t>мущества.</w:t>
            </w:r>
          </w:p>
          <w:p w:rsidR="006C192D" w:rsidRDefault="006C192D" w:rsidP="008A0B4F">
            <w:pPr>
              <w:jc w:val="both"/>
            </w:pPr>
            <w:r>
              <w:t xml:space="preserve">          10. </w:t>
            </w:r>
            <w:r>
              <w:rPr>
                <w:szCs w:val="28"/>
              </w:rPr>
              <w:t>О</w:t>
            </w:r>
            <w:r w:rsidRPr="00FA6F7E">
              <w:rPr>
                <w:szCs w:val="28"/>
              </w:rPr>
              <w:t xml:space="preserve">беспечить размещение на официальном сайте торгов </w:t>
            </w:r>
            <w:r w:rsidRPr="00FA6F7E">
              <w:rPr>
                <w:szCs w:val="28"/>
                <w:lang w:val="en-US"/>
              </w:rPr>
              <w:t>https</w:t>
            </w:r>
            <w:r w:rsidRPr="00FA6F7E">
              <w:rPr>
                <w:szCs w:val="28"/>
              </w:rPr>
              <w:t>://</w:t>
            </w:r>
            <w:proofErr w:type="spellStart"/>
            <w:r w:rsidRPr="00FA6F7E">
              <w:rPr>
                <w:szCs w:val="28"/>
                <w:lang w:val="en-US"/>
              </w:rPr>
              <w:t>torgi</w:t>
            </w:r>
            <w:proofErr w:type="spellEnd"/>
            <w:r w:rsidRPr="00FA6F7E">
              <w:rPr>
                <w:szCs w:val="28"/>
              </w:rPr>
              <w:t>.</w:t>
            </w:r>
            <w:proofErr w:type="spellStart"/>
            <w:r w:rsidRPr="00FA6F7E">
              <w:rPr>
                <w:szCs w:val="28"/>
                <w:lang w:val="en-US"/>
              </w:rPr>
              <w:t>gov</w:t>
            </w:r>
            <w:proofErr w:type="spellEnd"/>
            <w:r w:rsidRPr="00FA6F7E">
              <w:rPr>
                <w:szCs w:val="28"/>
              </w:rPr>
              <w:t>.</w:t>
            </w:r>
            <w:proofErr w:type="spellStart"/>
            <w:r w:rsidRPr="00FA6F7E">
              <w:rPr>
                <w:szCs w:val="28"/>
                <w:lang w:val="en-US"/>
              </w:rPr>
              <w:t>ru</w:t>
            </w:r>
            <w:proofErr w:type="spellEnd"/>
            <w:r w:rsidRPr="00FA6F7E">
              <w:rPr>
                <w:szCs w:val="28"/>
              </w:rPr>
              <w:t>, на универсальной торговой платформе закрытого акционерного общества «Сбербанк-</w:t>
            </w:r>
            <w:proofErr w:type="spellStart"/>
            <w:r w:rsidRPr="00FA6F7E">
              <w:rPr>
                <w:szCs w:val="28"/>
              </w:rPr>
              <w:t>Автоматизировнная</w:t>
            </w:r>
            <w:proofErr w:type="spellEnd"/>
            <w:r w:rsidRPr="00FA6F7E">
              <w:rPr>
                <w:szCs w:val="28"/>
              </w:rPr>
              <w:t xml:space="preserve"> система торгов» http://www.utp.sberbank-ast.ru, на официальном сайте </w:t>
            </w:r>
            <w:r w:rsidRPr="002C20F4">
              <w:t xml:space="preserve">сельского поселения </w:t>
            </w:r>
            <w:proofErr w:type="gramStart"/>
            <w:r w:rsidRPr="002C20F4">
              <w:t>Венцы-Заря</w:t>
            </w:r>
            <w:proofErr w:type="gramEnd"/>
            <w:r w:rsidRPr="002C20F4">
              <w:t xml:space="preserve"> Гулькевичского района</w:t>
            </w:r>
            <w:r w:rsidRPr="00FA6F7E">
              <w:rPr>
                <w:szCs w:val="28"/>
              </w:rPr>
              <w:t xml:space="preserve"> </w:t>
            </w:r>
            <w:r w:rsidRPr="00D57340">
              <w:rPr>
                <w:szCs w:val="28"/>
                <w:lang w:val="en-US"/>
              </w:rPr>
              <w:t>https</w:t>
            </w:r>
            <w:r w:rsidRPr="00D57340">
              <w:rPr>
                <w:szCs w:val="28"/>
              </w:rPr>
              <w:t>://</w:t>
            </w:r>
            <w:proofErr w:type="spellStart"/>
            <w:r w:rsidRPr="00D57340">
              <w:rPr>
                <w:szCs w:val="28"/>
                <w:lang w:val="en-US"/>
              </w:rPr>
              <w:t>vency</w:t>
            </w:r>
            <w:proofErr w:type="spellEnd"/>
            <w:r w:rsidRPr="00D57340">
              <w:rPr>
                <w:szCs w:val="28"/>
              </w:rPr>
              <w:t>-</w:t>
            </w:r>
            <w:proofErr w:type="spellStart"/>
            <w:r w:rsidRPr="00D57340">
              <w:rPr>
                <w:szCs w:val="28"/>
                <w:lang w:val="en-US"/>
              </w:rPr>
              <w:t>zarya</w:t>
            </w:r>
            <w:proofErr w:type="spellEnd"/>
            <w:r w:rsidRPr="00D57340">
              <w:rPr>
                <w:szCs w:val="28"/>
              </w:rPr>
              <w:t>.</w:t>
            </w:r>
            <w:proofErr w:type="spellStart"/>
            <w:r w:rsidRPr="00D57340">
              <w:rPr>
                <w:szCs w:val="28"/>
                <w:lang w:val="en-US"/>
              </w:rPr>
              <w:t>ru</w:t>
            </w:r>
            <w:proofErr w:type="spellEnd"/>
            <w:r w:rsidRPr="00D57340">
              <w:rPr>
                <w:szCs w:val="28"/>
              </w:rPr>
              <w:t>/</w:t>
            </w:r>
            <w:r w:rsidRPr="00FA6F7E">
              <w:rPr>
                <w:szCs w:val="28"/>
              </w:rPr>
              <w:t xml:space="preserve"> данного постановления и информации о проведении аукциона.</w:t>
            </w:r>
            <w:r w:rsidRPr="002C20F4">
              <w:tab/>
            </w:r>
          </w:p>
          <w:p w:rsidR="006C192D" w:rsidRPr="002C20F4" w:rsidRDefault="006C192D" w:rsidP="008A0B4F">
            <w:pPr>
              <w:jc w:val="both"/>
            </w:pPr>
            <w:r>
              <w:t xml:space="preserve">          11</w:t>
            </w:r>
            <w:r w:rsidRPr="002C20F4">
              <w:t xml:space="preserve">. </w:t>
            </w:r>
            <w:proofErr w:type="gramStart"/>
            <w:r w:rsidRPr="002C20F4">
              <w:t>Контроль за</w:t>
            </w:r>
            <w:proofErr w:type="gramEnd"/>
            <w:r w:rsidRPr="002C20F4">
              <w:t xml:space="preserve"> выполнением настоящего постановления </w:t>
            </w:r>
            <w:r>
              <w:t>оставляю за собой.</w:t>
            </w:r>
          </w:p>
          <w:p w:rsidR="006C192D" w:rsidRDefault="006C192D" w:rsidP="008A0B4F">
            <w:pPr>
              <w:jc w:val="both"/>
            </w:pPr>
            <w:r w:rsidRPr="002C20F4">
              <w:t xml:space="preserve">          </w:t>
            </w:r>
            <w:r>
              <w:t>12</w:t>
            </w:r>
            <w:r w:rsidRPr="002C20F4">
              <w:t>. Постановление вступает в силу  с момента подписания.</w:t>
            </w:r>
          </w:p>
          <w:p w:rsidR="006C192D" w:rsidRDefault="006C192D" w:rsidP="008A0B4F">
            <w:pPr>
              <w:jc w:val="both"/>
            </w:pPr>
          </w:p>
        </w:tc>
      </w:tr>
      <w:tr w:rsidR="006C192D" w:rsidTr="008A0B4F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192D" w:rsidRDefault="006C192D" w:rsidP="008A0B4F">
            <w:pPr>
              <w:spacing w:line="276" w:lineRule="auto"/>
              <w:rPr>
                <w:b/>
                <w:bCs/>
                <w:szCs w:val="28"/>
              </w:rPr>
            </w:pPr>
          </w:p>
        </w:tc>
      </w:tr>
      <w:tr w:rsidR="006C192D" w:rsidTr="008A0B4F">
        <w:trPr>
          <w:trHeight w:val="982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6C192D" w:rsidRPr="002C20F4" w:rsidRDefault="006C192D" w:rsidP="008A0B4F">
            <w:r>
              <w:t xml:space="preserve">Глава </w:t>
            </w:r>
            <w:r w:rsidRPr="002C20F4">
              <w:t xml:space="preserve">сельского поселения </w:t>
            </w:r>
          </w:p>
          <w:p w:rsidR="006C192D" w:rsidRPr="002C20F4" w:rsidRDefault="006C192D" w:rsidP="008A0B4F">
            <w:proofErr w:type="gramStart"/>
            <w:r w:rsidRPr="002C20F4">
              <w:t>Венцы-Заря</w:t>
            </w:r>
            <w:proofErr w:type="gramEnd"/>
            <w:r w:rsidRPr="002C20F4">
              <w:t xml:space="preserve">  Гулькевичского района 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:rsidR="006C192D" w:rsidRPr="002C20F4" w:rsidRDefault="006C192D" w:rsidP="008A0B4F"/>
          <w:p w:rsidR="006C192D" w:rsidRPr="002C20F4" w:rsidRDefault="006C192D" w:rsidP="008A0B4F">
            <w:r w:rsidRPr="002C20F4">
              <w:t xml:space="preserve">                        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6C192D" w:rsidRPr="002C20F4" w:rsidRDefault="006C192D" w:rsidP="008A0B4F"/>
          <w:p w:rsidR="006C192D" w:rsidRPr="002C20F4" w:rsidRDefault="006C192D" w:rsidP="008A0B4F">
            <w:r>
              <w:t xml:space="preserve">      Д.В. Вишневский </w:t>
            </w:r>
          </w:p>
        </w:tc>
      </w:tr>
    </w:tbl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8F080E">
      <w:pPr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ЛИСТ СОГЛАСОВАНИЯ</w:t>
      </w:r>
    </w:p>
    <w:p w:rsidR="006C192D" w:rsidRDefault="006C192D" w:rsidP="006C192D">
      <w:pPr>
        <w:jc w:val="center"/>
        <w:rPr>
          <w:b/>
          <w:bCs/>
          <w:szCs w:val="28"/>
        </w:rPr>
      </w:pPr>
    </w:p>
    <w:p w:rsidR="006C192D" w:rsidRDefault="006C192D" w:rsidP="006C192D">
      <w:pPr>
        <w:jc w:val="center"/>
        <w:rPr>
          <w:szCs w:val="28"/>
        </w:rPr>
      </w:pPr>
      <w:r>
        <w:rPr>
          <w:szCs w:val="28"/>
        </w:rPr>
        <w:t xml:space="preserve">проекта постановления администрации сельского поселения Венцы-Заря Гулькевичского района </w:t>
      </w: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_______________ № _____ </w:t>
      </w:r>
    </w:p>
    <w:p w:rsidR="006C192D" w:rsidRPr="00975854" w:rsidRDefault="006C192D" w:rsidP="006C192D">
      <w:pPr>
        <w:jc w:val="center"/>
      </w:pPr>
      <w:r w:rsidRPr="00975854">
        <w:t xml:space="preserve">«Об условиях приватизации </w:t>
      </w:r>
      <w:proofErr w:type="gramStart"/>
      <w:r w:rsidRPr="00975854">
        <w:t>муниципального</w:t>
      </w:r>
      <w:proofErr w:type="gramEnd"/>
    </w:p>
    <w:p w:rsidR="006C192D" w:rsidRPr="00975854" w:rsidRDefault="006C192D" w:rsidP="006C192D">
      <w:pPr>
        <w:jc w:val="center"/>
      </w:pPr>
      <w:r w:rsidRPr="00975854">
        <w:t xml:space="preserve">имущества сельского поселения </w:t>
      </w:r>
      <w:proofErr w:type="gramStart"/>
      <w:r w:rsidRPr="00975854">
        <w:t>Венцы-Заря</w:t>
      </w:r>
      <w:proofErr w:type="gramEnd"/>
      <w:r w:rsidRPr="00975854">
        <w:t xml:space="preserve"> Гулькевичского района»</w:t>
      </w:r>
    </w:p>
    <w:p w:rsidR="006C192D" w:rsidRPr="006171BB" w:rsidRDefault="006C192D" w:rsidP="006C192D"/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6076"/>
        <w:gridCol w:w="1304"/>
        <w:gridCol w:w="2520"/>
      </w:tblGrid>
      <w:tr w:rsidR="006C192D" w:rsidTr="008A0B4F">
        <w:tc>
          <w:tcPr>
            <w:tcW w:w="6076" w:type="dxa"/>
            <w:hideMark/>
          </w:tcPr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Проект подготовлен и внесен:</w:t>
            </w:r>
          </w:p>
        </w:tc>
        <w:tc>
          <w:tcPr>
            <w:tcW w:w="1304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6C192D" w:rsidTr="008A0B4F">
        <w:tc>
          <w:tcPr>
            <w:tcW w:w="6076" w:type="dxa"/>
            <w:hideMark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заведующий сектором</w:t>
            </w:r>
          </w:p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администрации </w:t>
            </w:r>
            <w:proofErr w:type="gramStart"/>
            <w:r>
              <w:rPr>
                <w:szCs w:val="28"/>
                <w:lang w:eastAsia="en-US"/>
              </w:rPr>
              <w:t>сельского</w:t>
            </w:r>
            <w:proofErr w:type="gramEnd"/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поселения </w:t>
            </w:r>
            <w:proofErr w:type="gramStart"/>
            <w:r>
              <w:rPr>
                <w:szCs w:val="28"/>
                <w:lang w:eastAsia="en-US"/>
              </w:rPr>
              <w:t>Венцы-Заря</w:t>
            </w:r>
            <w:proofErr w:type="gramEnd"/>
            <w:r>
              <w:rPr>
                <w:szCs w:val="28"/>
                <w:lang w:eastAsia="en-US"/>
              </w:rPr>
              <w:t xml:space="preserve"> Гулькевичского</w:t>
            </w: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    Э.Б. Оленцова</w:t>
            </w:r>
          </w:p>
        </w:tc>
      </w:tr>
      <w:tr w:rsidR="006C192D" w:rsidTr="008A0B4F">
        <w:tc>
          <w:tcPr>
            <w:tcW w:w="6076" w:type="dxa"/>
          </w:tcPr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Проект согласован:</w:t>
            </w:r>
          </w:p>
        </w:tc>
        <w:tc>
          <w:tcPr>
            <w:tcW w:w="1304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</w:tc>
      </w:tr>
      <w:tr w:rsidR="006C192D" w:rsidTr="008A0B4F">
        <w:tc>
          <w:tcPr>
            <w:tcW w:w="6076" w:type="dxa"/>
            <w:hideMark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заместитель главы </w:t>
            </w:r>
            <w:proofErr w:type="gramStart"/>
            <w:r>
              <w:rPr>
                <w:szCs w:val="28"/>
                <w:lang w:eastAsia="en-US"/>
              </w:rPr>
              <w:t>сельского</w:t>
            </w:r>
            <w:proofErr w:type="gramEnd"/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поселения </w:t>
            </w:r>
            <w:proofErr w:type="gramStart"/>
            <w:r>
              <w:rPr>
                <w:szCs w:val="28"/>
                <w:lang w:eastAsia="en-US"/>
              </w:rPr>
              <w:t>Венцы-Заря</w:t>
            </w:r>
            <w:proofErr w:type="gramEnd"/>
            <w:r>
              <w:rPr>
                <w:szCs w:val="28"/>
                <w:lang w:eastAsia="en-US"/>
              </w:rPr>
              <w:t xml:space="preserve"> Гулькевичского</w:t>
            </w: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rPr>
                <w:szCs w:val="28"/>
                <w:lang w:val="en-US" w:eastAsia="en-US"/>
              </w:rPr>
            </w:pPr>
            <w:r>
              <w:rPr>
                <w:szCs w:val="28"/>
                <w:lang w:eastAsia="en-US"/>
              </w:rPr>
              <w:t xml:space="preserve">      С.Н. </w:t>
            </w:r>
            <w:proofErr w:type="spellStart"/>
            <w:r>
              <w:rPr>
                <w:szCs w:val="28"/>
                <w:lang w:eastAsia="en-US"/>
              </w:rPr>
              <w:t>Чистоусов</w:t>
            </w:r>
            <w:proofErr w:type="spellEnd"/>
          </w:p>
        </w:tc>
      </w:tr>
      <w:tr w:rsidR="006C192D" w:rsidTr="008A0B4F">
        <w:tc>
          <w:tcPr>
            <w:tcW w:w="6076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главный специалист сектора</w:t>
            </w:r>
          </w:p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администрации </w:t>
            </w:r>
            <w:proofErr w:type="gramStart"/>
            <w:r>
              <w:rPr>
                <w:szCs w:val="28"/>
                <w:lang w:eastAsia="en-US"/>
              </w:rPr>
              <w:t>сельского</w:t>
            </w:r>
            <w:proofErr w:type="gramEnd"/>
          </w:p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поселения </w:t>
            </w:r>
            <w:proofErr w:type="gramStart"/>
            <w:r>
              <w:rPr>
                <w:szCs w:val="28"/>
                <w:lang w:eastAsia="en-US"/>
              </w:rPr>
              <w:t>Венцы-Заря</w:t>
            </w:r>
            <w:proofErr w:type="gramEnd"/>
            <w:r>
              <w:rPr>
                <w:szCs w:val="28"/>
                <w:lang w:eastAsia="en-US"/>
              </w:rPr>
              <w:t xml:space="preserve"> Гулькевичского</w:t>
            </w:r>
          </w:p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6C192D" w:rsidRDefault="006C192D" w:rsidP="008A0B4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  <w:p w:rsidR="006C192D" w:rsidRDefault="006C192D" w:rsidP="008A0B4F">
            <w:pPr>
              <w:spacing w:line="276" w:lineRule="auto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К.В. Орешкина</w:t>
            </w:r>
          </w:p>
        </w:tc>
      </w:tr>
    </w:tbl>
    <w:p w:rsidR="001C4F81" w:rsidRDefault="001C4F8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p w:rsidR="002E53F1" w:rsidRDefault="002E53F1"/>
    <w:tbl>
      <w:tblPr>
        <w:tblW w:w="0" w:type="auto"/>
        <w:tblLook w:val="0000" w:firstRow="0" w:lastRow="0" w:firstColumn="0" w:lastColumn="0" w:noHBand="0" w:noVBand="0"/>
      </w:tblPr>
      <w:tblGrid>
        <w:gridCol w:w="5323"/>
        <w:gridCol w:w="4248"/>
      </w:tblGrid>
      <w:tr w:rsidR="005917BC" w:rsidRPr="00AF50B6" w:rsidTr="0025039C">
        <w:tc>
          <w:tcPr>
            <w:tcW w:w="5508" w:type="dxa"/>
          </w:tcPr>
          <w:p w:rsidR="005917BC" w:rsidRPr="00AF50B6" w:rsidRDefault="005917BC" w:rsidP="0025039C">
            <w:pPr>
              <w:rPr>
                <w:szCs w:val="28"/>
              </w:rPr>
            </w:pPr>
          </w:p>
        </w:tc>
        <w:tc>
          <w:tcPr>
            <w:tcW w:w="4323" w:type="dxa"/>
          </w:tcPr>
          <w:p w:rsidR="005917BC" w:rsidRPr="00AF50B6" w:rsidRDefault="005917BC" w:rsidP="0025039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Приложение 1</w:t>
            </w:r>
          </w:p>
        </w:tc>
      </w:tr>
      <w:tr w:rsidR="005917BC" w:rsidRPr="00AF50B6" w:rsidTr="0025039C">
        <w:tc>
          <w:tcPr>
            <w:tcW w:w="5508" w:type="dxa"/>
          </w:tcPr>
          <w:p w:rsidR="005917BC" w:rsidRPr="00AF50B6" w:rsidRDefault="005917BC" w:rsidP="0025039C">
            <w:pPr>
              <w:rPr>
                <w:szCs w:val="28"/>
              </w:rPr>
            </w:pPr>
          </w:p>
        </w:tc>
        <w:tc>
          <w:tcPr>
            <w:tcW w:w="4323" w:type="dxa"/>
          </w:tcPr>
          <w:p w:rsidR="005917BC" w:rsidRDefault="005917BC" w:rsidP="0025039C">
            <w:pPr>
              <w:rPr>
                <w:szCs w:val="28"/>
              </w:rPr>
            </w:pPr>
          </w:p>
        </w:tc>
      </w:tr>
      <w:tr w:rsidR="005917BC" w:rsidRPr="00AF50B6" w:rsidTr="0025039C">
        <w:tc>
          <w:tcPr>
            <w:tcW w:w="5508" w:type="dxa"/>
          </w:tcPr>
          <w:p w:rsidR="005917BC" w:rsidRPr="00AF50B6" w:rsidRDefault="005917BC" w:rsidP="0025039C">
            <w:pPr>
              <w:rPr>
                <w:szCs w:val="28"/>
              </w:rPr>
            </w:pPr>
          </w:p>
        </w:tc>
        <w:tc>
          <w:tcPr>
            <w:tcW w:w="4323" w:type="dxa"/>
          </w:tcPr>
          <w:p w:rsidR="005917BC" w:rsidRPr="002F6FB4" w:rsidRDefault="005917BC" w:rsidP="0025039C">
            <w:pPr>
              <w:jc w:val="center"/>
              <w:rPr>
                <w:szCs w:val="28"/>
              </w:rPr>
            </w:pPr>
            <w:r w:rsidRPr="002F6FB4">
              <w:rPr>
                <w:szCs w:val="28"/>
              </w:rPr>
              <w:t>УТВЕРЖДЕН</w:t>
            </w:r>
          </w:p>
          <w:p w:rsidR="005917BC" w:rsidRPr="002F6FB4" w:rsidRDefault="005917BC" w:rsidP="0025039C">
            <w:pPr>
              <w:jc w:val="center"/>
              <w:rPr>
                <w:szCs w:val="28"/>
              </w:rPr>
            </w:pPr>
            <w:r w:rsidRPr="002F6FB4">
              <w:rPr>
                <w:szCs w:val="28"/>
              </w:rPr>
              <w:t xml:space="preserve">постановлением администрации </w:t>
            </w:r>
            <w:r>
              <w:rPr>
                <w:szCs w:val="28"/>
              </w:rPr>
              <w:t xml:space="preserve">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</w:p>
          <w:p w:rsidR="005917BC" w:rsidRPr="002F6FB4" w:rsidRDefault="005917BC" w:rsidP="0025039C">
            <w:pPr>
              <w:jc w:val="center"/>
              <w:rPr>
                <w:szCs w:val="28"/>
              </w:rPr>
            </w:pPr>
            <w:r w:rsidRPr="002F6FB4">
              <w:rPr>
                <w:szCs w:val="28"/>
              </w:rPr>
              <w:t xml:space="preserve">от </w:t>
            </w:r>
            <w:r>
              <w:rPr>
                <w:szCs w:val="28"/>
              </w:rPr>
              <w:t>__________ № ____</w:t>
            </w:r>
          </w:p>
        </w:tc>
      </w:tr>
    </w:tbl>
    <w:p w:rsidR="005917BC" w:rsidRDefault="005917BC" w:rsidP="005917BC">
      <w:pPr>
        <w:jc w:val="center"/>
        <w:rPr>
          <w:szCs w:val="28"/>
        </w:rPr>
      </w:pPr>
    </w:p>
    <w:p w:rsidR="005917BC" w:rsidRDefault="005917BC" w:rsidP="005917BC">
      <w:pPr>
        <w:jc w:val="center"/>
        <w:rPr>
          <w:szCs w:val="28"/>
        </w:rPr>
      </w:pPr>
    </w:p>
    <w:p w:rsidR="005917BC" w:rsidRPr="00551526" w:rsidRDefault="005917BC" w:rsidP="005917BC">
      <w:pPr>
        <w:jc w:val="center"/>
        <w:rPr>
          <w:szCs w:val="28"/>
        </w:rPr>
      </w:pPr>
      <w:r>
        <w:rPr>
          <w:szCs w:val="28"/>
        </w:rPr>
        <w:t>С</w:t>
      </w:r>
      <w:r w:rsidRPr="00551526">
        <w:rPr>
          <w:szCs w:val="28"/>
        </w:rPr>
        <w:t>ОСТАВ</w:t>
      </w:r>
    </w:p>
    <w:p w:rsidR="005917BC" w:rsidRDefault="005917BC" w:rsidP="005917BC">
      <w:pPr>
        <w:jc w:val="center"/>
        <w:rPr>
          <w:szCs w:val="28"/>
        </w:rPr>
      </w:pPr>
      <w:r w:rsidRPr="00551526">
        <w:rPr>
          <w:szCs w:val="28"/>
        </w:rPr>
        <w:t xml:space="preserve">комиссии по продаже муниципального имущества </w:t>
      </w:r>
    </w:p>
    <w:p w:rsidR="005917BC" w:rsidRPr="009448EE" w:rsidRDefault="005917BC" w:rsidP="005917BC">
      <w:pPr>
        <w:jc w:val="center"/>
        <w:rPr>
          <w:szCs w:val="28"/>
        </w:rPr>
      </w:pPr>
      <w:r w:rsidRPr="00551526">
        <w:rPr>
          <w:szCs w:val="28"/>
        </w:rPr>
        <w:t xml:space="preserve">посредством </w:t>
      </w:r>
      <w:r w:rsidRPr="009448EE">
        <w:rPr>
          <w:szCs w:val="28"/>
        </w:rPr>
        <w:t xml:space="preserve">аукциона, </w:t>
      </w:r>
      <w:proofErr w:type="gramStart"/>
      <w:r w:rsidRPr="009448EE">
        <w:rPr>
          <w:szCs w:val="28"/>
        </w:rPr>
        <w:t>открытом</w:t>
      </w:r>
      <w:proofErr w:type="gramEnd"/>
      <w:r w:rsidRPr="009448EE">
        <w:rPr>
          <w:szCs w:val="28"/>
        </w:rPr>
        <w:t xml:space="preserve"> по составу участников</w:t>
      </w:r>
      <w:r>
        <w:rPr>
          <w:szCs w:val="28"/>
        </w:rPr>
        <w:t xml:space="preserve"> и по форме подачи предложения </w:t>
      </w:r>
    </w:p>
    <w:p w:rsidR="005917BC" w:rsidRDefault="005917BC" w:rsidP="005917BC">
      <w:pPr>
        <w:jc w:val="center"/>
        <w:rPr>
          <w:szCs w:val="28"/>
        </w:rPr>
      </w:pPr>
    </w:p>
    <w:tbl>
      <w:tblPr>
        <w:tblW w:w="97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600"/>
        <w:gridCol w:w="236"/>
        <w:gridCol w:w="5884"/>
      </w:tblGrid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Чистоусов</w:t>
            </w:r>
            <w:proofErr w:type="spellEnd"/>
            <w:r>
              <w:rPr>
                <w:szCs w:val="28"/>
              </w:rPr>
              <w:t xml:space="preserve"> Сергей Николаевич</w:t>
            </w: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  <w:r w:rsidRPr="002F6FB4">
              <w:rPr>
                <w:szCs w:val="28"/>
              </w:rPr>
              <w:t>-</w:t>
            </w: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заместитель главы 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  <w:r w:rsidRPr="002F6FB4">
              <w:rPr>
                <w:szCs w:val="28"/>
              </w:rPr>
              <w:t>, председатель комиссии</w:t>
            </w:r>
            <w:r>
              <w:rPr>
                <w:szCs w:val="28"/>
              </w:rPr>
              <w:t>;</w:t>
            </w: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Косицкая</w:t>
            </w:r>
            <w:proofErr w:type="spellEnd"/>
            <w:r>
              <w:rPr>
                <w:szCs w:val="28"/>
              </w:rPr>
              <w:t xml:space="preserve"> Диана </w:t>
            </w:r>
            <w:proofErr w:type="spellStart"/>
            <w:r>
              <w:rPr>
                <w:szCs w:val="28"/>
              </w:rPr>
              <w:t>Микисовна</w:t>
            </w:r>
            <w:proofErr w:type="spellEnd"/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  <w:r w:rsidRPr="002F6FB4">
              <w:rPr>
                <w:szCs w:val="28"/>
              </w:rPr>
              <w:t>-</w:t>
            </w: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главный специалист сектора администрации 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  <w:r w:rsidRPr="002F6FB4">
              <w:rPr>
                <w:szCs w:val="28"/>
              </w:rPr>
              <w:t>, заместитель председателя комиссии;</w:t>
            </w: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  <w:r>
              <w:rPr>
                <w:szCs w:val="28"/>
              </w:rPr>
              <w:t>Орешкина Кристина Витальевна</w:t>
            </w: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  <w:r w:rsidRPr="002F6FB4">
              <w:rPr>
                <w:szCs w:val="28"/>
              </w:rPr>
              <w:t>-</w:t>
            </w: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главный специалист сектора администрации 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  <w:r w:rsidRPr="002F6FB4">
              <w:rPr>
                <w:szCs w:val="28"/>
              </w:rPr>
              <w:t>, секретарь комиссии.</w:t>
            </w: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 w:rsidRPr="002F6FB4">
              <w:rPr>
                <w:szCs w:val="28"/>
              </w:rPr>
              <w:t>Члены комиссии:</w:t>
            </w: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  <w:r>
              <w:rPr>
                <w:szCs w:val="28"/>
              </w:rPr>
              <w:t>Петровская Ольга Викторовна</w:t>
            </w: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  <w:r w:rsidRPr="002F6FB4">
              <w:rPr>
                <w:szCs w:val="28"/>
              </w:rPr>
              <w:t>-</w:t>
            </w: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депутат</w:t>
            </w:r>
            <w:r w:rsidRPr="002F6FB4">
              <w:rPr>
                <w:szCs w:val="28"/>
              </w:rPr>
              <w:t xml:space="preserve"> Совета </w:t>
            </w:r>
            <w:r>
              <w:rPr>
                <w:szCs w:val="28"/>
              </w:rPr>
              <w:t xml:space="preserve">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  <w:r w:rsidRPr="002F6FB4">
              <w:rPr>
                <w:szCs w:val="28"/>
              </w:rPr>
              <w:t xml:space="preserve"> (по согласованию);</w:t>
            </w:r>
          </w:p>
        </w:tc>
      </w:tr>
      <w:tr w:rsidR="005917BC" w:rsidRPr="002F6FB4" w:rsidTr="0025039C">
        <w:tc>
          <w:tcPr>
            <w:tcW w:w="3600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</w:p>
        </w:tc>
      </w:tr>
      <w:tr w:rsidR="005917BC" w:rsidRPr="002F6FB4" w:rsidTr="0025039C">
        <w:tc>
          <w:tcPr>
            <w:tcW w:w="3600" w:type="dxa"/>
          </w:tcPr>
          <w:p w:rsidR="005917BC" w:rsidRDefault="005917BC" w:rsidP="0025039C">
            <w:pPr>
              <w:rPr>
                <w:szCs w:val="28"/>
              </w:rPr>
            </w:pPr>
            <w:r>
              <w:rPr>
                <w:szCs w:val="28"/>
              </w:rPr>
              <w:t>Безлюдный Андрей Вячеславович</w:t>
            </w:r>
          </w:p>
          <w:p w:rsidR="005917BC" w:rsidRPr="002F6FB4" w:rsidRDefault="005917BC" w:rsidP="0025039C">
            <w:pPr>
              <w:rPr>
                <w:szCs w:val="28"/>
              </w:rPr>
            </w:pPr>
          </w:p>
        </w:tc>
        <w:tc>
          <w:tcPr>
            <w:tcW w:w="236" w:type="dxa"/>
          </w:tcPr>
          <w:p w:rsidR="005917BC" w:rsidRPr="002F6FB4" w:rsidRDefault="005917BC" w:rsidP="0025039C">
            <w:pPr>
              <w:rPr>
                <w:szCs w:val="28"/>
              </w:rPr>
            </w:pPr>
            <w:r w:rsidRPr="002F6FB4">
              <w:rPr>
                <w:szCs w:val="28"/>
              </w:rPr>
              <w:t>-</w:t>
            </w:r>
          </w:p>
        </w:tc>
        <w:tc>
          <w:tcPr>
            <w:tcW w:w="5884" w:type="dxa"/>
          </w:tcPr>
          <w:p w:rsidR="005917BC" w:rsidRPr="002F6FB4" w:rsidRDefault="005917BC" w:rsidP="0025039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депутат</w:t>
            </w:r>
            <w:r w:rsidRPr="002F6FB4">
              <w:rPr>
                <w:szCs w:val="28"/>
              </w:rPr>
              <w:t xml:space="preserve"> Совета </w:t>
            </w:r>
            <w:r>
              <w:rPr>
                <w:szCs w:val="28"/>
              </w:rPr>
              <w:t xml:space="preserve">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</w:t>
            </w:r>
            <w:r w:rsidRPr="002F6FB4">
              <w:rPr>
                <w:szCs w:val="28"/>
              </w:rPr>
              <w:t xml:space="preserve"> (по согласованию).</w:t>
            </w:r>
          </w:p>
        </w:tc>
      </w:tr>
    </w:tbl>
    <w:p w:rsidR="005917BC" w:rsidRDefault="005917BC" w:rsidP="005917BC">
      <w:pPr>
        <w:jc w:val="both"/>
        <w:rPr>
          <w:szCs w:val="28"/>
        </w:rPr>
      </w:pPr>
    </w:p>
    <w:p w:rsidR="005917BC" w:rsidRDefault="005917BC" w:rsidP="005917BC">
      <w:pPr>
        <w:rPr>
          <w:szCs w:val="28"/>
        </w:rPr>
      </w:pPr>
    </w:p>
    <w:p w:rsidR="005917BC" w:rsidRDefault="005917BC" w:rsidP="005917BC">
      <w:pPr>
        <w:rPr>
          <w:szCs w:val="28"/>
        </w:rPr>
      </w:pPr>
    </w:p>
    <w:p w:rsidR="005917BC" w:rsidRDefault="005917BC" w:rsidP="005917BC">
      <w:pPr>
        <w:rPr>
          <w:szCs w:val="28"/>
        </w:rPr>
      </w:pPr>
      <w:r>
        <w:rPr>
          <w:szCs w:val="28"/>
        </w:rPr>
        <w:t xml:space="preserve">Заведующий сектором администрации </w:t>
      </w:r>
    </w:p>
    <w:p w:rsidR="005917BC" w:rsidRDefault="005917BC" w:rsidP="005917BC">
      <w:pPr>
        <w:rPr>
          <w:szCs w:val="28"/>
        </w:rPr>
      </w:pPr>
      <w:r>
        <w:rPr>
          <w:szCs w:val="28"/>
        </w:rPr>
        <w:t xml:space="preserve">сельского поселения </w:t>
      </w:r>
      <w:proofErr w:type="gramStart"/>
      <w:r>
        <w:rPr>
          <w:szCs w:val="28"/>
        </w:rPr>
        <w:t>Венцы-Заря</w:t>
      </w:r>
      <w:proofErr w:type="gramEnd"/>
      <w:r>
        <w:rPr>
          <w:szCs w:val="28"/>
        </w:rPr>
        <w:t xml:space="preserve"> </w:t>
      </w:r>
    </w:p>
    <w:p w:rsidR="005917BC" w:rsidRDefault="005917BC" w:rsidP="005917BC">
      <w:pPr>
        <w:rPr>
          <w:szCs w:val="28"/>
        </w:rPr>
      </w:pPr>
      <w:r>
        <w:rPr>
          <w:szCs w:val="28"/>
        </w:rPr>
        <w:t>Гулькевичского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Э.Б. Оленцова</w:t>
      </w:r>
    </w:p>
    <w:p w:rsidR="005917BC" w:rsidRDefault="005917BC" w:rsidP="005917BC">
      <w:pPr>
        <w:ind w:right="-746"/>
        <w:rPr>
          <w:szCs w:val="28"/>
        </w:rPr>
      </w:pPr>
    </w:p>
    <w:p w:rsidR="005917BC" w:rsidRDefault="005917BC" w:rsidP="005917BC">
      <w:pPr>
        <w:ind w:right="-746"/>
        <w:rPr>
          <w:szCs w:val="28"/>
        </w:rPr>
      </w:pPr>
    </w:p>
    <w:p w:rsidR="005917BC" w:rsidRDefault="005917BC" w:rsidP="005917BC">
      <w:pPr>
        <w:ind w:right="-746"/>
        <w:rPr>
          <w:szCs w:val="28"/>
        </w:rPr>
      </w:pPr>
    </w:p>
    <w:p w:rsidR="002E53F1" w:rsidRDefault="002E53F1" w:rsidP="002E53F1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Приложение 2</w:t>
      </w:r>
    </w:p>
    <w:p w:rsidR="002E53F1" w:rsidRDefault="002E53F1" w:rsidP="002E53F1">
      <w:pPr>
        <w:widowControl w:val="0"/>
        <w:ind w:left="4820" w:right="-5"/>
        <w:jc w:val="center"/>
        <w:rPr>
          <w:szCs w:val="28"/>
          <w:lang w:eastAsia="ru-RU"/>
        </w:rPr>
      </w:pPr>
    </w:p>
    <w:p w:rsidR="002E53F1" w:rsidRDefault="002E53F1" w:rsidP="002E53F1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УТВЕРЖДЕНА</w:t>
      </w:r>
    </w:p>
    <w:p w:rsidR="002E53F1" w:rsidRDefault="002E53F1" w:rsidP="002E53F1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 xml:space="preserve">постановлением главы </w:t>
      </w:r>
      <w:proofErr w:type="gramStart"/>
      <w:r>
        <w:rPr>
          <w:szCs w:val="28"/>
          <w:lang w:eastAsia="ru-RU"/>
        </w:rPr>
        <w:t>сельского</w:t>
      </w:r>
      <w:proofErr w:type="gramEnd"/>
      <w:r>
        <w:rPr>
          <w:szCs w:val="28"/>
          <w:lang w:eastAsia="ru-RU"/>
        </w:rPr>
        <w:t xml:space="preserve"> </w:t>
      </w:r>
    </w:p>
    <w:p w:rsidR="002E53F1" w:rsidRDefault="002E53F1" w:rsidP="002E53F1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 xml:space="preserve">поселения </w:t>
      </w:r>
      <w:proofErr w:type="gramStart"/>
      <w:r>
        <w:rPr>
          <w:szCs w:val="28"/>
          <w:lang w:eastAsia="ru-RU"/>
        </w:rPr>
        <w:t>Венцы-Заря</w:t>
      </w:r>
      <w:proofErr w:type="gramEnd"/>
      <w:r>
        <w:rPr>
          <w:szCs w:val="28"/>
          <w:lang w:eastAsia="ru-RU"/>
        </w:rPr>
        <w:t xml:space="preserve"> Гулькевичского района</w:t>
      </w:r>
    </w:p>
    <w:p w:rsidR="002E53F1" w:rsidRDefault="002E53F1" w:rsidP="002E53F1">
      <w:pPr>
        <w:widowControl w:val="0"/>
        <w:ind w:left="4820" w:right="-5"/>
        <w:jc w:val="center"/>
        <w:rPr>
          <w:sz w:val="24"/>
          <w:lang w:eastAsia="ru-RU"/>
        </w:rPr>
      </w:pPr>
      <w:r>
        <w:rPr>
          <w:szCs w:val="28"/>
          <w:lang w:eastAsia="ru-RU"/>
        </w:rPr>
        <w:t>от ______________№ ______</w:t>
      </w:r>
    </w:p>
    <w:p w:rsidR="002E53F1" w:rsidRDefault="002E53F1" w:rsidP="002E53F1">
      <w:pPr>
        <w:widowControl w:val="0"/>
        <w:ind w:left="4820" w:right="-5"/>
        <w:jc w:val="center"/>
        <w:rPr>
          <w:sz w:val="24"/>
          <w:lang w:eastAsia="ru-RU"/>
        </w:rPr>
      </w:pPr>
    </w:p>
    <w:p w:rsidR="002E53F1" w:rsidRDefault="002E53F1" w:rsidP="002E53F1">
      <w:pPr>
        <w:widowControl w:val="0"/>
        <w:ind w:left="4820" w:right="-5"/>
        <w:jc w:val="right"/>
        <w:rPr>
          <w:szCs w:val="28"/>
          <w:lang w:eastAsia="ru-RU"/>
        </w:rPr>
      </w:pPr>
      <w:r>
        <w:rPr>
          <w:szCs w:val="28"/>
          <w:lang w:eastAsia="ru-RU"/>
        </w:rPr>
        <w:t>Форма заявки</w:t>
      </w:r>
    </w:p>
    <w:p w:rsidR="002E53F1" w:rsidRDefault="002E53F1" w:rsidP="002E53F1">
      <w:pPr>
        <w:ind w:left="5400" w:right="-5" w:hanging="2040"/>
        <w:jc w:val="both"/>
        <w:rPr>
          <w:bCs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06"/>
        <w:gridCol w:w="4865"/>
      </w:tblGrid>
      <w:tr w:rsidR="002E53F1" w:rsidTr="0025039C">
        <w:tc>
          <w:tcPr>
            <w:tcW w:w="4706" w:type="dxa"/>
          </w:tcPr>
          <w:p w:rsidR="002E53F1" w:rsidRDefault="002E53F1" w:rsidP="0025039C">
            <w:pPr>
              <w:widowControl w:val="0"/>
              <w:jc w:val="both"/>
              <w:rPr>
                <w:szCs w:val="28"/>
              </w:rPr>
            </w:pPr>
          </w:p>
        </w:tc>
        <w:tc>
          <w:tcPr>
            <w:tcW w:w="4865" w:type="dxa"/>
            <w:hideMark/>
          </w:tcPr>
          <w:p w:rsidR="002E53F1" w:rsidRDefault="002E53F1" w:rsidP="0025039C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 xml:space="preserve">Организатору торгов – администрации сельского поселения </w:t>
            </w:r>
            <w:proofErr w:type="gramStart"/>
            <w:r>
              <w:rPr>
                <w:szCs w:val="28"/>
              </w:rPr>
              <w:t>Венцы-Заря</w:t>
            </w:r>
            <w:proofErr w:type="gramEnd"/>
            <w:r>
              <w:rPr>
                <w:szCs w:val="28"/>
              </w:rPr>
              <w:t xml:space="preserve"> Гулькевичского района </w:t>
            </w:r>
          </w:p>
          <w:p w:rsidR="002E53F1" w:rsidRDefault="002E53F1" w:rsidP="0025039C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 xml:space="preserve">Адрес: 352177, Краснодарский край,   Гулькевичский район, </w:t>
            </w:r>
            <w:proofErr w:type="spellStart"/>
            <w:r>
              <w:rPr>
                <w:szCs w:val="28"/>
              </w:rPr>
              <w:t>пос</w:t>
            </w:r>
            <w:proofErr w:type="gramStart"/>
            <w:r>
              <w:rPr>
                <w:szCs w:val="28"/>
              </w:rPr>
              <w:t>.В</w:t>
            </w:r>
            <w:proofErr w:type="gramEnd"/>
            <w:r>
              <w:rPr>
                <w:szCs w:val="28"/>
              </w:rPr>
              <w:t>енцы</w:t>
            </w:r>
            <w:proofErr w:type="spellEnd"/>
            <w:r>
              <w:rPr>
                <w:szCs w:val="28"/>
              </w:rPr>
              <w:t>, ул. Советская, 6</w:t>
            </w:r>
          </w:p>
        </w:tc>
      </w:tr>
      <w:tr w:rsidR="002E53F1" w:rsidTr="0025039C">
        <w:tc>
          <w:tcPr>
            <w:tcW w:w="4706" w:type="dxa"/>
          </w:tcPr>
          <w:p w:rsidR="002E53F1" w:rsidRDefault="002E53F1" w:rsidP="0025039C">
            <w:pPr>
              <w:widowControl w:val="0"/>
              <w:jc w:val="both"/>
              <w:rPr>
                <w:szCs w:val="28"/>
              </w:rPr>
            </w:pPr>
          </w:p>
        </w:tc>
        <w:tc>
          <w:tcPr>
            <w:tcW w:w="4865" w:type="dxa"/>
            <w:hideMark/>
          </w:tcPr>
          <w:p w:rsidR="002E53F1" w:rsidRDefault="002E53F1" w:rsidP="0025039C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>от _____________________________</w:t>
            </w:r>
          </w:p>
          <w:p w:rsidR="002E53F1" w:rsidRDefault="002E53F1" w:rsidP="0025039C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</w:tr>
      <w:tr w:rsidR="002E53F1" w:rsidTr="0025039C">
        <w:tc>
          <w:tcPr>
            <w:tcW w:w="4706" w:type="dxa"/>
          </w:tcPr>
          <w:p w:rsidR="002E53F1" w:rsidRDefault="002E53F1" w:rsidP="0025039C">
            <w:pPr>
              <w:widowControl w:val="0"/>
              <w:jc w:val="both"/>
              <w:rPr>
                <w:szCs w:val="28"/>
              </w:rPr>
            </w:pPr>
          </w:p>
        </w:tc>
        <w:tc>
          <w:tcPr>
            <w:tcW w:w="4865" w:type="dxa"/>
            <w:hideMark/>
          </w:tcPr>
          <w:p w:rsidR="002E53F1" w:rsidRDefault="002E53F1" w:rsidP="0025039C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(Ф.И.О. претендента – физического лица, индивидуального предпринимателя либо полное наименование юридического лица)</w:t>
            </w:r>
          </w:p>
        </w:tc>
      </w:tr>
    </w:tbl>
    <w:p w:rsidR="002E53F1" w:rsidRDefault="002E53F1" w:rsidP="002E53F1">
      <w:pPr>
        <w:widowControl w:val="0"/>
        <w:jc w:val="both"/>
        <w:rPr>
          <w:szCs w:val="28"/>
        </w:rPr>
      </w:pPr>
      <w:r>
        <w:rPr>
          <w:szCs w:val="28"/>
        </w:rPr>
        <w:t>Дата _____________</w:t>
      </w:r>
    </w:p>
    <w:p w:rsidR="002E53F1" w:rsidRDefault="002E53F1" w:rsidP="002E53F1">
      <w:pPr>
        <w:widowControl w:val="0"/>
        <w:jc w:val="both"/>
        <w:rPr>
          <w:szCs w:val="28"/>
        </w:rPr>
      </w:pPr>
      <w:r>
        <w:rPr>
          <w:szCs w:val="28"/>
        </w:rPr>
        <w:t>Исх. № ___________</w:t>
      </w:r>
    </w:p>
    <w:p w:rsidR="002E53F1" w:rsidRDefault="002E53F1" w:rsidP="002E53F1">
      <w:pPr>
        <w:pStyle w:val="a4"/>
        <w:ind w:left="4140" w:right="-5"/>
        <w:jc w:val="both"/>
        <w:rPr>
          <w:b w:val="0"/>
          <w:sz w:val="28"/>
          <w:szCs w:val="28"/>
        </w:rPr>
      </w:pPr>
    </w:p>
    <w:p w:rsidR="002E53F1" w:rsidRDefault="002E53F1" w:rsidP="002E53F1">
      <w:pPr>
        <w:jc w:val="center"/>
        <w:rPr>
          <w:szCs w:val="28"/>
          <w:lang w:val="x-none" w:eastAsia="x-none"/>
        </w:rPr>
      </w:pPr>
      <w:r>
        <w:rPr>
          <w:szCs w:val="28"/>
          <w:lang w:val="x-none" w:eastAsia="x-none"/>
        </w:rPr>
        <w:t xml:space="preserve">ЗАЯВКА НА УЧАСТИЕ В АУКЦИОНЕ </w:t>
      </w:r>
      <w:r>
        <w:rPr>
          <w:szCs w:val="28"/>
          <w:lang w:eastAsia="x-none"/>
        </w:rPr>
        <w:t>В</w:t>
      </w:r>
      <w:r>
        <w:rPr>
          <w:szCs w:val="28"/>
          <w:lang w:val="x-none" w:eastAsia="x-none"/>
        </w:rPr>
        <w:t xml:space="preserve"> </w:t>
      </w:r>
      <w:r>
        <w:rPr>
          <w:szCs w:val="28"/>
          <w:lang w:eastAsia="x-none"/>
        </w:rPr>
        <w:t>ЭЛЕКТРОННОЙ ФОРМЕ</w:t>
      </w:r>
    </w:p>
    <w:p w:rsidR="002E53F1" w:rsidRDefault="002E53F1" w:rsidP="002E53F1">
      <w:pPr>
        <w:widowControl w:val="0"/>
        <w:autoSpaceDE w:val="0"/>
        <w:autoSpaceDN w:val="0"/>
        <w:adjustRightInd w:val="0"/>
        <w:spacing w:line="204" w:lineRule="auto"/>
        <w:ind w:firstLine="720"/>
        <w:jc w:val="both"/>
        <w:rPr>
          <w:bCs/>
          <w:szCs w:val="28"/>
          <w:lang w:eastAsia="ru-RU"/>
        </w:rPr>
      </w:pPr>
    </w:p>
    <w:p w:rsidR="002E53F1" w:rsidRDefault="002E53F1" w:rsidP="002E53F1">
      <w:pPr>
        <w:pStyle w:val="ConsNonformat"/>
        <w:widowControl/>
        <w:ind w:right="-5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1.___________________________________________________________________________________________________________________________________ __________________________________________________________________,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(полное наименование юридического лица, фамилия, имя, отчество и </w:t>
      </w:r>
      <w:proofErr w:type="gramEnd"/>
    </w:p>
    <w:p w:rsidR="002E53F1" w:rsidRDefault="002E53F1" w:rsidP="002E53F1">
      <w:pPr>
        <w:pStyle w:val="ConsNonformat"/>
        <w:widowControl/>
        <w:ind w:right="-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паспортные данные физического лица, подающего заявку)</w:t>
      </w:r>
    </w:p>
    <w:p w:rsidR="002E53F1" w:rsidRDefault="002E53F1" w:rsidP="002E53F1">
      <w:pPr>
        <w:pStyle w:val="ConsNonformat"/>
        <w:widowControl/>
        <w:ind w:right="-5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>далее именуемый Претендент, в лице (</w:t>
      </w:r>
      <w:r w:rsidRPr="00DC576F">
        <w:rPr>
          <w:rFonts w:ascii="Times New Roman" w:hAnsi="Times New Roman" w:cs="Times New Roman"/>
          <w:sz w:val="22"/>
          <w:szCs w:val="22"/>
        </w:rPr>
        <w:t>указывается представитель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576F">
        <w:rPr>
          <w:rFonts w:ascii="Times New Roman" w:hAnsi="Times New Roman" w:cs="Times New Roman"/>
          <w:sz w:val="22"/>
          <w:szCs w:val="22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576F">
        <w:rPr>
          <w:rFonts w:ascii="Times New Roman" w:hAnsi="Times New Roman" w:cs="Times New Roman"/>
          <w:sz w:val="22"/>
          <w:szCs w:val="22"/>
        </w:rPr>
        <w:t>доверенности),</w:t>
      </w:r>
    </w:p>
    <w:p w:rsidR="002E53F1" w:rsidRDefault="002E53F1" w:rsidP="002E53F1">
      <w:pPr>
        <w:pStyle w:val="ConsNonformat"/>
        <w:widowControl/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</w:t>
      </w:r>
    </w:p>
    <w:p w:rsidR="002E53F1" w:rsidRDefault="002E53F1" w:rsidP="002E53F1">
      <w:pPr>
        <w:pStyle w:val="ConsNonformat"/>
        <w:widowControl/>
        <w:ind w:right="-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отчество, должность)</w:t>
      </w:r>
    </w:p>
    <w:p w:rsidR="002E53F1" w:rsidRDefault="002E53F1" w:rsidP="002E53F1">
      <w:pPr>
        <w:pStyle w:val="ConsNonformat"/>
        <w:widowControl/>
        <w:ind w:right="-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основании __________________________________________________________________</w:t>
      </w:r>
    </w:p>
    <w:p w:rsidR="002E53F1" w:rsidRDefault="002E53F1" w:rsidP="002E53F1">
      <w:pPr>
        <w:pStyle w:val="ConsNonformat"/>
        <w:widowControl/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 ,</w:t>
      </w:r>
    </w:p>
    <w:p w:rsidR="002E53F1" w:rsidRDefault="002E53F1" w:rsidP="002E53F1">
      <w:pPr>
        <w:widowControl w:val="0"/>
        <w:jc w:val="both"/>
        <w:rPr>
          <w:szCs w:val="28"/>
        </w:rPr>
      </w:pPr>
      <w:r>
        <w:rPr>
          <w:szCs w:val="28"/>
        </w:rPr>
        <w:t xml:space="preserve">принимая решение об участии в продаже муниципального недвижимого имущества на аукционе, открытом по составу участников и по форме подачи предложения о цене муниципального имущества, в электронной форме -  лот </w:t>
      </w:r>
      <w:r w:rsidRPr="00DC576F">
        <w:rPr>
          <w:szCs w:val="28"/>
        </w:rPr>
        <w:t xml:space="preserve">№ 1: нежилое помещение, общей площадью 41,3 </w:t>
      </w:r>
      <w:proofErr w:type="spellStart"/>
      <w:r w:rsidRPr="00DC576F">
        <w:rPr>
          <w:szCs w:val="28"/>
        </w:rPr>
        <w:t>кв.м</w:t>
      </w:r>
      <w:proofErr w:type="spellEnd"/>
      <w:r w:rsidRPr="00DC576F">
        <w:rPr>
          <w:szCs w:val="28"/>
        </w:rPr>
        <w:t xml:space="preserve">., расположенное по адресу: Краснодарский край, Гулькевичский район, </w:t>
      </w:r>
      <w:proofErr w:type="spellStart"/>
      <w:r w:rsidRPr="00DC576F">
        <w:rPr>
          <w:szCs w:val="28"/>
        </w:rPr>
        <w:t>пос</w:t>
      </w:r>
      <w:proofErr w:type="gramStart"/>
      <w:r w:rsidRPr="00DC576F">
        <w:rPr>
          <w:szCs w:val="28"/>
        </w:rPr>
        <w:t>.В</w:t>
      </w:r>
      <w:proofErr w:type="gramEnd"/>
      <w:r w:rsidRPr="00DC576F">
        <w:rPr>
          <w:szCs w:val="28"/>
        </w:rPr>
        <w:t>енцы</w:t>
      </w:r>
      <w:proofErr w:type="spellEnd"/>
      <w:r w:rsidRPr="00DC576F">
        <w:rPr>
          <w:szCs w:val="28"/>
        </w:rPr>
        <w:t xml:space="preserve">, </w:t>
      </w:r>
      <w:proofErr w:type="spellStart"/>
      <w:r w:rsidRPr="00DC576F">
        <w:rPr>
          <w:szCs w:val="28"/>
        </w:rPr>
        <w:t>ул.Советская</w:t>
      </w:r>
      <w:proofErr w:type="spellEnd"/>
      <w:r w:rsidRPr="00DC576F">
        <w:rPr>
          <w:szCs w:val="28"/>
        </w:rPr>
        <w:t>, д.38, кв.1, кадастровый номер 23:06:0602020:364</w:t>
      </w:r>
      <w:r w:rsidR="005917BC">
        <w:rPr>
          <w:szCs w:val="28"/>
        </w:rPr>
        <w:t xml:space="preserve"> обязуюсь</w:t>
      </w:r>
      <w:r w:rsidRPr="00DC576F">
        <w:rPr>
          <w:szCs w:val="28"/>
        </w:rPr>
        <w:t>: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 соблюдать условия продажи посредством аукциона, содержащиеся в информационном сообщении о проведении продажи посредством публичного предложения, размещенном на сайтах в сети «Интернет» www.torgi.gov.ru, http://utp.sberbank-ast.ru, https://gulkevichi.com, а также порядок проведения аукциона, установленный постановлением Правительства Российской Федерации от 27 августа 2012 г. № 860 «Об организации и проведении продажи государственного или муниципального имущества в электронной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форме».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в случае признания победителем продажи посредством аукциона заключить с Продавцом договор купли-продажи в течение пяти рабочих 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подведения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итогов продажи посредством публичного предложения.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proofErr w:type="gramStart"/>
      <w:r>
        <w:rPr>
          <w:rFonts w:ascii="Times New Roman" w:hAnsi="Times New Roman" w:cs="Times New Roman"/>
          <w:sz w:val="28"/>
          <w:szCs w:val="28"/>
        </w:rPr>
        <w:t>оплатить стоимость Имущества</w:t>
      </w:r>
      <w:proofErr w:type="gramEnd"/>
      <w:r>
        <w:rPr>
          <w:rFonts w:ascii="Times New Roman" w:hAnsi="Times New Roman" w:cs="Times New Roman"/>
          <w:sz w:val="28"/>
          <w:szCs w:val="28"/>
        </w:rPr>
        <w:t>, установленную по результатам продажи посредством аукциона, в сроки, определяемые договором купли-продажи.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Подтверждаю, что мне понятны все требования и положения информационного сообщения. Претенденту известно фактическое состояние и технические характеристики Имущества, и он не имеет претензий к ним.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Уведомлен, что ответственность за достоверность представленных документов и информации несет Претендент. 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Подтверждаю, что на дату подписания настоящей заявки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порядком проведения продажи посредством аукциона, порядком внесения задатка, информационным сообщением и проектом договора купли-продажи, и они ему понятны. Претендент подтверждает, что надлежащим образом идентифицировал и ознакомился с реальным состоянием выставляемого на продажу посредством аукциона Имущества в результате осмотра, который осуществляется по адресу места расположения Имущества, а также документацией к нему.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Подтверждаю, что на дату подписания настоящей заявки ознакомлен с Регламентом электронной торговой площадки, в соответствии с которым осуществляются платежи по перечислению задатка для участия в торгах, устанавливается порядок возврата задатка, а также осуществляется проведение продажи посредством публичного предложения.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Осведомлен и согласен с тем, что Организатор и Продавец не несут ответственности за ущерб, который может быть причинен Претенденту отменой продажи посредством аукциона, внесением изменений в информационное сообщение или снятием с продажи посредством аукциона Имущества, а также приостановлением организации и проведения продажи посредством аукциона.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Подтверждаю, что не являюсь юридическим лицом,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бенефициарных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владельцах и контролирующих лицах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установленном Правительством Российской Федерации. </w:t>
      </w:r>
    </w:p>
    <w:p w:rsidR="002E53F1" w:rsidRDefault="002E53F1" w:rsidP="002E53F1">
      <w:pPr>
        <w:pStyle w:val="ConsNormal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2006 г.                     № 152-ФЗ «О персональных данных» (далее – Федеральный закон от 27 июля 2006 г. № 152-ФЗ), подавая заявку, даю согласие на обработку персональных данных, указанных выше и содержащихся в представленных документах, в целях участия в продаже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изменение), использование, обезличивание, блокирование, уничтожение персональных данных).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этом общее описание вышеуказанных способов обработки данных приведено в Федеральном законе от 27 июля 2006 г.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Подтверждаю, что ознакомлен с положениями Федерального закона от 27 июля 2006 г. № 152-ФЗ, права и обязанности в области защиты персональных данных мне известны.</w:t>
      </w:r>
    </w:p>
    <w:p w:rsidR="002E53F1" w:rsidRDefault="002E53F1" w:rsidP="002E53F1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Реквизиты заявителя: </w:t>
      </w:r>
    </w:p>
    <w:p w:rsidR="002E53F1" w:rsidRDefault="002E53F1" w:rsidP="002E53F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2E53F1" w:rsidRDefault="002E53F1" w:rsidP="002E53F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E53F1" w:rsidRDefault="002E53F1" w:rsidP="002E53F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2"/>
          <w:szCs w:val="22"/>
        </w:rPr>
        <w:t>(юридический адрес и почтовый адрес заявителя, банковские реквизиты, идентификационный номер Претендента (ИНН), платежные реквизиты гражданина, счет в банке, на который перечисляется сумма возвращаемого задатка)</w:t>
      </w:r>
    </w:p>
    <w:p w:rsidR="002E53F1" w:rsidRDefault="002E53F1" w:rsidP="002E53F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 __________________________________________________________________</w:t>
      </w:r>
    </w:p>
    <w:p w:rsidR="002E53F1" w:rsidRDefault="002E53F1" w:rsidP="002E53F1">
      <w:pPr>
        <w:pStyle w:val="ConsPlusNormal"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 xml:space="preserve">(подпись и Ф.И.О. лица, уполномоченного заявителем – юридическим лицом на подписание и подачу от имени заявителя – юридического лица заявки на участие в продаже, реквизиты документа, подтверждающие его полномочия, либо подпись и Ф.И.О. заявителя – физического лица, индивидуального предпринимателя или его представителя, </w:t>
      </w:r>
      <w:proofErr w:type="gramEnd"/>
    </w:p>
    <w:p w:rsidR="002E53F1" w:rsidRDefault="002E53F1" w:rsidP="002E53F1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2"/>
          <w:szCs w:val="22"/>
        </w:rPr>
        <w:t>реквизиты документа, подтверждающего полномочия представителя заявителя)</w:t>
      </w:r>
    </w:p>
    <w:p w:rsidR="002E53F1" w:rsidRDefault="002E53F1" w:rsidP="002E53F1">
      <w:pPr>
        <w:rPr>
          <w:szCs w:val="28"/>
        </w:rPr>
      </w:pPr>
      <w:r>
        <w:rPr>
          <w:szCs w:val="28"/>
        </w:rPr>
        <w:t>М.П.</w:t>
      </w:r>
    </w:p>
    <w:p w:rsidR="002E53F1" w:rsidRDefault="002E53F1" w:rsidP="002E53F1">
      <w:pPr>
        <w:rPr>
          <w:sz w:val="20"/>
          <w:szCs w:val="20"/>
        </w:rPr>
      </w:pPr>
      <w:r>
        <w:rPr>
          <w:sz w:val="20"/>
          <w:szCs w:val="20"/>
        </w:rPr>
        <w:t>(при наличии)</w:t>
      </w:r>
    </w:p>
    <w:p w:rsidR="002E53F1" w:rsidRPr="00DC576F" w:rsidRDefault="002E53F1" w:rsidP="002E53F1">
      <w:pPr>
        <w:rPr>
          <w:szCs w:val="28"/>
        </w:rPr>
      </w:pPr>
      <w:r w:rsidRPr="00DC576F">
        <w:rPr>
          <w:szCs w:val="28"/>
        </w:rPr>
        <w:t xml:space="preserve">Контактный телефон и электронная почта Претендента  для уведомлений </w:t>
      </w:r>
    </w:p>
    <w:p w:rsidR="002E53F1" w:rsidRPr="00DC576F" w:rsidRDefault="002E53F1" w:rsidP="002E53F1">
      <w:pPr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02"/>
        <w:gridCol w:w="4769"/>
      </w:tblGrid>
      <w:tr w:rsidR="002E53F1" w:rsidTr="0025039C">
        <w:tc>
          <w:tcPr>
            <w:tcW w:w="4802" w:type="dxa"/>
            <w:vAlign w:val="bottom"/>
            <w:hideMark/>
          </w:tcPr>
          <w:p w:rsidR="002E53F1" w:rsidRDefault="002E53F1" w:rsidP="0025039C">
            <w:pPr>
              <w:rPr>
                <w:szCs w:val="28"/>
                <w:lang w:eastAsia="ru-RU"/>
              </w:rPr>
            </w:pPr>
          </w:p>
          <w:p w:rsidR="002E53F1" w:rsidRDefault="002E53F1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Заведующий сектором</w:t>
            </w:r>
          </w:p>
          <w:p w:rsidR="002E53F1" w:rsidRDefault="002E53F1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администрации </w:t>
            </w:r>
            <w:proofErr w:type="gramStart"/>
            <w:r>
              <w:rPr>
                <w:szCs w:val="28"/>
                <w:lang w:eastAsia="ru-RU"/>
              </w:rPr>
              <w:t>сельского</w:t>
            </w:r>
            <w:proofErr w:type="gramEnd"/>
          </w:p>
          <w:p w:rsidR="002E53F1" w:rsidRDefault="002E53F1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поселения </w:t>
            </w:r>
            <w:proofErr w:type="gramStart"/>
            <w:r>
              <w:rPr>
                <w:szCs w:val="28"/>
                <w:lang w:eastAsia="ru-RU"/>
              </w:rPr>
              <w:t>Венцы-Заря</w:t>
            </w:r>
            <w:proofErr w:type="gramEnd"/>
            <w:r>
              <w:rPr>
                <w:szCs w:val="28"/>
                <w:lang w:eastAsia="ru-RU"/>
              </w:rPr>
              <w:t xml:space="preserve"> Гулькевичского района</w:t>
            </w:r>
          </w:p>
        </w:tc>
        <w:tc>
          <w:tcPr>
            <w:tcW w:w="4769" w:type="dxa"/>
            <w:vAlign w:val="bottom"/>
            <w:hideMark/>
          </w:tcPr>
          <w:p w:rsidR="002E53F1" w:rsidRDefault="002E53F1" w:rsidP="0025039C">
            <w:pPr>
              <w:jc w:val="right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Э.Б. Оленцова</w:t>
            </w:r>
          </w:p>
        </w:tc>
      </w:tr>
    </w:tbl>
    <w:p w:rsidR="002E53F1" w:rsidRDefault="002E53F1" w:rsidP="002E53F1"/>
    <w:p w:rsidR="005917BC" w:rsidRDefault="005917BC"/>
    <w:p w:rsidR="005917BC" w:rsidRDefault="005917BC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5917BC" w:rsidRPr="00FC2E6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Приложение № 3</w:t>
      </w:r>
    </w:p>
    <w:p w:rsidR="005917BC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</w:p>
    <w:p w:rsidR="005917BC" w:rsidRPr="00FC2E6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УТВЕРЖДЕНА</w:t>
      </w:r>
    </w:p>
    <w:p w:rsidR="005917BC" w:rsidRPr="00FC2E6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  <w:r w:rsidRPr="00FC2E6B">
        <w:rPr>
          <w:szCs w:val="28"/>
          <w:lang w:eastAsia="ru-RU"/>
        </w:rPr>
        <w:t xml:space="preserve">постановлением </w:t>
      </w:r>
      <w:r>
        <w:rPr>
          <w:szCs w:val="28"/>
          <w:lang w:eastAsia="ru-RU"/>
        </w:rPr>
        <w:t xml:space="preserve">главы сельского поселения </w:t>
      </w:r>
      <w:proofErr w:type="gramStart"/>
      <w:r>
        <w:rPr>
          <w:szCs w:val="28"/>
          <w:lang w:eastAsia="ru-RU"/>
        </w:rPr>
        <w:t>Венцы-Заря</w:t>
      </w:r>
      <w:proofErr w:type="gramEnd"/>
      <w:r>
        <w:rPr>
          <w:szCs w:val="28"/>
          <w:lang w:eastAsia="ru-RU"/>
        </w:rPr>
        <w:t xml:space="preserve"> Гулькевичского района</w:t>
      </w:r>
    </w:p>
    <w:p w:rsidR="005917BC" w:rsidRPr="00C0430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  <w:r w:rsidRPr="00FC2E6B">
        <w:rPr>
          <w:szCs w:val="28"/>
          <w:lang w:eastAsia="ru-RU"/>
        </w:rPr>
        <w:t xml:space="preserve">от </w:t>
      </w:r>
      <w:r>
        <w:rPr>
          <w:szCs w:val="28"/>
          <w:lang w:eastAsia="ru-RU"/>
        </w:rPr>
        <w:t>______________</w:t>
      </w:r>
      <w:r w:rsidRPr="00B8022B">
        <w:rPr>
          <w:szCs w:val="28"/>
          <w:lang w:eastAsia="ru-RU"/>
        </w:rPr>
        <w:t xml:space="preserve">№ </w:t>
      </w:r>
      <w:r>
        <w:rPr>
          <w:szCs w:val="28"/>
          <w:lang w:eastAsia="ru-RU"/>
        </w:rPr>
        <w:t>______</w:t>
      </w:r>
    </w:p>
    <w:p w:rsidR="005917BC" w:rsidRPr="00FC2E6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</w:p>
    <w:p w:rsidR="005917BC" w:rsidRPr="00FC2E6B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</w:p>
    <w:p w:rsidR="005917BC" w:rsidRPr="00FC2E6B" w:rsidRDefault="005917BC" w:rsidP="005917BC">
      <w:pPr>
        <w:widowControl w:val="0"/>
        <w:ind w:left="4820" w:right="-5"/>
        <w:jc w:val="right"/>
        <w:rPr>
          <w:szCs w:val="28"/>
          <w:lang w:eastAsia="ru-RU"/>
        </w:rPr>
      </w:pPr>
      <w:r>
        <w:rPr>
          <w:szCs w:val="28"/>
          <w:lang w:eastAsia="ru-RU"/>
        </w:rPr>
        <w:t>Проект договора</w:t>
      </w:r>
    </w:p>
    <w:p w:rsidR="005917BC" w:rsidRDefault="005917BC" w:rsidP="005917BC">
      <w:pPr>
        <w:widowControl w:val="0"/>
        <w:ind w:left="4820" w:right="-5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Cs w:val="20"/>
          <w:lang w:eastAsia="ru-RU"/>
        </w:rPr>
      </w:pPr>
      <w:r>
        <w:rPr>
          <w:szCs w:val="20"/>
          <w:lang w:eastAsia="ru-RU"/>
        </w:rPr>
        <w:t xml:space="preserve">ДОГОВОР </w:t>
      </w: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Cs w:val="20"/>
          <w:lang w:eastAsia="ru-RU"/>
        </w:rPr>
      </w:pPr>
      <w:r>
        <w:rPr>
          <w:szCs w:val="20"/>
          <w:lang w:eastAsia="ru-RU"/>
        </w:rPr>
        <w:t xml:space="preserve">купли-продажи муниципального имущества по итогам </w:t>
      </w: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0"/>
          <w:lang w:eastAsia="ru-RU"/>
        </w:rPr>
      </w:pPr>
      <w:r>
        <w:rPr>
          <w:szCs w:val="20"/>
          <w:lang w:eastAsia="ru-RU"/>
        </w:rPr>
        <w:t>аукциона в электронной форме</w:t>
      </w: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proofErr w:type="spellStart"/>
      <w:r>
        <w:rPr>
          <w:bCs/>
          <w:szCs w:val="28"/>
          <w:lang w:eastAsia="ru-RU"/>
        </w:rPr>
        <w:t>пос</w:t>
      </w:r>
      <w:proofErr w:type="gramStart"/>
      <w:r>
        <w:rPr>
          <w:bCs/>
          <w:szCs w:val="28"/>
          <w:lang w:eastAsia="ru-RU"/>
        </w:rPr>
        <w:t>.В</w:t>
      </w:r>
      <w:proofErr w:type="gramEnd"/>
      <w:r>
        <w:rPr>
          <w:bCs/>
          <w:szCs w:val="28"/>
          <w:lang w:eastAsia="ru-RU"/>
        </w:rPr>
        <w:t>енцы</w:t>
      </w:r>
      <w:proofErr w:type="spellEnd"/>
      <w:r>
        <w:rPr>
          <w:bCs/>
          <w:szCs w:val="28"/>
          <w:lang w:eastAsia="ru-RU"/>
        </w:rPr>
        <w:t xml:space="preserve">                                           </w:t>
      </w:r>
      <w:r>
        <w:rPr>
          <w:bCs/>
          <w:szCs w:val="28"/>
          <w:lang w:eastAsia="ru-RU"/>
        </w:rPr>
        <w:tab/>
        <w:t xml:space="preserve">                       «___» ____________ 2025 г.</w:t>
      </w: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</w:r>
      <w:proofErr w:type="gramStart"/>
      <w:r>
        <w:rPr>
          <w:bCs/>
          <w:szCs w:val="28"/>
          <w:lang w:eastAsia="ru-RU"/>
        </w:rPr>
        <w:t xml:space="preserve">Администрация сельского поселения Венцы-Заря Гулькевичского района, именуемая в дальнейшем – Продавец, в лице _____________________________, действующего на основании ___________________________, с одной стороны, и __________________________________________________________________, именуемый в дальнейшем – Покупатель, с другой стороны, именуемые совместно – Стороны, заключили настоящий договор о нижеследующем: </w:t>
      </w:r>
      <w:proofErr w:type="gramEnd"/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1. Предмет договора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ind w:firstLine="708"/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>1.1. Продавец передает в собственность, а Покупатель принимает и оплачивает</w:t>
      </w:r>
      <w:r>
        <w:rPr>
          <w:szCs w:val="28"/>
          <w:lang w:eastAsia="ru-RU"/>
        </w:rPr>
        <w:t xml:space="preserve"> муниципальное имущество – лот № ______________ (далее – имущество), </w:t>
      </w:r>
      <w:r>
        <w:rPr>
          <w:bCs/>
          <w:szCs w:val="28"/>
          <w:lang w:eastAsia="ru-RU"/>
        </w:rPr>
        <w:t xml:space="preserve">принадлежащее Продавцу на праве собственности. Указанное имущество не заложено, не арестовано, не является предметом иска третьих лиц. </w:t>
      </w:r>
    </w:p>
    <w:p w:rsidR="005917BC" w:rsidRDefault="005917BC" w:rsidP="005917BC">
      <w:pPr>
        <w:widowControl w:val="0"/>
        <w:ind w:firstLine="720"/>
        <w:jc w:val="both"/>
        <w:rPr>
          <w:bCs/>
          <w:szCs w:val="28"/>
          <w:lang w:eastAsia="ru-RU"/>
        </w:rPr>
      </w:pPr>
      <w:r>
        <w:rPr>
          <w:szCs w:val="28"/>
          <w:lang w:eastAsia="ru-RU"/>
        </w:rPr>
        <w:t>1.2. В соответствии со статьей 556 Гражданского кодекса Российской Федерации передача Покупателю имущества осуществляется по акту приема-передачи, который подписывается Сторонами не позднее чем через 30 дней</w:t>
      </w:r>
      <w:r>
        <w:rPr>
          <w:bCs/>
          <w:szCs w:val="28"/>
          <w:lang w:eastAsia="ru-RU"/>
        </w:rPr>
        <w:t xml:space="preserve"> со дня оплаты за имущество.</w:t>
      </w:r>
    </w:p>
    <w:p w:rsidR="005917BC" w:rsidRDefault="005917BC" w:rsidP="005917BC">
      <w:pPr>
        <w:widowControl w:val="0"/>
        <w:ind w:firstLine="708"/>
        <w:jc w:val="both"/>
        <w:rPr>
          <w:bCs/>
          <w:szCs w:val="28"/>
          <w:lang w:eastAsia="ru-RU"/>
        </w:rPr>
      </w:pP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2. Права и обязанности сторон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28"/>
          <w:lang w:eastAsia="ru-RU"/>
        </w:rPr>
      </w:pPr>
      <w:r>
        <w:rPr>
          <w:bCs/>
          <w:szCs w:val="28"/>
          <w:lang w:eastAsia="ru-RU"/>
        </w:rPr>
        <w:tab/>
        <w:t xml:space="preserve">2.1. Продавец </w:t>
      </w:r>
      <w:r>
        <w:rPr>
          <w:szCs w:val="28"/>
          <w:lang w:eastAsia="ru-RU"/>
        </w:rPr>
        <w:t>обязуется: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rFonts w:ascii="Courier New" w:hAnsi="Courier New" w:cs="Courier New"/>
          <w:sz w:val="20"/>
          <w:szCs w:val="20"/>
          <w:lang w:eastAsia="ru-RU"/>
        </w:rPr>
        <w:tab/>
      </w:r>
      <w:r>
        <w:rPr>
          <w:szCs w:val="28"/>
          <w:lang w:eastAsia="ru-RU"/>
        </w:rPr>
        <w:t>2.1.1.</w:t>
      </w:r>
      <w:r>
        <w:rPr>
          <w:sz w:val="20"/>
          <w:szCs w:val="20"/>
          <w:lang w:eastAsia="ru-RU"/>
        </w:rPr>
        <w:t xml:space="preserve"> </w:t>
      </w:r>
      <w:r>
        <w:rPr>
          <w:bCs/>
          <w:szCs w:val="28"/>
          <w:lang w:eastAsia="ru-RU"/>
        </w:rPr>
        <w:t>Передать и</w:t>
      </w:r>
      <w:r>
        <w:rPr>
          <w:szCs w:val="28"/>
          <w:lang w:eastAsia="ru-RU"/>
        </w:rPr>
        <w:t xml:space="preserve">мущество, указанное в пункте 1.1 раздела 1 настоящего договора, </w:t>
      </w:r>
      <w:r>
        <w:rPr>
          <w:bCs/>
          <w:szCs w:val="28"/>
          <w:lang w:eastAsia="ru-RU"/>
        </w:rPr>
        <w:t xml:space="preserve">и документацию к нему </w:t>
      </w:r>
      <w:r>
        <w:rPr>
          <w:szCs w:val="28"/>
          <w:lang w:eastAsia="ru-RU"/>
        </w:rPr>
        <w:t>не позднее чем через 30 дней</w:t>
      </w:r>
      <w:r>
        <w:rPr>
          <w:bCs/>
          <w:szCs w:val="28"/>
          <w:lang w:eastAsia="ru-RU"/>
        </w:rPr>
        <w:t xml:space="preserve"> со дня поступления оплаты за имущество на указанные реквизиты Продавца.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28"/>
          <w:lang w:eastAsia="ru-RU"/>
        </w:rPr>
      </w:pPr>
      <w:r>
        <w:rPr>
          <w:bCs/>
          <w:szCs w:val="28"/>
          <w:lang w:eastAsia="ru-RU"/>
        </w:rPr>
        <w:tab/>
        <w:t xml:space="preserve">2.2. </w:t>
      </w:r>
      <w:r>
        <w:rPr>
          <w:szCs w:val="28"/>
          <w:lang w:eastAsia="ru-RU"/>
        </w:rPr>
        <w:t xml:space="preserve">Покупатель обязуется: 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28"/>
          <w:lang w:eastAsia="ru-RU"/>
        </w:rPr>
      </w:pPr>
      <w:r>
        <w:rPr>
          <w:bCs/>
          <w:szCs w:val="28"/>
          <w:lang w:eastAsia="ru-RU"/>
        </w:rPr>
        <w:tab/>
        <w:t xml:space="preserve">2.2.1. </w:t>
      </w:r>
      <w:r>
        <w:rPr>
          <w:szCs w:val="28"/>
          <w:lang w:eastAsia="ru-RU"/>
        </w:rPr>
        <w:t>Принять и оплатить имущество, указанное в пункте 1.1 раздела 1 настоящего договора.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28"/>
          <w:lang w:eastAsia="ru-RU"/>
        </w:rPr>
      </w:pPr>
      <w:r>
        <w:rPr>
          <w:szCs w:val="28"/>
          <w:lang w:eastAsia="ru-RU"/>
        </w:rPr>
        <w:tab/>
        <w:t>2.2.2. Обеспечить государственную регистрацию перехода права на имущество в течение 30 (тридцати) календарных дней со дня подписания настоящего договора, оплатить</w:t>
      </w:r>
      <w:r>
        <w:rPr>
          <w:rFonts w:ascii="Courier New" w:hAnsi="Courier New" w:cs="Courier New"/>
          <w:sz w:val="20"/>
          <w:szCs w:val="20"/>
          <w:lang w:eastAsia="ru-RU"/>
        </w:rPr>
        <w:t xml:space="preserve"> </w:t>
      </w:r>
      <w:r>
        <w:rPr>
          <w:szCs w:val="28"/>
          <w:lang w:eastAsia="ru-RU"/>
        </w:rPr>
        <w:t>расходы по регистрации перехода права.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28"/>
          <w:lang w:eastAsia="ru-RU"/>
        </w:rPr>
      </w:pP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3. Стоимость и порядок оплаты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 xml:space="preserve">3.1. Оплата </w:t>
      </w:r>
      <w:r>
        <w:rPr>
          <w:szCs w:val="28"/>
          <w:lang w:eastAsia="ru-RU"/>
        </w:rPr>
        <w:t xml:space="preserve">имущества, указанного в пункте 1.1 раздела 1 настоящего договора, </w:t>
      </w:r>
      <w:r>
        <w:rPr>
          <w:bCs/>
          <w:szCs w:val="28"/>
          <w:lang w:eastAsia="ru-RU"/>
        </w:rPr>
        <w:t xml:space="preserve">производится по цене _____________ (_____________________________________________________________) рублей согласно протоколу от «___» __________ 202____ г. № _______ заседания комиссии </w:t>
      </w:r>
      <w:r>
        <w:rPr>
          <w:szCs w:val="28"/>
        </w:rPr>
        <w:t xml:space="preserve">по организации торгов  (аукциона) по продаже  муниципального имущества сельского поселения </w:t>
      </w:r>
      <w:proofErr w:type="gramStart"/>
      <w:r>
        <w:rPr>
          <w:szCs w:val="28"/>
        </w:rPr>
        <w:t>Венцы-Заря</w:t>
      </w:r>
      <w:proofErr w:type="gramEnd"/>
      <w:r>
        <w:rPr>
          <w:szCs w:val="28"/>
        </w:rPr>
        <w:t xml:space="preserve"> Гулькевичского района</w:t>
      </w:r>
      <w:r>
        <w:rPr>
          <w:bCs/>
          <w:szCs w:val="28"/>
          <w:lang w:eastAsia="ru-RU"/>
        </w:rPr>
        <w:t xml:space="preserve"> от «___» _____________ 202___ г. № ______.</w:t>
      </w:r>
    </w:p>
    <w:p w:rsidR="005917BC" w:rsidRDefault="005917BC" w:rsidP="005917BC">
      <w:pPr>
        <w:widowControl w:val="0"/>
        <w:ind w:firstLine="708"/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 xml:space="preserve">3.2. Оплата по настоящему договору производится путем перечисления Покупателем_____________________________(____________________________________________________________) рублей (за вычетом внесенного ранее задатка в сумме _________ (_____________________________________) рублей) в бюджет сельского поселения </w:t>
      </w:r>
      <w:proofErr w:type="gramStart"/>
      <w:r>
        <w:rPr>
          <w:bCs/>
          <w:szCs w:val="28"/>
          <w:lang w:eastAsia="ru-RU"/>
        </w:rPr>
        <w:t>Венцы-Заря</w:t>
      </w:r>
      <w:proofErr w:type="gramEnd"/>
      <w:r>
        <w:rPr>
          <w:bCs/>
          <w:szCs w:val="28"/>
          <w:lang w:eastAsia="ru-RU"/>
        </w:rPr>
        <w:t xml:space="preserve"> Гулькевичского района не позднее 5 (пяти) рабочих дней со дня подписания договора на следующие реквизиты: </w:t>
      </w:r>
    </w:p>
    <w:p w:rsidR="005917BC" w:rsidRDefault="005917BC" w:rsidP="005917BC">
      <w:pPr>
        <w:jc w:val="both"/>
        <w:rPr>
          <w:szCs w:val="28"/>
        </w:rPr>
      </w:pPr>
      <w:r>
        <w:rPr>
          <w:bCs/>
          <w:szCs w:val="28"/>
          <w:lang w:eastAsia="ru-RU"/>
        </w:rPr>
        <w:t xml:space="preserve">          ИНН </w:t>
      </w:r>
      <w:r>
        <w:rPr>
          <w:szCs w:val="28"/>
        </w:rPr>
        <w:t>2329019672</w:t>
      </w:r>
      <w:r>
        <w:rPr>
          <w:bCs/>
          <w:szCs w:val="28"/>
          <w:lang w:eastAsia="ru-RU"/>
        </w:rPr>
        <w:t xml:space="preserve">, КПП </w:t>
      </w:r>
      <w:r>
        <w:rPr>
          <w:szCs w:val="28"/>
        </w:rPr>
        <w:t>232901001</w:t>
      </w:r>
      <w:r>
        <w:rPr>
          <w:bCs/>
          <w:szCs w:val="28"/>
          <w:lang w:eastAsia="ru-RU"/>
        </w:rPr>
        <w:t xml:space="preserve">, </w:t>
      </w:r>
      <w:r>
        <w:rPr>
          <w:szCs w:val="28"/>
        </w:rPr>
        <w:t xml:space="preserve">Единый казначейский счет 40102810945370000010, Казначейский счет 03100643000000011800, </w:t>
      </w:r>
      <w:proofErr w:type="gramStart"/>
      <w:r>
        <w:rPr>
          <w:szCs w:val="28"/>
        </w:rPr>
        <w:t>ЮЖНОЕ</w:t>
      </w:r>
      <w:proofErr w:type="gramEnd"/>
      <w:r>
        <w:rPr>
          <w:szCs w:val="28"/>
        </w:rPr>
        <w:t xml:space="preserve"> ГУ БАНКА РОССИИ//УФК по Краснодарскому краю г. Краснодар, (Администрация сельского поселения Венцы-Заря Гулькевичского района, л/с 04183002450), БИК 010349101</w:t>
      </w:r>
      <w:r>
        <w:rPr>
          <w:bCs/>
          <w:szCs w:val="28"/>
          <w:lang w:eastAsia="ru-RU"/>
        </w:rPr>
        <w:t xml:space="preserve">, ОКТМО </w:t>
      </w:r>
      <w:r>
        <w:rPr>
          <w:szCs w:val="28"/>
        </w:rPr>
        <w:t>03613404,</w:t>
      </w:r>
      <w:r>
        <w:rPr>
          <w:bCs/>
          <w:szCs w:val="28"/>
          <w:lang w:eastAsia="ru-RU"/>
        </w:rPr>
        <w:t xml:space="preserve"> КБК </w:t>
      </w:r>
      <w:r>
        <w:rPr>
          <w:szCs w:val="28"/>
        </w:rPr>
        <w:t>99211413060100000410</w:t>
      </w:r>
      <w:r>
        <w:rPr>
          <w:bCs/>
          <w:szCs w:val="28"/>
          <w:lang w:eastAsia="ru-RU"/>
        </w:rPr>
        <w:t xml:space="preserve">, БИК </w:t>
      </w:r>
      <w:r>
        <w:rPr>
          <w:szCs w:val="28"/>
        </w:rPr>
        <w:t>010349101; УФК по Краснодарскому краю.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4.Заключительные положения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4.1. Настоящий договор вступает в силу со дня его подписания.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>4.2. Стороны не несут ответственности за невыполнение обязательств, обусловленных обстоятельствами, возникшими помимо воли и желания Сторон, и которые нельзя было предвидеть или избежать.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>4.3. В случае невозможности одной из Сторон осуществить исполнение настоящего договора в установленный срок она должна немедленно известить об этом другую Сторону в письменной форме и в том случае, если другая Сторона согласна на отсрочку исполнения обязательств, продолжить осуществление исполнения.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>4.4. Споры и разногласия по настоящему договору Стороны обязуются по возможности урегулировать путем переговоров.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>4.5. В случае невозможности урегулирования споров путем переговоров Стороны обращаются в арбитражный суд.</w:t>
      </w:r>
    </w:p>
    <w:p w:rsidR="005917BC" w:rsidRDefault="005917BC" w:rsidP="005917BC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  <w:r>
        <w:rPr>
          <w:bCs/>
          <w:szCs w:val="28"/>
          <w:lang w:eastAsia="ru-RU"/>
        </w:rPr>
        <w:tab/>
        <w:t>4.6. Настоящий договор составлен в четырех экземплярах, имеющих одинаковую юридическую силу, по два экземпляра для каждой из Сторон.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5. Юридические адреса и подписи Сторон</w:t>
      </w:r>
    </w:p>
    <w:p w:rsidR="005917BC" w:rsidRDefault="005917BC" w:rsidP="005917BC">
      <w:pPr>
        <w:widowControl w:val="0"/>
        <w:jc w:val="center"/>
        <w:rPr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5"/>
      </w:tblGrid>
      <w:tr w:rsidR="005917BC" w:rsidTr="0025039C">
        <w:tc>
          <w:tcPr>
            <w:tcW w:w="4927" w:type="dxa"/>
          </w:tcPr>
          <w:p w:rsidR="005917BC" w:rsidRDefault="005917BC" w:rsidP="0025039C">
            <w:pPr>
              <w:widowControl w:val="0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Продавец</w:t>
            </w:r>
          </w:p>
          <w:p w:rsidR="005917BC" w:rsidRDefault="005917BC" w:rsidP="0025039C">
            <w:pPr>
              <w:widowControl w:val="0"/>
              <w:jc w:val="center"/>
              <w:rPr>
                <w:bCs/>
                <w:szCs w:val="28"/>
                <w:lang w:eastAsia="ru-RU"/>
              </w:rPr>
            </w:pP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352177, Россия, Краснодарский край,</w:t>
            </w: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 xml:space="preserve">Гулькевичский район, </w:t>
            </w:r>
            <w:proofErr w:type="gramStart"/>
            <w:r>
              <w:rPr>
                <w:bCs/>
                <w:szCs w:val="28"/>
                <w:lang w:eastAsia="ru-RU"/>
              </w:rPr>
              <w:t>Советская</w:t>
            </w:r>
            <w:proofErr w:type="gramEnd"/>
            <w:r>
              <w:rPr>
                <w:bCs/>
                <w:szCs w:val="28"/>
                <w:lang w:eastAsia="ru-RU"/>
              </w:rPr>
              <w:t xml:space="preserve"> ул., 6</w:t>
            </w: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 xml:space="preserve">Администрация сельского поселения </w:t>
            </w:r>
            <w:proofErr w:type="gramStart"/>
            <w:r>
              <w:rPr>
                <w:bCs/>
                <w:szCs w:val="28"/>
                <w:lang w:eastAsia="ru-RU"/>
              </w:rPr>
              <w:t>Венцы-Заря</w:t>
            </w:r>
            <w:proofErr w:type="gramEnd"/>
            <w:r>
              <w:rPr>
                <w:bCs/>
                <w:szCs w:val="28"/>
                <w:lang w:eastAsia="ru-RU"/>
              </w:rPr>
              <w:t xml:space="preserve"> Гулькевичского района</w:t>
            </w: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________________________________</w:t>
            </w: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________________________________</w:t>
            </w:r>
          </w:p>
          <w:p w:rsidR="005917BC" w:rsidRDefault="005917BC" w:rsidP="0025039C">
            <w:pPr>
              <w:widowControl w:val="0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_________________(______________)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4927" w:type="dxa"/>
          </w:tcPr>
          <w:p w:rsidR="005917BC" w:rsidRDefault="005917BC" w:rsidP="0025039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Покупатель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_______________________________</w:t>
            </w:r>
          </w:p>
          <w:p w:rsidR="005917BC" w:rsidRDefault="005917BC" w:rsidP="0025039C">
            <w:pPr>
              <w:widowControl w:val="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__________________(_____________)</w:t>
            </w:r>
          </w:p>
        </w:tc>
      </w:tr>
    </w:tbl>
    <w:p w:rsidR="005917BC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</w:p>
    <w:p w:rsidR="005917BC" w:rsidRPr="00EF11F0" w:rsidRDefault="005917BC" w:rsidP="005917B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Cs w:val="28"/>
          <w:lang w:eastAsia="ru-RU"/>
        </w:rPr>
      </w:pPr>
    </w:p>
    <w:p w:rsidR="005917BC" w:rsidRPr="00FC2E6B" w:rsidRDefault="005917BC" w:rsidP="005917BC">
      <w:pPr>
        <w:widowControl w:val="0"/>
        <w:rPr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02"/>
        <w:gridCol w:w="4769"/>
      </w:tblGrid>
      <w:tr w:rsidR="005917BC" w:rsidRPr="00FC2E6B" w:rsidTr="0025039C">
        <w:tc>
          <w:tcPr>
            <w:tcW w:w="4927" w:type="dxa"/>
            <w:vAlign w:val="bottom"/>
          </w:tcPr>
          <w:p w:rsidR="005917BC" w:rsidRDefault="005917BC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Заведующий сектором</w:t>
            </w:r>
          </w:p>
          <w:p w:rsidR="005917BC" w:rsidRDefault="005917BC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администрации </w:t>
            </w:r>
            <w:proofErr w:type="gramStart"/>
            <w:r>
              <w:rPr>
                <w:szCs w:val="28"/>
                <w:lang w:eastAsia="ru-RU"/>
              </w:rPr>
              <w:t>сельского</w:t>
            </w:r>
            <w:proofErr w:type="gramEnd"/>
          </w:p>
          <w:p w:rsidR="005917BC" w:rsidRDefault="005917BC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поселения </w:t>
            </w:r>
            <w:proofErr w:type="gramStart"/>
            <w:r>
              <w:rPr>
                <w:szCs w:val="28"/>
                <w:lang w:eastAsia="ru-RU"/>
              </w:rPr>
              <w:t>Венцы-Заря</w:t>
            </w:r>
            <w:proofErr w:type="gramEnd"/>
            <w:r>
              <w:rPr>
                <w:szCs w:val="28"/>
                <w:lang w:eastAsia="ru-RU"/>
              </w:rPr>
              <w:t xml:space="preserve"> </w:t>
            </w:r>
          </w:p>
          <w:p w:rsidR="005917BC" w:rsidRPr="00FC2E6B" w:rsidRDefault="005917BC" w:rsidP="0025039C">
            <w:pPr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Гулькевичского района</w:t>
            </w:r>
          </w:p>
        </w:tc>
        <w:tc>
          <w:tcPr>
            <w:tcW w:w="4927" w:type="dxa"/>
            <w:vAlign w:val="bottom"/>
          </w:tcPr>
          <w:p w:rsidR="005917BC" w:rsidRPr="00FC2E6B" w:rsidRDefault="005917BC" w:rsidP="0025039C">
            <w:pPr>
              <w:jc w:val="right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Э.Б. Оленцова</w:t>
            </w:r>
          </w:p>
        </w:tc>
      </w:tr>
    </w:tbl>
    <w:p w:rsidR="005917BC" w:rsidRDefault="005917BC" w:rsidP="005917BC"/>
    <w:p w:rsidR="005917BC" w:rsidRDefault="005917BC" w:rsidP="005917BC"/>
    <w:p w:rsidR="005917BC" w:rsidRDefault="005917BC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/>
    <w:p w:rsidR="008F080E" w:rsidRDefault="008F080E" w:rsidP="008F080E">
      <w:pPr>
        <w:jc w:val="center"/>
        <w:rPr>
          <w:b/>
          <w:szCs w:val="28"/>
        </w:rPr>
      </w:pPr>
      <w:r>
        <w:rPr>
          <w:b/>
          <w:szCs w:val="28"/>
        </w:rPr>
        <w:t>ЗАЯВКА</w:t>
      </w:r>
    </w:p>
    <w:p w:rsidR="008F080E" w:rsidRDefault="008F080E" w:rsidP="008F080E">
      <w:pPr>
        <w:jc w:val="center"/>
        <w:rPr>
          <w:b/>
          <w:szCs w:val="28"/>
        </w:rPr>
      </w:pPr>
      <w:r>
        <w:rPr>
          <w:b/>
          <w:szCs w:val="28"/>
        </w:rPr>
        <w:t>К ПОСТАНОВЛЕНИЮ</w:t>
      </w: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2088"/>
        <w:gridCol w:w="2691"/>
        <w:gridCol w:w="5046"/>
      </w:tblGrid>
      <w:tr w:rsidR="008F080E" w:rsidTr="00EE67FF">
        <w:tc>
          <w:tcPr>
            <w:tcW w:w="4779" w:type="dxa"/>
            <w:gridSpan w:val="2"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6" w:type="dxa"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8F080E" w:rsidTr="00EE67FF">
        <w:trPr>
          <w:trHeight w:val="1119"/>
        </w:trPr>
        <w:tc>
          <w:tcPr>
            <w:tcW w:w="9825" w:type="dxa"/>
            <w:gridSpan w:val="3"/>
          </w:tcPr>
          <w:p w:rsidR="008F080E" w:rsidRDefault="008F080E" w:rsidP="00EE67FF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</w:rPr>
              <w:t xml:space="preserve">Наименование постановления: </w:t>
            </w:r>
          </w:p>
          <w:p w:rsidR="008F080E" w:rsidRPr="008F080E" w:rsidRDefault="008F080E" w:rsidP="008F080E">
            <w:pPr>
              <w:jc w:val="center"/>
              <w:rPr>
                <w:szCs w:val="28"/>
              </w:rPr>
            </w:pPr>
            <w:r w:rsidRPr="008F080E">
              <w:rPr>
                <w:szCs w:val="28"/>
              </w:rPr>
              <w:t xml:space="preserve">Об условиях приватизации </w:t>
            </w:r>
            <w:proofErr w:type="gramStart"/>
            <w:r w:rsidRPr="008F080E">
              <w:rPr>
                <w:szCs w:val="28"/>
              </w:rPr>
              <w:t>муниципального</w:t>
            </w:r>
            <w:proofErr w:type="gramEnd"/>
            <w:r w:rsidRPr="008F080E">
              <w:rPr>
                <w:szCs w:val="28"/>
              </w:rPr>
              <w:t xml:space="preserve"> </w:t>
            </w:r>
          </w:p>
          <w:p w:rsidR="008F080E" w:rsidRDefault="008F080E" w:rsidP="008F08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Cs w:val="28"/>
                <w:lang w:eastAsia="en-US"/>
              </w:rPr>
            </w:pPr>
            <w:r w:rsidRPr="008F080E">
              <w:rPr>
                <w:szCs w:val="28"/>
              </w:rPr>
              <w:t>имущества</w:t>
            </w:r>
            <w:r w:rsidRPr="008F080E">
              <w:t xml:space="preserve"> сельского поселения </w:t>
            </w:r>
            <w:proofErr w:type="gramStart"/>
            <w:r w:rsidRPr="008F080E">
              <w:t>Венцы-Заря</w:t>
            </w:r>
            <w:proofErr w:type="gramEnd"/>
            <w:r w:rsidRPr="008F080E">
              <w:t xml:space="preserve"> Гулькевичского района</w:t>
            </w:r>
            <w:r>
              <w:rPr>
                <w:szCs w:val="28"/>
                <w:lang w:eastAsia="en-US"/>
              </w:rPr>
              <w:t xml:space="preserve"> </w:t>
            </w:r>
          </w:p>
        </w:tc>
      </w:tr>
      <w:tr w:rsidR="008F080E" w:rsidTr="00EE67FF">
        <w:tc>
          <w:tcPr>
            <w:tcW w:w="2088" w:type="dxa"/>
            <w:hideMark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Проект внесен:</w:t>
            </w:r>
          </w:p>
        </w:tc>
        <w:tc>
          <w:tcPr>
            <w:tcW w:w="7737" w:type="dxa"/>
            <w:gridSpan w:val="2"/>
            <w:vMerge w:val="restart"/>
            <w:hideMark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Администрацией сельского поселения </w:t>
            </w:r>
            <w:proofErr w:type="gramStart"/>
            <w:r>
              <w:rPr>
                <w:szCs w:val="28"/>
                <w:lang w:eastAsia="en-US"/>
              </w:rPr>
              <w:t>Венцы-Заря</w:t>
            </w:r>
            <w:proofErr w:type="gramEnd"/>
            <w:r>
              <w:rPr>
                <w:szCs w:val="28"/>
                <w:lang w:eastAsia="en-US"/>
              </w:rPr>
              <w:t xml:space="preserve"> Гулькевичского района</w:t>
            </w:r>
          </w:p>
        </w:tc>
      </w:tr>
      <w:tr w:rsidR="008F080E" w:rsidTr="00EE67FF">
        <w:tc>
          <w:tcPr>
            <w:tcW w:w="2088" w:type="dxa"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12783" w:type="dxa"/>
            <w:gridSpan w:val="2"/>
            <w:vMerge/>
            <w:vAlign w:val="center"/>
            <w:hideMark/>
          </w:tcPr>
          <w:p w:rsidR="008F080E" w:rsidRDefault="008F080E" w:rsidP="00EE67FF">
            <w:pPr>
              <w:suppressAutoHyphens w:val="0"/>
              <w:rPr>
                <w:szCs w:val="28"/>
                <w:lang w:eastAsia="en-US"/>
              </w:rPr>
            </w:pPr>
          </w:p>
        </w:tc>
      </w:tr>
      <w:tr w:rsidR="008F080E" w:rsidTr="00EE67FF">
        <w:tc>
          <w:tcPr>
            <w:tcW w:w="4779" w:type="dxa"/>
            <w:gridSpan w:val="2"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6" w:type="dxa"/>
          </w:tcPr>
          <w:p w:rsidR="008F080E" w:rsidRDefault="008F080E" w:rsidP="00EE67FF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8F080E" w:rsidTr="00EE67FF">
        <w:tc>
          <w:tcPr>
            <w:tcW w:w="4779" w:type="dxa"/>
            <w:gridSpan w:val="2"/>
            <w:hideMark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Постановление разослать:</w:t>
            </w:r>
          </w:p>
        </w:tc>
        <w:tc>
          <w:tcPr>
            <w:tcW w:w="5046" w:type="dxa"/>
          </w:tcPr>
          <w:p w:rsidR="008F080E" w:rsidRDefault="008F080E" w:rsidP="00EE67FF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8F080E" w:rsidTr="00EE67FF">
        <w:tc>
          <w:tcPr>
            <w:tcW w:w="982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080E" w:rsidRPr="00640FE2" w:rsidRDefault="008F080E" w:rsidP="00EE67FF">
            <w:pPr>
              <w:pStyle w:val="ad"/>
              <w:numPr>
                <w:ilvl w:val="0"/>
                <w:numId w:val="1"/>
              </w:numPr>
            </w:pPr>
            <w:r>
              <w:t xml:space="preserve">Администрация сельского поселения </w:t>
            </w:r>
            <w:proofErr w:type="gramStart"/>
            <w:r>
              <w:t>Венцы-Заря</w:t>
            </w:r>
            <w:proofErr w:type="gramEnd"/>
            <w:r>
              <w:t xml:space="preserve"> Гулькевичского района – 1 экз.</w:t>
            </w:r>
          </w:p>
        </w:tc>
      </w:tr>
      <w:tr w:rsidR="008F080E" w:rsidTr="00EE67FF">
        <w:tc>
          <w:tcPr>
            <w:tcW w:w="98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F080E" w:rsidRPr="00640FE2" w:rsidRDefault="008F080E" w:rsidP="00EE67FF"/>
        </w:tc>
      </w:tr>
      <w:tr w:rsidR="008F080E" w:rsidTr="00EE67FF">
        <w:tc>
          <w:tcPr>
            <w:tcW w:w="98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F080E" w:rsidRPr="00640FE2" w:rsidRDefault="008F080E" w:rsidP="00EE67FF">
            <w:pPr>
              <w:rPr>
                <w:rFonts w:eastAsiaTheme="minorHAnsi"/>
              </w:rPr>
            </w:pPr>
          </w:p>
        </w:tc>
      </w:tr>
      <w:tr w:rsidR="008F080E" w:rsidTr="00EE67FF">
        <w:tc>
          <w:tcPr>
            <w:tcW w:w="98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F080E" w:rsidRPr="00640FE2" w:rsidRDefault="008F080E" w:rsidP="00EE67FF"/>
        </w:tc>
      </w:tr>
      <w:tr w:rsidR="008F080E" w:rsidTr="00EE67FF">
        <w:tc>
          <w:tcPr>
            <w:tcW w:w="98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F080E" w:rsidRPr="00640FE2" w:rsidRDefault="008F080E" w:rsidP="00EE67FF"/>
        </w:tc>
      </w:tr>
    </w:tbl>
    <w:p w:rsidR="008F080E" w:rsidRDefault="008F080E" w:rsidP="008F080E">
      <w:pPr>
        <w:jc w:val="both"/>
      </w:pPr>
    </w:p>
    <w:p w:rsidR="008F080E" w:rsidRDefault="008F080E" w:rsidP="008F080E">
      <w:pPr>
        <w:jc w:val="both"/>
      </w:pPr>
      <w:r>
        <w:t>____________</w:t>
      </w:r>
      <w:r>
        <w:tab/>
      </w:r>
      <w:r>
        <w:tab/>
        <w:t xml:space="preserve">      </w:t>
      </w:r>
      <w:r>
        <w:rPr>
          <w:u w:val="single"/>
        </w:rPr>
        <w:t>Э.Б. Оленцова</w:t>
      </w:r>
      <w:r>
        <w:t xml:space="preserve"> </w:t>
      </w:r>
      <w:r>
        <w:tab/>
      </w:r>
      <w:r>
        <w:tab/>
        <w:t xml:space="preserve">           _____________</w:t>
      </w:r>
    </w:p>
    <w:p w:rsidR="008F080E" w:rsidRDefault="008F080E" w:rsidP="008F080E">
      <w:pPr>
        <w:jc w:val="both"/>
      </w:pPr>
      <w:r>
        <w:rPr>
          <w:sz w:val="22"/>
          <w:szCs w:val="22"/>
        </w:rPr>
        <w:t xml:space="preserve">       подпись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Ф.И.О.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              дата </w:t>
      </w:r>
    </w:p>
    <w:p w:rsidR="008F080E" w:rsidRDefault="008F080E" w:rsidP="008F080E">
      <w:pPr>
        <w:jc w:val="both"/>
      </w:pPr>
    </w:p>
    <w:p w:rsidR="008F080E" w:rsidRDefault="008F080E" w:rsidP="008F080E">
      <w:r>
        <w:rPr>
          <w:u w:val="single"/>
        </w:rPr>
        <w:t>Оленцова Элеонора Борисовна</w:t>
      </w:r>
      <w:r>
        <w:t xml:space="preserve">_____ </w:t>
      </w:r>
      <w:r>
        <w:tab/>
      </w:r>
      <w:r>
        <w:tab/>
      </w:r>
      <w:r>
        <w:tab/>
        <w:t xml:space="preserve">               </w:t>
      </w:r>
      <w:r>
        <w:rPr>
          <w:u w:val="single"/>
        </w:rPr>
        <w:t>___31-6-70____</w:t>
      </w:r>
    </w:p>
    <w:p w:rsidR="008F080E" w:rsidRDefault="008F080E" w:rsidP="008F080E">
      <w:r>
        <w:rPr>
          <w:sz w:val="22"/>
          <w:szCs w:val="22"/>
        </w:rPr>
        <w:t xml:space="preserve">       Ф.И.О. составителя проекта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8F080E" w:rsidRDefault="008F080E" w:rsidP="008F080E"/>
    <w:p w:rsidR="008F080E" w:rsidRDefault="008F080E"/>
    <w:sectPr w:rsidR="008F080E" w:rsidSect="008F080E"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D09" w:rsidRDefault="004B6D09" w:rsidP="008F080E">
      <w:r>
        <w:separator/>
      </w:r>
    </w:p>
  </w:endnote>
  <w:endnote w:type="continuationSeparator" w:id="0">
    <w:p w:rsidR="004B6D09" w:rsidRDefault="004B6D09" w:rsidP="008F0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D09" w:rsidRDefault="004B6D09" w:rsidP="008F080E">
      <w:r>
        <w:separator/>
      </w:r>
    </w:p>
  </w:footnote>
  <w:footnote w:type="continuationSeparator" w:id="0">
    <w:p w:rsidR="004B6D09" w:rsidRDefault="004B6D09" w:rsidP="008F08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14E43"/>
    <w:multiLevelType w:val="hybridMultilevel"/>
    <w:tmpl w:val="255E1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92D"/>
    <w:rsid w:val="001C4F81"/>
    <w:rsid w:val="002E53F1"/>
    <w:rsid w:val="004B6D09"/>
    <w:rsid w:val="005917BC"/>
    <w:rsid w:val="006C192D"/>
    <w:rsid w:val="008F080E"/>
    <w:rsid w:val="00BE4C76"/>
    <w:rsid w:val="00ED4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92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C192D"/>
    <w:rPr>
      <w:color w:val="0000FF"/>
      <w:u w:val="single"/>
    </w:rPr>
  </w:style>
  <w:style w:type="paragraph" w:styleId="a4">
    <w:name w:val="Title"/>
    <w:basedOn w:val="a"/>
    <w:link w:val="a5"/>
    <w:qFormat/>
    <w:rsid w:val="002E53F1"/>
    <w:pPr>
      <w:suppressAutoHyphens w:val="0"/>
      <w:jc w:val="center"/>
    </w:pPr>
    <w:rPr>
      <w:b/>
      <w:bCs/>
      <w:sz w:val="24"/>
      <w:lang w:val="x-none" w:eastAsia="x-none"/>
    </w:rPr>
  </w:style>
  <w:style w:type="character" w:customStyle="1" w:styleId="a5">
    <w:name w:val="Название Знак"/>
    <w:basedOn w:val="a0"/>
    <w:link w:val="a4"/>
    <w:rsid w:val="002E53F1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customStyle="1" w:styleId="ConsNormal">
    <w:name w:val="ConsNormal"/>
    <w:rsid w:val="002E53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2E53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E53F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6">
    <w:name w:val="Table Grid"/>
    <w:basedOn w:val="a1"/>
    <w:uiPriority w:val="59"/>
    <w:rsid w:val="00591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8F08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F080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F08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F080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8F080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080E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List Paragraph"/>
    <w:basedOn w:val="a"/>
    <w:uiPriority w:val="34"/>
    <w:qFormat/>
    <w:rsid w:val="008F08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92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C192D"/>
    <w:rPr>
      <w:color w:val="0000FF"/>
      <w:u w:val="single"/>
    </w:rPr>
  </w:style>
  <w:style w:type="paragraph" w:styleId="a4">
    <w:name w:val="Title"/>
    <w:basedOn w:val="a"/>
    <w:link w:val="a5"/>
    <w:qFormat/>
    <w:rsid w:val="002E53F1"/>
    <w:pPr>
      <w:suppressAutoHyphens w:val="0"/>
      <w:jc w:val="center"/>
    </w:pPr>
    <w:rPr>
      <w:b/>
      <w:bCs/>
      <w:sz w:val="24"/>
      <w:lang w:val="x-none" w:eastAsia="x-none"/>
    </w:rPr>
  </w:style>
  <w:style w:type="character" w:customStyle="1" w:styleId="a5">
    <w:name w:val="Название Знак"/>
    <w:basedOn w:val="a0"/>
    <w:link w:val="a4"/>
    <w:rsid w:val="002E53F1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customStyle="1" w:styleId="ConsNormal">
    <w:name w:val="ConsNormal"/>
    <w:rsid w:val="002E53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2E53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E53F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6">
    <w:name w:val="Table Grid"/>
    <w:basedOn w:val="a1"/>
    <w:uiPriority w:val="59"/>
    <w:rsid w:val="00591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8F08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F080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F08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F080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8F080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080E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List Paragraph"/>
    <w:basedOn w:val="a"/>
    <w:uiPriority w:val="34"/>
    <w:qFormat/>
    <w:rsid w:val="008F08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tp.sberbank-ast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utp.sberbank-ast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DC56F-20FF-4957-9BB5-E1A137E1D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12</Pages>
  <Words>2988</Words>
  <Characters>17033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5</cp:revision>
  <cp:lastPrinted>2025-03-13T13:37:00Z</cp:lastPrinted>
  <dcterms:created xsi:type="dcterms:W3CDTF">2025-03-13T10:39:00Z</dcterms:created>
  <dcterms:modified xsi:type="dcterms:W3CDTF">2025-03-28T06:16:00Z</dcterms:modified>
</cp:coreProperties>
</file>