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42" w:type="dxa"/>
        <w:tblLook w:val="04A0" w:firstRow="1" w:lastRow="0" w:firstColumn="1" w:lastColumn="0" w:noHBand="0" w:noVBand="1"/>
      </w:tblPr>
      <w:tblGrid>
        <w:gridCol w:w="3524"/>
        <w:gridCol w:w="4806"/>
      </w:tblGrid>
      <w:tr w:rsidR="00C826D3" w:rsidRPr="00681825" w14:paraId="66A32C26" w14:textId="77777777" w:rsidTr="00C607E5">
        <w:tc>
          <w:tcPr>
            <w:tcW w:w="4076" w:type="dxa"/>
            <w:shd w:val="clear" w:color="auto" w:fill="auto"/>
          </w:tcPr>
          <w:p w14:paraId="548A4042" w14:textId="77777777" w:rsidR="00C826D3" w:rsidRPr="00681825" w:rsidRDefault="00C826D3" w:rsidP="00681825">
            <w:pPr>
              <w:ind w:right="680"/>
              <w:rPr>
                <w:sz w:val="28"/>
                <w:szCs w:val="28"/>
              </w:rPr>
            </w:pPr>
          </w:p>
        </w:tc>
        <w:tc>
          <w:tcPr>
            <w:tcW w:w="5245" w:type="dxa"/>
            <w:shd w:val="clear" w:color="auto" w:fill="auto"/>
          </w:tcPr>
          <w:p w14:paraId="56D0095A" w14:textId="77777777" w:rsidR="00C826D3" w:rsidRPr="00681825" w:rsidRDefault="00C826D3" w:rsidP="00681825">
            <w:pPr>
              <w:tabs>
                <w:tab w:val="left" w:pos="0"/>
                <w:tab w:val="left" w:pos="5300"/>
                <w:tab w:val="left" w:pos="5441"/>
              </w:tabs>
              <w:ind w:left="-3265" w:right="-1" w:firstLine="3265"/>
              <w:jc w:val="center"/>
              <w:rPr>
                <w:sz w:val="28"/>
                <w:szCs w:val="28"/>
              </w:rPr>
            </w:pPr>
            <w:r w:rsidRPr="00681825">
              <w:rPr>
                <w:sz w:val="28"/>
                <w:szCs w:val="28"/>
              </w:rPr>
              <w:t>ПРИЛОЖЕНИЕ №</w:t>
            </w:r>
            <w:r w:rsidR="001C4C02" w:rsidRPr="00681825">
              <w:rPr>
                <w:sz w:val="28"/>
                <w:szCs w:val="28"/>
              </w:rPr>
              <w:t xml:space="preserve"> </w:t>
            </w:r>
            <w:r w:rsidRPr="00681825">
              <w:rPr>
                <w:sz w:val="28"/>
                <w:szCs w:val="28"/>
              </w:rPr>
              <w:t>1</w:t>
            </w:r>
          </w:p>
          <w:p w14:paraId="0603B8AF" w14:textId="77777777" w:rsidR="00C826D3" w:rsidRPr="00681825" w:rsidRDefault="00C826D3" w:rsidP="00681825">
            <w:pPr>
              <w:tabs>
                <w:tab w:val="left" w:pos="0"/>
                <w:tab w:val="left" w:pos="5300"/>
                <w:tab w:val="left" w:pos="5441"/>
              </w:tabs>
              <w:ind w:left="33" w:right="-1"/>
              <w:jc w:val="center"/>
              <w:rPr>
                <w:sz w:val="28"/>
                <w:szCs w:val="28"/>
              </w:rPr>
            </w:pPr>
            <w:r w:rsidRPr="00681825">
              <w:rPr>
                <w:sz w:val="28"/>
                <w:szCs w:val="28"/>
              </w:rPr>
              <w:t xml:space="preserve">к паспорту муниципальной программы «Формирование современной городской среды» </w:t>
            </w:r>
            <w:r w:rsidRPr="00681825">
              <w:rPr>
                <w:rFonts w:eastAsia="Calibri"/>
                <w:sz w:val="28"/>
                <w:szCs w:val="22"/>
              </w:rPr>
              <w:t>на территории сельского поселения Венцы-Заря</w:t>
            </w:r>
          </w:p>
          <w:p w14:paraId="57D0D622" w14:textId="77777777" w:rsidR="00C826D3" w:rsidRPr="00681825" w:rsidRDefault="00C826D3" w:rsidP="00681825">
            <w:pPr>
              <w:jc w:val="center"/>
              <w:rPr>
                <w:rFonts w:eastAsia="Calibri"/>
                <w:sz w:val="28"/>
                <w:szCs w:val="22"/>
              </w:rPr>
            </w:pPr>
            <w:r w:rsidRPr="00681825">
              <w:rPr>
                <w:rFonts w:eastAsia="Calibri"/>
                <w:sz w:val="28"/>
                <w:szCs w:val="22"/>
              </w:rPr>
              <w:t xml:space="preserve">Гулькевичского района </w:t>
            </w:r>
          </w:p>
          <w:p w14:paraId="01B3B7EA" w14:textId="53782C31" w:rsidR="00C826D3" w:rsidRPr="00681825" w:rsidRDefault="00C826D3" w:rsidP="00571160">
            <w:pPr>
              <w:jc w:val="center"/>
              <w:rPr>
                <w:sz w:val="28"/>
                <w:szCs w:val="28"/>
              </w:rPr>
            </w:pPr>
            <w:r w:rsidRPr="00681825">
              <w:rPr>
                <w:rFonts w:eastAsia="Calibri"/>
                <w:sz w:val="28"/>
                <w:szCs w:val="22"/>
              </w:rPr>
              <w:t xml:space="preserve">на </w:t>
            </w:r>
            <w:r w:rsidRPr="00C563FF">
              <w:rPr>
                <w:rFonts w:eastAsia="Calibri"/>
                <w:sz w:val="28"/>
                <w:szCs w:val="22"/>
              </w:rPr>
              <w:t>2018-202</w:t>
            </w:r>
            <w:r w:rsidR="00566854">
              <w:rPr>
                <w:rFonts w:eastAsia="Calibri"/>
                <w:sz w:val="28"/>
                <w:szCs w:val="22"/>
              </w:rPr>
              <w:t>6</w:t>
            </w:r>
            <w:r w:rsidRPr="00681825">
              <w:rPr>
                <w:rFonts w:eastAsia="Calibri"/>
                <w:sz w:val="28"/>
                <w:szCs w:val="22"/>
              </w:rPr>
              <w:t xml:space="preserve"> годы</w:t>
            </w:r>
          </w:p>
        </w:tc>
      </w:tr>
    </w:tbl>
    <w:p w14:paraId="1CE1AB17" w14:textId="77777777" w:rsidR="003C3764" w:rsidRDefault="003C3764" w:rsidP="003C3764">
      <w:pPr>
        <w:ind w:left="2832" w:right="680" w:firstLine="4398"/>
        <w:rPr>
          <w:sz w:val="28"/>
          <w:szCs w:val="28"/>
        </w:rPr>
      </w:pPr>
    </w:p>
    <w:p w14:paraId="186D5073" w14:textId="77777777" w:rsidR="003C3764" w:rsidRPr="000820B9" w:rsidRDefault="003C3764" w:rsidP="003C3764">
      <w:pPr>
        <w:ind w:left="2832" w:right="680" w:firstLine="4962"/>
        <w:jc w:val="center"/>
        <w:rPr>
          <w:sz w:val="28"/>
          <w:szCs w:val="28"/>
        </w:rPr>
      </w:pPr>
    </w:p>
    <w:p w14:paraId="34B3FD02" w14:textId="77777777" w:rsidR="00AA44FF" w:rsidRDefault="002D615D" w:rsidP="00C563FF">
      <w:pPr>
        <w:jc w:val="center"/>
        <w:rPr>
          <w:rFonts w:eastAsia="Calibri"/>
          <w:sz w:val="28"/>
          <w:szCs w:val="22"/>
        </w:rPr>
      </w:pPr>
      <w:r>
        <w:rPr>
          <w:rFonts w:eastAsia="Calibri"/>
          <w:sz w:val="28"/>
          <w:szCs w:val="22"/>
        </w:rPr>
        <w:t>Адресный перечень всех общественных территорий, нуждающихся в благоустройстве (с учетом их физического состояния общественной территории) и подлежащих благоустройству в указанный период</w:t>
      </w:r>
    </w:p>
    <w:p w14:paraId="77FDF629" w14:textId="77777777" w:rsidR="002D615D" w:rsidRPr="00C563FF" w:rsidRDefault="002D615D" w:rsidP="00C563FF">
      <w:pPr>
        <w:jc w:val="center"/>
        <w:rPr>
          <w:rFonts w:eastAsia="Calibri"/>
          <w:sz w:val="28"/>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8870"/>
      </w:tblGrid>
      <w:tr w:rsidR="00C826D3" w14:paraId="6CC47C90" w14:textId="77777777" w:rsidTr="00CF7A15">
        <w:tc>
          <w:tcPr>
            <w:tcW w:w="594" w:type="dxa"/>
          </w:tcPr>
          <w:p w14:paraId="64D98B30" w14:textId="77777777" w:rsidR="00C826D3" w:rsidRPr="00C67D16" w:rsidRDefault="00C826D3" w:rsidP="00EE0895">
            <w:pPr>
              <w:autoSpaceDE w:val="0"/>
              <w:autoSpaceDN w:val="0"/>
              <w:adjustRightInd w:val="0"/>
              <w:jc w:val="center"/>
              <w:rPr>
                <w:rFonts w:eastAsia="Calibri"/>
                <w:sz w:val="28"/>
                <w:szCs w:val="28"/>
                <w:lang w:eastAsia="en-US"/>
              </w:rPr>
            </w:pPr>
            <w:r w:rsidRPr="00C67D16">
              <w:rPr>
                <w:rFonts w:eastAsia="Calibri"/>
                <w:sz w:val="28"/>
                <w:szCs w:val="28"/>
                <w:lang w:eastAsia="en-US"/>
              </w:rPr>
              <w:t>№ п/п</w:t>
            </w:r>
          </w:p>
        </w:tc>
        <w:tc>
          <w:tcPr>
            <w:tcW w:w="8870" w:type="dxa"/>
          </w:tcPr>
          <w:p w14:paraId="08BD99DE" w14:textId="77777777" w:rsidR="00C826D3" w:rsidRPr="00C67D16" w:rsidRDefault="00C826D3" w:rsidP="00EE0895">
            <w:pPr>
              <w:autoSpaceDE w:val="0"/>
              <w:autoSpaceDN w:val="0"/>
              <w:adjustRightInd w:val="0"/>
              <w:jc w:val="center"/>
              <w:rPr>
                <w:rFonts w:eastAsia="Calibri"/>
                <w:sz w:val="28"/>
                <w:szCs w:val="28"/>
                <w:lang w:eastAsia="en-US"/>
              </w:rPr>
            </w:pPr>
            <w:r w:rsidRPr="00C67D16">
              <w:rPr>
                <w:rFonts w:eastAsia="Calibri"/>
                <w:sz w:val="28"/>
                <w:szCs w:val="28"/>
                <w:lang w:eastAsia="en-US"/>
              </w:rPr>
              <w:t>Адрес</w:t>
            </w:r>
          </w:p>
        </w:tc>
      </w:tr>
      <w:tr w:rsidR="00CF7A15" w14:paraId="106E913E" w14:textId="77777777" w:rsidTr="00537E65">
        <w:tc>
          <w:tcPr>
            <w:tcW w:w="9464" w:type="dxa"/>
            <w:gridSpan w:val="2"/>
          </w:tcPr>
          <w:p w14:paraId="48EB92E1" w14:textId="77777777" w:rsidR="00CF7A15" w:rsidRPr="00C67D16" w:rsidRDefault="00CF7A15" w:rsidP="000336BF">
            <w:pPr>
              <w:autoSpaceDE w:val="0"/>
              <w:autoSpaceDN w:val="0"/>
              <w:adjustRightInd w:val="0"/>
              <w:jc w:val="center"/>
              <w:rPr>
                <w:rFonts w:eastAsia="Calibri"/>
                <w:sz w:val="28"/>
                <w:szCs w:val="28"/>
                <w:lang w:eastAsia="en-US"/>
              </w:rPr>
            </w:pPr>
            <w:r>
              <w:rPr>
                <w:rFonts w:eastAsia="Calibri"/>
                <w:sz w:val="28"/>
                <w:szCs w:val="28"/>
                <w:lang w:eastAsia="en-US"/>
              </w:rPr>
              <w:t>2018</w:t>
            </w:r>
            <w:r w:rsidRPr="00C67D16">
              <w:rPr>
                <w:rFonts w:eastAsia="Calibri"/>
                <w:sz w:val="28"/>
                <w:szCs w:val="28"/>
                <w:lang w:eastAsia="en-US"/>
              </w:rPr>
              <w:t xml:space="preserve"> год реализации мероприятия</w:t>
            </w:r>
          </w:p>
        </w:tc>
      </w:tr>
      <w:tr w:rsidR="00CF7A15" w14:paraId="75BAA995" w14:textId="77777777" w:rsidTr="00CF7A15">
        <w:tc>
          <w:tcPr>
            <w:tcW w:w="594" w:type="dxa"/>
          </w:tcPr>
          <w:p w14:paraId="7CC6A048" w14:textId="77777777" w:rsidR="00CF7A15" w:rsidRPr="00C67D16" w:rsidRDefault="00CF7A15" w:rsidP="00EE0895">
            <w:pPr>
              <w:autoSpaceDE w:val="0"/>
              <w:autoSpaceDN w:val="0"/>
              <w:adjustRightInd w:val="0"/>
              <w:jc w:val="center"/>
              <w:rPr>
                <w:rFonts w:eastAsia="Calibri"/>
                <w:sz w:val="28"/>
                <w:szCs w:val="28"/>
                <w:lang w:eastAsia="en-US"/>
              </w:rPr>
            </w:pPr>
            <w:r>
              <w:rPr>
                <w:rFonts w:eastAsia="Calibri"/>
                <w:sz w:val="28"/>
                <w:szCs w:val="28"/>
                <w:lang w:eastAsia="en-US"/>
              </w:rPr>
              <w:t>1</w:t>
            </w:r>
          </w:p>
        </w:tc>
        <w:tc>
          <w:tcPr>
            <w:tcW w:w="8870" w:type="dxa"/>
          </w:tcPr>
          <w:p w14:paraId="6AFFE32A" w14:textId="77777777" w:rsidR="00CF7A15" w:rsidRPr="00C67D16" w:rsidRDefault="00CF7A15" w:rsidP="00EE0895">
            <w:pPr>
              <w:autoSpaceDE w:val="0"/>
              <w:autoSpaceDN w:val="0"/>
              <w:adjustRightInd w:val="0"/>
              <w:jc w:val="center"/>
              <w:rPr>
                <w:rFonts w:eastAsia="Calibri"/>
                <w:sz w:val="28"/>
                <w:szCs w:val="28"/>
                <w:lang w:eastAsia="en-US"/>
              </w:rPr>
            </w:pPr>
            <w:r>
              <w:rPr>
                <w:rFonts w:eastAsia="Calibri"/>
                <w:sz w:val="28"/>
                <w:szCs w:val="28"/>
                <w:lang w:eastAsia="en-US"/>
              </w:rPr>
              <w:t>-</w:t>
            </w:r>
          </w:p>
        </w:tc>
      </w:tr>
      <w:tr w:rsidR="00CF7A15" w14:paraId="01527E5A" w14:textId="77777777" w:rsidTr="00CF7A15">
        <w:tc>
          <w:tcPr>
            <w:tcW w:w="594" w:type="dxa"/>
          </w:tcPr>
          <w:p w14:paraId="1508A58E" w14:textId="77777777" w:rsidR="00CF7A15" w:rsidRPr="00C67D16" w:rsidRDefault="00CF7A15" w:rsidP="00EE0895">
            <w:pPr>
              <w:autoSpaceDE w:val="0"/>
              <w:autoSpaceDN w:val="0"/>
              <w:adjustRightInd w:val="0"/>
              <w:jc w:val="center"/>
              <w:rPr>
                <w:rFonts w:eastAsia="Calibri"/>
                <w:sz w:val="28"/>
                <w:szCs w:val="28"/>
                <w:lang w:eastAsia="en-US"/>
              </w:rPr>
            </w:pPr>
            <w:r>
              <w:rPr>
                <w:rFonts w:eastAsia="Calibri"/>
                <w:sz w:val="28"/>
                <w:szCs w:val="28"/>
                <w:lang w:eastAsia="en-US"/>
              </w:rPr>
              <w:t>2</w:t>
            </w:r>
          </w:p>
        </w:tc>
        <w:tc>
          <w:tcPr>
            <w:tcW w:w="8870" w:type="dxa"/>
          </w:tcPr>
          <w:p w14:paraId="07C3E5C5" w14:textId="77777777" w:rsidR="00CF7A15" w:rsidRPr="00C67D16" w:rsidRDefault="00CF7A15" w:rsidP="00EE0895">
            <w:pPr>
              <w:autoSpaceDE w:val="0"/>
              <w:autoSpaceDN w:val="0"/>
              <w:adjustRightInd w:val="0"/>
              <w:jc w:val="center"/>
              <w:rPr>
                <w:rFonts w:eastAsia="Calibri"/>
                <w:sz w:val="28"/>
                <w:szCs w:val="28"/>
                <w:lang w:eastAsia="en-US"/>
              </w:rPr>
            </w:pPr>
            <w:r>
              <w:rPr>
                <w:rFonts w:eastAsia="Calibri"/>
                <w:sz w:val="28"/>
                <w:szCs w:val="28"/>
                <w:lang w:eastAsia="en-US"/>
              </w:rPr>
              <w:t>-</w:t>
            </w:r>
          </w:p>
        </w:tc>
      </w:tr>
      <w:tr w:rsidR="000D7F5F" w14:paraId="287BD83B" w14:textId="77777777" w:rsidTr="00CF7A15">
        <w:tc>
          <w:tcPr>
            <w:tcW w:w="594" w:type="dxa"/>
          </w:tcPr>
          <w:p w14:paraId="54C5F69F" w14:textId="77777777" w:rsidR="000D7F5F" w:rsidRDefault="000D7F5F" w:rsidP="00EE0895">
            <w:pPr>
              <w:autoSpaceDE w:val="0"/>
              <w:autoSpaceDN w:val="0"/>
              <w:adjustRightInd w:val="0"/>
              <w:jc w:val="center"/>
              <w:rPr>
                <w:rFonts w:eastAsia="Calibri"/>
                <w:sz w:val="28"/>
                <w:szCs w:val="28"/>
                <w:lang w:eastAsia="en-US"/>
              </w:rPr>
            </w:pPr>
            <w:r>
              <w:rPr>
                <w:rFonts w:eastAsia="Calibri"/>
                <w:sz w:val="28"/>
                <w:szCs w:val="28"/>
                <w:lang w:eastAsia="en-US"/>
              </w:rPr>
              <w:t>3</w:t>
            </w:r>
          </w:p>
        </w:tc>
        <w:tc>
          <w:tcPr>
            <w:tcW w:w="8870" w:type="dxa"/>
          </w:tcPr>
          <w:p w14:paraId="499306E2" w14:textId="77777777" w:rsidR="000D7F5F" w:rsidRDefault="000D7F5F" w:rsidP="00EE0895">
            <w:pPr>
              <w:autoSpaceDE w:val="0"/>
              <w:autoSpaceDN w:val="0"/>
              <w:adjustRightInd w:val="0"/>
              <w:jc w:val="center"/>
              <w:rPr>
                <w:rFonts w:eastAsia="Calibri"/>
                <w:sz w:val="28"/>
                <w:szCs w:val="28"/>
                <w:lang w:eastAsia="en-US"/>
              </w:rPr>
            </w:pPr>
            <w:r>
              <w:rPr>
                <w:rFonts w:eastAsia="Calibri"/>
                <w:sz w:val="28"/>
                <w:szCs w:val="28"/>
                <w:lang w:eastAsia="en-US"/>
              </w:rPr>
              <w:t>-</w:t>
            </w:r>
          </w:p>
        </w:tc>
      </w:tr>
      <w:tr w:rsidR="00CF7A15" w14:paraId="0758521C" w14:textId="77777777" w:rsidTr="00CF7A15">
        <w:tc>
          <w:tcPr>
            <w:tcW w:w="9464" w:type="dxa"/>
            <w:gridSpan w:val="2"/>
          </w:tcPr>
          <w:p w14:paraId="322317E4" w14:textId="77777777" w:rsidR="00CF7A15" w:rsidRPr="00C67D16" w:rsidRDefault="00CF7A15" w:rsidP="00EE0895">
            <w:pPr>
              <w:autoSpaceDE w:val="0"/>
              <w:autoSpaceDN w:val="0"/>
              <w:adjustRightInd w:val="0"/>
              <w:jc w:val="center"/>
              <w:rPr>
                <w:rFonts w:eastAsia="Calibri"/>
                <w:sz w:val="28"/>
                <w:szCs w:val="28"/>
                <w:lang w:eastAsia="en-US"/>
              </w:rPr>
            </w:pPr>
            <w:r w:rsidRPr="00C67D16">
              <w:rPr>
                <w:rFonts w:eastAsia="Calibri"/>
                <w:sz w:val="28"/>
                <w:szCs w:val="28"/>
                <w:lang w:eastAsia="en-US"/>
              </w:rPr>
              <w:t>2019 год реализации мероприятия</w:t>
            </w:r>
          </w:p>
        </w:tc>
      </w:tr>
      <w:tr w:rsidR="00CF7A15" w14:paraId="0EA0FD3E" w14:textId="77777777" w:rsidTr="00CF7A15">
        <w:tc>
          <w:tcPr>
            <w:tcW w:w="594" w:type="dxa"/>
          </w:tcPr>
          <w:p w14:paraId="6252AC33" w14:textId="77777777" w:rsidR="00CF7A15" w:rsidRPr="00C67D16" w:rsidRDefault="00CF7A15" w:rsidP="00EE0895">
            <w:pPr>
              <w:autoSpaceDE w:val="0"/>
              <w:autoSpaceDN w:val="0"/>
              <w:adjustRightInd w:val="0"/>
              <w:jc w:val="center"/>
              <w:rPr>
                <w:rFonts w:eastAsia="Calibri"/>
                <w:sz w:val="28"/>
                <w:szCs w:val="28"/>
                <w:lang w:eastAsia="en-US"/>
              </w:rPr>
            </w:pPr>
            <w:r>
              <w:rPr>
                <w:rFonts w:eastAsia="Calibri"/>
                <w:sz w:val="28"/>
                <w:szCs w:val="28"/>
                <w:lang w:eastAsia="en-US"/>
              </w:rPr>
              <w:t>1</w:t>
            </w:r>
          </w:p>
        </w:tc>
        <w:tc>
          <w:tcPr>
            <w:tcW w:w="8870" w:type="dxa"/>
          </w:tcPr>
          <w:p w14:paraId="18A50AEE" w14:textId="77777777" w:rsidR="00CF7A15" w:rsidRPr="00E11E61" w:rsidRDefault="00CF7A15" w:rsidP="00EE0895">
            <w:pPr>
              <w:pStyle w:val="ac"/>
              <w:ind w:left="0"/>
              <w:jc w:val="both"/>
              <w:rPr>
                <w:sz w:val="28"/>
                <w:szCs w:val="28"/>
              </w:rPr>
            </w:pPr>
            <w:r w:rsidRPr="00E11E61">
              <w:rPr>
                <w:sz w:val="28"/>
                <w:szCs w:val="28"/>
              </w:rPr>
              <w:t>Благоустройство</w:t>
            </w:r>
            <w:r>
              <w:rPr>
                <w:sz w:val="28"/>
                <w:szCs w:val="28"/>
              </w:rPr>
              <w:t xml:space="preserve"> общественной </w:t>
            </w:r>
            <w:r w:rsidRPr="00C67D16">
              <w:rPr>
                <w:rFonts w:eastAsia="Calibri"/>
                <w:sz w:val="28"/>
                <w:szCs w:val="28"/>
                <w:lang w:eastAsia="en-US"/>
              </w:rPr>
              <w:t xml:space="preserve">территории сельского поселения Венцы-Заря Гулькевичского района по адресу: пос. Венцы, ул. Советская, 10 (территория ДК) </w:t>
            </w:r>
          </w:p>
        </w:tc>
      </w:tr>
      <w:tr w:rsidR="00CF7A15" w14:paraId="235A73FD" w14:textId="77777777" w:rsidTr="00CF7A15">
        <w:tc>
          <w:tcPr>
            <w:tcW w:w="594" w:type="dxa"/>
          </w:tcPr>
          <w:p w14:paraId="511FF084" w14:textId="77777777" w:rsidR="00CF7A15" w:rsidRPr="00C67D16" w:rsidRDefault="00CF7A15" w:rsidP="00EE0895">
            <w:pPr>
              <w:autoSpaceDE w:val="0"/>
              <w:autoSpaceDN w:val="0"/>
              <w:adjustRightInd w:val="0"/>
              <w:jc w:val="center"/>
              <w:rPr>
                <w:rFonts w:eastAsia="Calibri"/>
                <w:sz w:val="28"/>
                <w:szCs w:val="28"/>
                <w:lang w:eastAsia="en-US"/>
              </w:rPr>
            </w:pPr>
            <w:r>
              <w:rPr>
                <w:rFonts w:eastAsia="Calibri"/>
                <w:sz w:val="28"/>
                <w:szCs w:val="28"/>
                <w:lang w:eastAsia="en-US"/>
              </w:rPr>
              <w:t>2</w:t>
            </w:r>
          </w:p>
        </w:tc>
        <w:tc>
          <w:tcPr>
            <w:tcW w:w="8870" w:type="dxa"/>
          </w:tcPr>
          <w:p w14:paraId="515ACC3F" w14:textId="77777777" w:rsidR="00CF7A15" w:rsidRPr="00C67D16" w:rsidRDefault="000D7F5F" w:rsidP="000D7F5F">
            <w:pPr>
              <w:autoSpaceDE w:val="0"/>
              <w:autoSpaceDN w:val="0"/>
              <w:adjustRightInd w:val="0"/>
              <w:jc w:val="center"/>
              <w:rPr>
                <w:rFonts w:eastAsia="Calibri"/>
                <w:sz w:val="28"/>
                <w:szCs w:val="28"/>
                <w:lang w:eastAsia="en-US"/>
              </w:rPr>
            </w:pPr>
            <w:r>
              <w:rPr>
                <w:rFonts w:eastAsia="Calibri"/>
                <w:sz w:val="28"/>
                <w:szCs w:val="28"/>
                <w:lang w:eastAsia="en-US"/>
              </w:rPr>
              <w:t>-</w:t>
            </w:r>
          </w:p>
        </w:tc>
      </w:tr>
      <w:tr w:rsidR="00CF7A15" w14:paraId="5244011F" w14:textId="77777777" w:rsidTr="00CF7A15">
        <w:tc>
          <w:tcPr>
            <w:tcW w:w="594" w:type="dxa"/>
          </w:tcPr>
          <w:p w14:paraId="6020885A" w14:textId="77777777" w:rsidR="00CF7A15" w:rsidRDefault="00CF7A15" w:rsidP="00EE0895">
            <w:pPr>
              <w:autoSpaceDE w:val="0"/>
              <w:autoSpaceDN w:val="0"/>
              <w:adjustRightInd w:val="0"/>
              <w:jc w:val="center"/>
              <w:rPr>
                <w:rFonts w:eastAsia="Calibri"/>
                <w:sz w:val="28"/>
                <w:szCs w:val="28"/>
                <w:lang w:eastAsia="en-US"/>
              </w:rPr>
            </w:pPr>
            <w:r>
              <w:rPr>
                <w:rFonts w:eastAsia="Calibri"/>
                <w:sz w:val="28"/>
                <w:szCs w:val="28"/>
                <w:lang w:eastAsia="en-US"/>
              </w:rPr>
              <w:t>3</w:t>
            </w:r>
          </w:p>
        </w:tc>
        <w:tc>
          <w:tcPr>
            <w:tcW w:w="8870" w:type="dxa"/>
          </w:tcPr>
          <w:p w14:paraId="5B1BBD8F" w14:textId="77777777" w:rsidR="00CF7A15" w:rsidRPr="00C67D16" w:rsidRDefault="000D7F5F" w:rsidP="000D7F5F">
            <w:pPr>
              <w:autoSpaceDE w:val="0"/>
              <w:autoSpaceDN w:val="0"/>
              <w:adjustRightInd w:val="0"/>
              <w:jc w:val="center"/>
              <w:rPr>
                <w:rFonts w:eastAsia="Calibri"/>
                <w:sz w:val="28"/>
                <w:szCs w:val="28"/>
                <w:lang w:eastAsia="en-US"/>
              </w:rPr>
            </w:pPr>
            <w:r>
              <w:rPr>
                <w:rFonts w:eastAsia="Calibri"/>
                <w:sz w:val="28"/>
                <w:szCs w:val="28"/>
                <w:lang w:eastAsia="en-US"/>
              </w:rPr>
              <w:t>-</w:t>
            </w:r>
          </w:p>
        </w:tc>
      </w:tr>
      <w:tr w:rsidR="00CF7A15" w14:paraId="169DE9A5" w14:textId="77777777" w:rsidTr="00CF7A15">
        <w:tc>
          <w:tcPr>
            <w:tcW w:w="9464" w:type="dxa"/>
            <w:gridSpan w:val="2"/>
          </w:tcPr>
          <w:p w14:paraId="15EBEADD" w14:textId="77777777" w:rsidR="00CF7A15" w:rsidRPr="00C67D16" w:rsidRDefault="00CF7A15" w:rsidP="00EE0895">
            <w:pPr>
              <w:autoSpaceDE w:val="0"/>
              <w:autoSpaceDN w:val="0"/>
              <w:adjustRightInd w:val="0"/>
              <w:jc w:val="center"/>
              <w:rPr>
                <w:rFonts w:eastAsia="Calibri"/>
                <w:sz w:val="28"/>
                <w:szCs w:val="28"/>
                <w:lang w:eastAsia="en-US"/>
              </w:rPr>
            </w:pPr>
            <w:r w:rsidRPr="00C67D16">
              <w:rPr>
                <w:rFonts w:eastAsia="Calibri"/>
                <w:sz w:val="28"/>
                <w:szCs w:val="28"/>
                <w:lang w:eastAsia="en-US"/>
              </w:rPr>
              <w:t>2020 год реализации мероприятия</w:t>
            </w:r>
          </w:p>
        </w:tc>
      </w:tr>
      <w:tr w:rsidR="00CF7A15" w14:paraId="0577319F" w14:textId="77777777" w:rsidTr="00CF7A15">
        <w:tc>
          <w:tcPr>
            <w:tcW w:w="594" w:type="dxa"/>
          </w:tcPr>
          <w:p w14:paraId="43190BC0" w14:textId="77777777" w:rsidR="00CF7A15" w:rsidRPr="00C67D16" w:rsidRDefault="00CF7A15" w:rsidP="00EE0895">
            <w:pPr>
              <w:autoSpaceDE w:val="0"/>
              <w:autoSpaceDN w:val="0"/>
              <w:adjustRightInd w:val="0"/>
              <w:jc w:val="center"/>
              <w:rPr>
                <w:rFonts w:eastAsia="Calibri"/>
                <w:sz w:val="28"/>
                <w:szCs w:val="28"/>
                <w:lang w:eastAsia="en-US"/>
              </w:rPr>
            </w:pPr>
            <w:r>
              <w:rPr>
                <w:rFonts w:eastAsia="Calibri"/>
                <w:sz w:val="28"/>
                <w:szCs w:val="28"/>
                <w:lang w:eastAsia="en-US"/>
              </w:rPr>
              <w:t>1</w:t>
            </w:r>
          </w:p>
        </w:tc>
        <w:tc>
          <w:tcPr>
            <w:tcW w:w="8870" w:type="dxa"/>
          </w:tcPr>
          <w:p w14:paraId="32E4900E" w14:textId="77777777" w:rsidR="00CF7A15" w:rsidRPr="00C67D16" w:rsidRDefault="00CF7A15" w:rsidP="00571160">
            <w:pPr>
              <w:autoSpaceDE w:val="0"/>
              <w:autoSpaceDN w:val="0"/>
              <w:adjustRightInd w:val="0"/>
              <w:rPr>
                <w:rFonts w:eastAsia="Calibri"/>
                <w:sz w:val="28"/>
                <w:szCs w:val="28"/>
                <w:lang w:eastAsia="en-US"/>
              </w:rPr>
            </w:pPr>
            <w:r w:rsidRPr="00E11E61">
              <w:rPr>
                <w:sz w:val="28"/>
                <w:szCs w:val="28"/>
              </w:rPr>
              <w:t>Благоустройство</w:t>
            </w:r>
            <w:r>
              <w:rPr>
                <w:sz w:val="28"/>
                <w:szCs w:val="28"/>
              </w:rPr>
              <w:t xml:space="preserve"> общественной территории</w:t>
            </w:r>
            <w:r w:rsidRPr="00C67D16">
              <w:rPr>
                <w:rFonts w:eastAsia="Calibri"/>
                <w:sz w:val="28"/>
                <w:szCs w:val="28"/>
                <w:lang w:eastAsia="en-US"/>
              </w:rPr>
              <w:t>, расположенной по адресу: пос. Венцы, ул. Советская</w:t>
            </w:r>
            <w:r>
              <w:rPr>
                <w:rFonts w:eastAsia="Calibri"/>
                <w:sz w:val="28"/>
                <w:szCs w:val="28"/>
                <w:lang w:eastAsia="en-US"/>
              </w:rPr>
              <w:t>, 20</w:t>
            </w:r>
            <w:r w:rsidRPr="00C67D16">
              <w:rPr>
                <w:rFonts w:eastAsia="Calibri"/>
                <w:sz w:val="28"/>
                <w:szCs w:val="28"/>
                <w:lang w:eastAsia="en-US"/>
              </w:rPr>
              <w:t xml:space="preserve"> (</w:t>
            </w:r>
            <w:r>
              <w:rPr>
                <w:rFonts w:eastAsia="Calibri"/>
                <w:sz w:val="28"/>
                <w:szCs w:val="28"/>
                <w:lang w:eastAsia="en-US"/>
              </w:rPr>
              <w:t>сквер</w:t>
            </w:r>
            <w:r w:rsidRPr="00C67D16">
              <w:rPr>
                <w:rFonts w:eastAsia="Calibri"/>
                <w:sz w:val="28"/>
                <w:szCs w:val="28"/>
                <w:lang w:eastAsia="en-US"/>
              </w:rPr>
              <w:t>)</w:t>
            </w:r>
          </w:p>
        </w:tc>
      </w:tr>
      <w:tr w:rsidR="00CF7A15" w14:paraId="69455363" w14:textId="77777777" w:rsidTr="00CF7A15">
        <w:tc>
          <w:tcPr>
            <w:tcW w:w="594" w:type="dxa"/>
          </w:tcPr>
          <w:p w14:paraId="48B74DA5" w14:textId="77777777" w:rsidR="00CF7A15" w:rsidRPr="00C67D16" w:rsidRDefault="00CF7A15" w:rsidP="00EE0895">
            <w:pPr>
              <w:autoSpaceDE w:val="0"/>
              <w:autoSpaceDN w:val="0"/>
              <w:adjustRightInd w:val="0"/>
              <w:jc w:val="center"/>
              <w:rPr>
                <w:rFonts w:eastAsia="Calibri"/>
                <w:sz w:val="28"/>
                <w:szCs w:val="28"/>
                <w:lang w:eastAsia="en-US"/>
              </w:rPr>
            </w:pPr>
            <w:r>
              <w:rPr>
                <w:rFonts w:eastAsia="Calibri"/>
                <w:sz w:val="28"/>
                <w:szCs w:val="28"/>
                <w:lang w:eastAsia="en-US"/>
              </w:rPr>
              <w:t>2</w:t>
            </w:r>
          </w:p>
        </w:tc>
        <w:tc>
          <w:tcPr>
            <w:tcW w:w="8870" w:type="dxa"/>
          </w:tcPr>
          <w:p w14:paraId="3B2A8537" w14:textId="77777777" w:rsidR="00CF7A15" w:rsidRPr="00C67D16" w:rsidRDefault="000D7F5F" w:rsidP="000D7F5F">
            <w:pPr>
              <w:autoSpaceDE w:val="0"/>
              <w:autoSpaceDN w:val="0"/>
              <w:adjustRightInd w:val="0"/>
              <w:jc w:val="center"/>
              <w:rPr>
                <w:rFonts w:eastAsia="Calibri"/>
                <w:sz w:val="28"/>
                <w:szCs w:val="28"/>
                <w:lang w:eastAsia="en-US"/>
              </w:rPr>
            </w:pPr>
            <w:r>
              <w:rPr>
                <w:rFonts w:eastAsia="Calibri"/>
                <w:sz w:val="28"/>
                <w:szCs w:val="28"/>
                <w:lang w:eastAsia="en-US"/>
              </w:rPr>
              <w:t>-</w:t>
            </w:r>
          </w:p>
        </w:tc>
      </w:tr>
      <w:tr w:rsidR="00CF7A15" w14:paraId="2C40BDB6" w14:textId="77777777" w:rsidTr="00CF7A15">
        <w:tc>
          <w:tcPr>
            <w:tcW w:w="594" w:type="dxa"/>
          </w:tcPr>
          <w:p w14:paraId="239CF6F3" w14:textId="77777777" w:rsidR="00CF7A15" w:rsidRDefault="00CF7A15" w:rsidP="00EE0895">
            <w:pPr>
              <w:autoSpaceDE w:val="0"/>
              <w:autoSpaceDN w:val="0"/>
              <w:adjustRightInd w:val="0"/>
              <w:jc w:val="center"/>
              <w:rPr>
                <w:rFonts w:eastAsia="Calibri"/>
                <w:sz w:val="28"/>
                <w:szCs w:val="28"/>
                <w:lang w:eastAsia="en-US"/>
              </w:rPr>
            </w:pPr>
            <w:r>
              <w:rPr>
                <w:rFonts w:eastAsia="Calibri"/>
                <w:sz w:val="28"/>
                <w:szCs w:val="28"/>
                <w:lang w:eastAsia="en-US"/>
              </w:rPr>
              <w:t>3</w:t>
            </w:r>
          </w:p>
        </w:tc>
        <w:tc>
          <w:tcPr>
            <w:tcW w:w="8870" w:type="dxa"/>
          </w:tcPr>
          <w:p w14:paraId="57BA9707" w14:textId="77777777" w:rsidR="00CF7A15" w:rsidRPr="00C67D16" w:rsidRDefault="000D7F5F" w:rsidP="000D7F5F">
            <w:pPr>
              <w:autoSpaceDE w:val="0"/>
              <w:autoSpaceDN w:val="0"/>
              <w:adjustRightInd w:val="0"/>
              <w:jc w:val="center"/>
              <w:rPr>
                <w:rFonts w:eastAsia="Calibri"/>
                <w:sz w:val="28"/>
                <w:szCs w:val="28"/>
                <w:lang w:eastAsia="en-US"/>
              </w:rPr>
            </w:pPr>
            <w:r>
              <w:rPr>
                <w:rFonts w:eastAsia="Calibri"/>
                <w:sz w:val="28"/>
                <w:szCs w:val="28"/>
                <w:lang w:eastAsia="en-US"/>
              </w:rPr>
              <w:t>-</w:t>
            </w:r>
          </w:p>
        </w:tc>
      </w:tr>
      <w:tr w:rsidR="00CF7A15" w14:paraId="7A15782C" w14:textId="77777777" w:rsidTr="00CF7A15">
        <w:tc>
          <w:tcPr>
            <w:tcW w:w="9464" w:type="dxa"/>
            <w:gridSpan w:val="2"/>
          </w:tcPr>
          <w:p w14:paraId="4ABAC49C" w14:textId="77777777" w:rsidR="00CF7A15" w:rsidRPr="00C67D16" w:rsidRDefault="00CF7A15" w:rsidP="00EE0895">
            <w:pPr>
              <w:autoSpaceDE w:val="0"/>
              <w:autoSpaceDN w:val="0"/>
              <w:adjustRightInd w:val="0"/>
              <w:jc w:val="center"/>
              <w:rPr>
                <w:rFonts w:eastAsia="Calibri"/>
                <w:sz w:val="28"/>
                <w:szCs w:val="28"/>
                <w:lang w:eastAsia="en-US"/>
              </w:rPr>
            </w:pPr>
            <w:r w:rsidRPr="00C67D16">
              <w:rPr>
                <w:rFonts w:eastAsia="Calibri"/>
                <w:sz w:val="28"/>
                <w:szCs w:val="28"/>
                <w:lang w:eastAsia="en-US"/>
              </w:rPr>
              <w:t>2021 год реализации мероприятия</w:t>
            </w:r>
          </w:p>
        </w:tc>
      </w:tr>
      <w:tr w:rsidR="00CF7A15" w14:paraId="5A5F062F" w14:textId="77777777" w:rsidTr="00CF7A15">
        <w:tc>
          <w:tcPr>
            <w:tcW w:w="594" w:type="dxa"/>
          </w:tcPr>
          <w:p w14:paraId="24B03895" w14:textId="77777777" w:rsidR="00CF7A15" w:rsidRPr="00C67D16" w:rsidRDefault="00CF7A15" w:rsidP="00EE0895">
            <w:pPr>
              <w:autoSpaceDE w:val="0"/>
              <w:autoSpaceDN w:val="0"/>
              <w:adjustRightInd w:val="0"/>
              <w:jc w:val="center"/>
              <w:rPr>
                <w:rFonts w:eastAsia="Calibri"/>
                <w:sz w:val="28"/>
                <w:szCs w:val="28"/>
                <w:lang w:eastAsia="en-US"/>
              </w:rPr>
            </w:pPr>
            <w:r>
              <w:rPr>
                <w:rFonts w:eastAsia="Calibri"/>
                <w:sz w:val="28"/>
                <w:szCs w:val="28"/>
                <w:lang w:eastAsia="en-US"/>
              </w:rPr>
              <w:t>1</w:t>
            </w:r>
          </w:p>
        </w:tc>
        <w:tc>
          <w:tcPr>
            <w:tcW w:w="8870" w:type="dxa"/>
          </w:tcPr>
          <w:p w14:paraId="177764B4" w14:textId="77777777" w:rsidR="00CF7A15" w:rsidRPr="00C67D16" w:rsidRDefault="00CF7A15" w:rsidP="004420B9">
            <w:pPr>
              <w:autoSpaceDE w:val="0"/>
              <w:autoSpaceDN w:val="0"/>
              <w:adjustRightInd w:val="0"/>
              <w:rPr>
                <w:rFonts w:eastAsia="Calibri"/>
                <w:sz w:val="28"/>
                <w:szCs w:val="28"/>
                <w:lang w:eastAsia="en-US"/>
              </w:rPr>
            </w:pPr>
            <w:r w:rsidRPr="000C3257">
              <w:rPr>
                <w:rFonts w:eastAsia="Calibri"/>
                <w:sz w:val="28"/>
                <w:szCs w:val="28"/>
                <w:lang w:eastAsia="en-US"/>
              </w:rPr>
              <w:t>Благоустройство наиболее посещаемой территории общего пользования, расположенной по</w:t>
            </w:r>
            <w:r>
              <w:rPr>
                <w:rFonts w:eastAsia="Calibri"/>
                <w:sz w:val="28"/>
                <w:szCs w:val="28"/>
                <w:lang w:eastAsia="en-US"/>
              </w:rPr>
              <w:t xml:space="preserve"> ул. Дружбы в пос. Венцы  </w:t>
            </w:r>
          </w:p>
        </w:tc>
      </w:tr>
      <w:tr w:rsidR="00CF7A15" w14:paraId="5BD9EE55" w14:textId="77777777" w:rsidTr="00CF7A15">
        <w:tc>
          <w:tcPr>
            <w:tcW w:w="594" w:type="dxa"/>
          </w:tcPr>
          <w:p w14:paraId="0A7D2D24" w14:textId="77777777" w:rsidR="00CF7A15" w:rsidRPr="00C67D16" w:rsidRDefault="00CF7A15" w:rsidP="00EE0895">
            <w:pPr>
              <w:autoSpaceDE w:val="0"/>
              <w:autoSpaceDN w:val="0"/>
              <w:adjustRightInd w:val="0"/>
              <w:jc w:val="center"/>
              <w:rPr>
                <w:rFonts w:eastAsia="Calibri"/>
                <w:sz w:val="28"/>
                <w:szCs w:val="28"/>
                <w:lang w:eastAsia="en-US"/>
              </w:rPr>
            </w:pPr>
            <w:r>
              <w:rPr>
                <w:rFonts w:eastAsia="Calibri"/>
                <w:sz w:val="28"/>
                <w:szCs w:val="28"/>
                <w:lang w:eastAsia="en-US"/>
              </w:rPr>
              <w:t>2</w:t>
            </w:r>
          </w:p>
        </w:tc>
        <w:tc>
          <w:tcPr>
            <w:tcW w:w="8870" w:type="dxa"/>
          </w:tcPr>
          <w:p w14:paraId="7F397F69" w14:textId="77777777" w:rsidR="00CF7A15" w:rsidRPr="00C67D16" w:rsidRDefault="000D7F5F" w:rsidP="000D7F5F">
            <w:pPr>
              <w:autoSpaceDE w:val="0"/>
              <w:autoSpaceDN w:val="0"/>
              <w:adjustRightInd w:val="0"/>
              <w:jc w:val="center"/>
              <w:rPr>
                <w:rFonts w:eastAsia="Calibri"/>
                <w:sz w:val="28"/>
                <w:szCs w:val="28"/>
                <w:lang w:eastAsia="en-US"/>
              </w:rPr>
            </w:pPr>
            <w:r>
              <w:rPr>
                <w:rFonts w:eastAsia="Calibri"/>
                <w:sz w:val="28"/>
                <w:szCs w:val="28"/>
                <w:lang w:eastAsia="en-US"/>
              </w:rPr>
              <w:t>-</w:t>
            </w:r>
          </w:p>
        </w:tc>
      </w:tr>
      <w:tr w:rsidR="00CF7A15" w14:paraId="1C2C32C9" w14:textId="77777777" w:rsidTr="00CF7A15">
        <w:tc>
          <w:tcPr>
            <w:tcW w:w="594" w:type="dxa"/>
          </w:tcPr>
          <w:p w14:paraId="52991136" w14:textId="77777777" w:rsidR="00CF7A15" w:rsidRDefault="00CF7A15" w:rsidP="00EE0895">
            <w:pPr>
              <w:autoSpaceDE w:val="0"/>
              <w:autoSpaceDN w:val="0"/>
              <w:adjustRightInd w:val="0"/>
              <w:jc w:val="center"/>
              <w:rPr>
                <w:rFonts w:eastAsia="Calibri"/>
                <w:sz w:val="28"/>
                <w:szCs w:val="28"/>
                <w:lang w:eastAsia="en-US"/>
              </w:rPr>
            </w:pPr>
            <w:r>
              <w:rPr>
                <w:rFonts w:eastAsia="Calibri"/>
                <w:sz w:val="28"/>
                <w:szCs w:val="28"/>
                <w:lang w:eastAsia="en-US"/>
              </w:rPr>
              <w:t>3</w:t>
            </w:r>
          </w:p>
        </w:tc>
        <w:tc>
          <w:tcPr>
            <w:tcW w:w="8870" w:type="dxa"/>
          </w:tcPr>
          <w:p w14:paraId="553638C1" w14:textId="77777777" w:rsidR="00CF7A15" w:rsidRPr="00C67D16" w:rsidRDefault="000D7F5F" w:rsidP="000D7F5F">
            <w:pPr>
              <w:autoSpaceDE w:val="0"/>
              <w:autoSpaceDN w:val="0"/>
              <w:adjustRightInd w:val="0"/>
              <w:jc w:val="center"/>
              <w:rPr>
                <w:rFonts w:eastAsia="Calibri"/>
                <w:sz w:val="28"/>
                <w:szCs w:val="28"/>
                <w:lang w:eastAsia="en-US"/>
              </w:rPr>
            </w:pPr>
            <w:r>
              <w:rPr>
                <w:rFonts w:eastAsia="Calibri"/>
                <w:sz w:val="28"/>
                <w:szCs w:val="28"/>
                <w:lang w:eastAsia="en-US"/>
              </w:rPr>
              <w:t>-</w:t>
            </w:r>
          </w:p>
        </w:tc>
      </w:tr>
      <w:tr w:rsidR="00CF7A15" w14:paraId="6418330E" w14:textId="77777777" w:rsidTr="00CF7A15">
        <w:tc>
          <w:tcPr>
            <w:tcW w:w="9464" w:type="dxa"/>
            <w:gridSpan w:val="2"/>
          </w:tcPr>
          <w:p w14:paraId="66A5075C" w14:textId="77777777" w:rsidR="00CF7A15" w:rsidRPr="00C67D16" w:rsidRDefault="00CF7A15" w:rsidP="00EE0895">
            <w:pPr>
              <w:autoSpaceDE w:val="0"/>
              <w:autoSpaceDN w:val="0"/>
              <w:adjustRightInd w:val="0"/>
              <w:jc w:val="center"/>
              <w:rPr>
                <w:rFonts w:eastAsia="Calibri"/>
                <w:sz w:val="28"/>
                <w:szCs w:val="28"/>
                <w:lang w:eastAsia="en-US"/>
              </w:rPr>
            </w:pPr>
            <w:r w:rsidRPr="00C67D16">
              <w:rPr>
                <w:rFonts w:eastAsia="Calibri"/>
                <w:sz w:val="28"/>
                <w:szCs w:val="28"/>
                <w:lang w:eastAsia="en-US"/>
              </w:rPr>
              <w:t>2022 год реализации мероприятия</w:t>
            </w:r>
          </w:p>
        </w:tc>
      </w:tr>
      <w:tr w:rsidR="00CF7A15" w14:paraId="471787E3" w14:textId="77777777" w:rsidTr="00CF7A15">
        <w:tc>
          <w:tcPr>
            <w:tcW w:w="594" w:type="dxa"/>
          </w:tcPr>
          <w:p w14:paraId="0F6B89BD" w14:textId="77777777" w:rsidR="00CF7A15" w:rsidRPr="00C67D16" w:rsidRDefault="00CF7A15" w:rsidP="00EE0895">
            <w:pPr>
              <w:autoSpaceDE w:val="0"/>
              <w:autoSpaceDN w:val="0"/>
              <w:adjustRightInd w:val="0"/>
              <w:jc w:val="center"/>
              <w:rPr>
                <w:rFonts w:eastAsia="Calibri"/>
                <w:sz w:val="28"/>
                <w:szCs w:val="28"/>
                <w:lang w:eastAsia="en-US"/>
              </w:rPr>
            </w:pPr>
            <w:r>
              <w:rPr>
                <w:rFonts w:eastAsia="Calibri"/>
                <w:sz w:val="28"/>
                <w:szCs w:val="28"/>
                <w:lang w:eastAsia="en-US"/>
              </w:rPr>
              <w:t>1</w:t>
            </w:r>
          </w:p>
        </w:tc>
        <w:tc>
          <w:tcPr>
            <w:tcW w:w="8870" w:type="dxa"/>
          </w:tcPr>
          <w:p w14:paraId="2B8FCF7C" w14:textId="77777777" w:rsidR="00CF7A15" w:rsidRPr="00C67D16" w:rsidRDefault="00CF7A15" w:rsidP="004420B9">
            <w:pPr>
              <w:autoSpaceDE w:val="0"/>
              <w:autoSpaceDN w:val="0"/>
              <w:adjustRightInd w:val="0"/>
              <w:rPr>
                <w:rFonts w:eastAsia="Calibri"/>
                <w:sz w:val="28"/>
                <w:szCs w:val="28"/>
                <w:lang w:eastAsia="en-US"/>
              </w:rPr>
            </w:pPr>
            <w:r w:rsidRPr="000C3257">
              <w:rPr>
                <w:rFonts w:eastAsia="Calibri"/>
                <w:sz w:val="28"/>
                <w:szCs w:val="28"/>
                <w:lang w:eastAsia="en-US"/>
              </w:rPr>
              <w:t xml:space="preserve">Благоустройство наиболее посещаемой территории общего пользования, расположенной по </w:t>
            </w:r>
            <w:r>
              <w:rPr>
                <w:rFonts w:eastAsia="Calibri"/>
                <w:sz w:val="28"/>
                <w:szCs w:val="28"/>
                <w:lang w:eastAsia="en-US"/>
              </w:rPr>
              <w:t xml:space="preserve">ул. Новая в пос. Венцы </w:t>
            </w:r>
          </w:p>
        </w:tc>
      </w:tr>
      <w:tr w:rsidR="00CF7A15" w14:paraId="49C506D3" w14:textId="77777777" w:rsidTr="00CF7A15">
        <w:tc>
          <w:tcPr>
            <w:tcW w:w="594" w:type="dxa"/>
          </w:tcPr>
          <w:p w14:paraId="6CC4E003" w14:textId="77777777" w:rsidR="00CF7A15" w:rsidRPr="00C67D16" w:rsidRDefault="00CF7A15" w:rsidP="00EE0895">
            <w:pPr>
              <w:autoSpaceDE w:val="0"/>
              <w:autoSpaceDN w:val="0"/>
              <w:adjustRightInd w:val="0"/>
              <w:jc w:val="center"/>
              <w:rPr>
                <w:rFonts w:eastAsia="Calibri"/>
                <w:sz w:val="28"/>
                <w:szCs w:val="28"/>
                <w:lang w:eastAsia="en-US"/>
              </w:rPr>
            </w:pPr>
            <w:r>
              <w:rPr>
                <w:rFonts w:eastAsia="Calibri"/>
                <w:sz w:val="28"/>
                <w:szCs w:val="28"/>
                <w:lang w:eastAsia="en-US"/>
              </w:rPr>
              <w:t>2</w:t>
            </w:r>
          </w:p>
        </w:tc>
        <w:tc>
          <w:tcPr>
            <w:tcW w:w="8870" w:type="dxa"/>
          </w:tcPr>
          <w:p w14:paraId="57D2B70B" w14:textId="77777777" w:rsidR="00CF7A15" w:rsidRPr="00C67D16" w:rsidRDefault="000D7F5F" w:rsidP="000D7F5F">
            <w:pPr>
              <w:autoSpaceDE w:val="0"/>
              <w:autoSpaceDN w:val="0"/>
              <w:adjustRightInd w:val="0"/>
              <w:jc w:val="center"/>
              <w:rPr>
                <w:rFonts w:eastAsia="Calibri"/>
                <w:sz w:val="28"/>
                <w:szCs w:val="28"/>
                <w:lang w:eastAsia="en-US"/>
              </w:rPr>
            </w:pPr>
            <w:r>
              <w:rPr>
                <w:rFonts w:eastAsia="Calibri"/>
                <w:sz w:val="28"/>
                <w:szCs w:val="28"/>
                <w:lang w:eastAsia="en-US"/>
              </w:rPr>
              <w:t>-</w:t>
            </w:r>
          </w:p>
        </w:tc>
      </w:tr>
      <w:tr w:rsidR="00CF7A15" w14:paraId="0111723A" w14:textId="77777777" w:rsidTr="00CF7A15">
        <w:tc>
          <w:tcPr>
            <w:tcW w:w="594" w:type="dxa"/>
          </w:tcPr>
          <w:p w14:paraId="26A3A0B9" w14:textId="77777777" w:rsidR="00CF7A15" w:rsidRDefault="00CF7A15" w:rsidP="00EE0895">
            <w:pPr>
              <w:autoSpaceDE w:val="0"/>
              <w:autoSpaceDN w:val="0"/>
              <w:adjustRightInd w:val="0"/>
              <w:jc w:val="center"/>
              <w:rPr>
                <w:rFonts w:eastAsia="Calibri"/>
                <w:sz w:val="28"/>
                <w:szCs w:val="28"/>
                <w:lang w:eastAsia="en-US"/>
              </w:rPr>
            </w:pPr>
            <w:r>
              <w:rPr>
                <w:rFonts w:eastAsia="Calibri"/>
                <w:sz w:val="28"/>
                <w:szCs w:val="28"/>
                <w:lang w:eastAsia="en-US"/>
              </w:rPr>
              <w:t>3</w:t>
            </w:r>
          </w:p>
        </w:tc>
        <w:tc>
          <w:tcPr>
            <w:tcW w:w="8870" w:type="dxa"/>
          </w:tcPr>
          <w:p w14:paraId="6E59AB67" w14:textId="77777777" w:rsidR="00CF7A15" w:rsidRPr="00C67D16" w:rsidRDefault="000D7F5F" w:rsidP="000D7F5F">
            <w:pPr>
              <w:autoSpaceDE w:val="0"/>
              <w:autoSpaceDN w:val="0"/>
              <w:adjustRightInd w:val="0"/>
              <w:jc w:val="center"/>
              <w:rPr>
                <w:rFonts w:eastAsia="Calibri"/>
                <w:sz w:val="28"/>
                <w:szCs w:val="28"/>
                <w:lang w:eastAsia="en-US"/>
              </w:rPr>
            </w:pPr>
            <w:r>
              <w:rPr>
                <w:rFonts w:eastAsia="Calibri"/>
                <w:sz w:val="28"/>
                <w:szCs w:val="28"/>
                <w:lang w:eastAsia="en-US"/>
              </w:rPr>
              <w:t>-</w:t>
            </w:r>
          </w:p>
        </w:tc>
      </w:tr>
      <w:tr w:rsidR="00CF7A15" w14:paraId="644B2627" w14:textId="77777777" w:rsidTr="00CF7A15">
        <w:tc>
          <w:tcPr>
            <w:tcW w:w="9464" w:type="dxa"/>
            <w:gridSpan w:val="2"/>
          </w:tcPr>
          <w:p w14:paraId="1557CC73" w14:textId="77777777" w:rsidR="00CF7A15" w:rsidRPr="00C563FF" w:rsidRDefault="00CF7A15" w:rsidP="00571160">
            <w:pPr>
              <w:autoSpaceDE w:val="0"/>
              <w:autoSpaceDN w:val="0"/>
              <w:adjustRightInd w:val="0"/>
              <w:jc w:val="center"/>
              <w:rPr>
                <w:rFonts w:eastAsia="Calibri"/>
                <w:sz w:val="28"/>
                <w:szCs w:val="28"/>
                <w:lang w:eastAsia="en-US"/>
              </w:rPr>
            </w:pPr>
            <w:r w:rsidRPr="00C563FF">
              <w:rPr>
                <w:rFonts w:eastAsia="Calibri"/>
                <w:sz w:val="28"/>
                <w:szCs w:val="28"/>
                <w:lang w:eastAsia="en-US"/>
              </w:rPr>
              <w:t>2023 год реализации мероприятия</w:t>
            </w:r>
          </w:p>
        </w:tc>
      </w:tr>
      <w:tr w:rsidR="00CF7A15" w14:paraId="7E40A2D0" w14:textId="77777777" w:rsidTr="00CF7A15">
        <w:tc>
          <w:tcPr>
            <w:tcW w:w="594" w:type="dxa"/>
          </w:tcPr>
          <w:p w14:paraId="32038B5C" w14:textId="77777777" w:rsidR="00CF7A15" w:rsidRPr="00C563FF" w:rsidRDefault="00CF7A15" w:rsidP="00EE0895">
            <w:pPr>
              <w:autoSpaceDE w:val="0"/>
              <w:autoSpaceDN w:val="0"/>
              <w:adjustRightInd w:val="0"/>
              <w:jc w:val="center"/>
              <w:rPr>
                <w:rFonts w:eastAsia="Calibri"/>
                <w:sz w:val="28"/>
                <w:szCs w:val="28"/>
                <w:lang w:eastAsia="en-US"/>
              </w:rPr>
            </w:pPr>
            <w:r w:rsidRPr="00C563FF">
              <w:rPr>
                <w:rFonts w:eastAsia="Calibri"/>
                <w:sz w:val="28"/>
                <w:szCs w:val="28"/>
                <w:lang w:eastAsia="en-US"/>
              </w:rPr>
              <w:t>1</w:t>
            </w:r>
          </w:p>
        </w:tc>
        <w:tc>
          <w:tcPr>
            <w:tcW w:w="8870" w:type="dxa"/>
          </w:tcPr>
          <w:p w14:paraId="4D061AD8" w14:textId="77777777" w:rsidR="00CF7A15" w:rsidRPr="00C563FF" w:rsidRDefault="00CF7A15" w:rsidP="00EE0895">
            <w:pPr>
              <w:autoSpaceDE w:val="0"/>
              <w:autoSpaceDN w:val="0"/>
              <w:adjustRightInd w:val="0"/>
              <w:rPr>
                <w:rFonts w:eastAsia="Calibri"/>
                <w:sz w:val="28"/>
                <w:szCs w:val="28"/>
                <w:lang w:eastAsia="en-US"/>
              </w:rPr>
            </w:pPr>
            <w:r w:rsidRPr="00C563FF">
              <w:rPr>
                <w:rFonts w:eastAsia="Calibri"/>
                <w:sz w:val="28"/>
                <w:szCs w:val="28"/>
                <w:lang w:eastAsia="en-US"/>
              </w:rPr>
              <w:t>Благоустройство наиболее посещаемой территории общего пользования, расположенной по адресу: хут. Духовской, ул. Торговая, 7 (центральный сквер)</w:t>
            </w:r>
          </w:p>
        </w:tc>
      </w:tr>
      <w:tr w:rsidR="00CF7A15" w14:paraId="1BD1B29C" w14:textId="77777777" w:rsidTr="00CF7A15">
        <w:tc>
          <w:tcPr>
            <w:tcW w:w="594" w:type="dxa"/>
          </w:tcPr>
          <w:p w14:paraId="10B2F74F" w14:textId="77777777" w:rsidR="00CF7A15" w:rsidRPr="00C563FF" w:rsidRDefault="00CF7A15" w:rsidP="00EE0895">
            <w:pPr>
              <w:autoSpaceDE w:val="0"/>
              <w:autoSpaceDN w:val="0"/>
              <w:adjustRightInd w:val="0"/>
              <w:jc w:val="center"/>
              <w:rPr>
                <w:rFonts w:eastAsia="Calibri"/>
                <w:sz w:val="28"/>
                <w:szCs w:val="28"/>
                <w:lang w:eastAsia="en-US"/>
              </w:rPr>
            </w:pPr>
            <w:r w:rsidRPr="00C563FF">
              <w:rPr>
                <w:rFonts w:eastAsia="Calibri"/>
                <w:sz w:val="28"/>
                <w:szCs w:val="28"/>
                <w:lang w:eastAsia="en-US"/>
              </w:rPr>
              <w:t>2</w:t>
            </w:r>
          </w:p>
        </w:tc>
        <w:tc>
          <w:tcPr>
            <w:tcW w:w="8870" w:type="dxa"/>
          </w:tcPr>
          <w:p w14:paraId="3CC63AFC" w14:textId="77777777" w:rsidR="00CF7A15" w:rsidRPr="00C563FF" w:rsidRDefault="000D7F5F" w:rsidP="000D7F5F">
            <w:pPr>
              <w:autoSpaceDE w:val="0"/>
              <w:autoSpaceDN w:val="0"/>
              <w:adjustRightInd w:val="0"/>
              <w:jc w:val="center"/>
              <w:rPr>
                <w:rFonts w:eastAsia="Calibri"/>
                <w:sz w:val="28"/>
                <w:szCs w:val="28"/>
                <w:lang w:eastAsia="en-US"/>
              </w:rPr>
            </w:pPr>
            <w:r w:rsidRPr="00C563FF">
              <w:rPr>
                <w:rFonts w:eastAsia="Calibri"/>
                <w:sz w:val="28"/>
                <w:szCs w:val="28"/>
                <w:lang w:eastAsia="en-US"/>
              </w:rPr>
              <w:t>-</w:t>
            </w:r>
          </w:p>
        </w:tc>
      </w:tr>
      <w:tr w:rsidR="00CF7A15" w14:paraId="72B57940" w14:textId="77777777" w:rsidTr="00CF7A15">
        <w:tc>
          <w:tcPr>
            <w:tcW w:w="594" w:type="dxa"/>
          </w:tcPr>
          <w:p w14:paraId="56BDD513" w14:textId="77777777" w:rsidR="00CF7A15" w:rsidRPr="00C563FF" w:rsidRDefault="00CF7A15" w:rsidP="00EE0895">
            <w:pPr>
              <w:autoSpaceDE w:val="0"/>
              <w:autoSpaceDN w:val="0"/>
              <w:adjustRightInd w:val="0"/>
              <w:jc w:val="center"/>
              <w:rPr>
                <w:rFonts w:eastAsia="Calibri"/>
                <w:sz w:val="28"/>
                <w:szCs w:val="28"/>
                <w:lang w:eastAsia="en-US"/>
              </w:rPr>
            </w:pPr>
            <w:r w:rsidRPr="00C563FF">
              <w:rPr>
                <w:rFonts w:eastAsia="Calibri"/>
                <w:sz w:val="28"/>
                <w:szCs w:val="28"/>
                <w:lang w:eastAsia="en-US"/>
              </w:rPr>
              <w:t>3</w:t>
            </w:r>
          </w:p>
        </w:tc>
        <w:tc>
          <w:tcPr>
            <w:tcW w:w="8870" w:type="dxa"/>
          </w:tcPr>
          <w:p w14:paraId="4BA421E7" w14:textId="77777777" w:rsidR="00CF7A15" w:rsidRPr="00C563FF" w:rsidRDefault="000D7F5F" w:rsidP="000D7F5F">
            <w:pPr>
              <w:autoSpaceDE w:val="0"/>
              <w:autoSpaceDN w:val="0"/>
              <w:adjustRightInd w:val="0"/>
              <w:jc w:val="center"/>
              <w:rPr>
                <w:rFonts w:eastAsia="Calibri"/>
                <w:sz w:val="28"/>
                <w:szCs w:val="28"/>
                <w:lang w:eastAsia="en-US"/>
              </w:rPr>
            </w:pPr>
            <w:r w:rsidRPr="00C563FF">
              <w:rPr>
                <w:rFonts w:eastAsia="Calibri"/>
                <w:sz w:val="28"/>
                <w:szCs w:val="28"/>
                <w:lang w:eastAsia="en-US"/>
              </w:rPr>
              <w:t>-</w:t>
            </w:r>
          </w:p>
        </w:tc>
      </w:tr>
      <w:tr w:rsidR="00CF7A15" w14:paraId="70BE9F4B" w14:textId="77777777" w:rsidTr="00CF7A15">
        <w:tc>
          <w:tcPr>
            <w:tcW w:w="9464" w:type="dxa"/>
            <w:gridSpan w:val="2"/>
          </w:tcPr>
          <w:p w14:paraId="36F98064" w14:textId="77777777" w:rsidR="00C24AEC" w:rsidRDefault="00C24AEC" w:rsidP="00571160">
            <w:pPr>
              <w:autoSpaceDE w:val="0"/>
              <w:autoSpaceDN w:val="0"/>
              <w:adjustRightInd w:val="0"/>
              <w:jc w:val="center"/>
              <w:rPr>
                <w:rFonts w:eastAsia="Calibri"/>
                <w:sz w:val="28"/>
                <w:szCs w:val="28"/>
                <w:lang w:eastAsia="en-US"/>
              </w:rPr>
            </w:pPr>
          </w:p>
          <w:p w14:paraId="1CBF44C9" w14:textId="77777777" w:rsidR="00CF7A15" w:rsidRPr="00C563FF" w:rsidRDefault="00CF7A15" w:rsidP="00571160">
            <w:pPr>
              <w:autoSpaceDE w:val="0"/>
              <w:autoSpaceDN w:val="0"/>
              <w:adjustRightInd w:val="0"/>
              <w:jc w:val="center"/>
              <w:rPr>
                <w:rFonts w:eastAsia="Calibri"/>
                <w:sz w:val="28"/>
                <w:szCs w:val="28"/>
                <w:lang w:eastAsia="en-US"/>
              </w:rPr>
            </w:pPr>
            <w:r w:rsidRPr="00C563FF">
              <w:rPr>
                <w:rFonts w:eastAsia="Calibri"/>
                <w:sz w:val="28"/>
                <w:szCs w:val="28"/>
                <w:lang w:eastAsia="en-US"/>
              </w:rPr>
              <w:lastRenderedPageBreak/>
              <w:t>2024 год реализации мероприятия</w:t>
            </w:r>
          </w:p>
        </w:tc>
      </w:tr>
      <w:tr w:rsidR="00CF7A15" w14:paraId="7554A710" w14:textId="77777777" w:rsidTr="00CF7A15">
        <w:tc>
          <w:tcPr>
            <w:tcW w:w="594" w:type="dxa"/>
          </w:tcPr>
          <w:p w14:paraId="5BF1FD00" w14:textId="77777777" w:rsidR="00CF7A15" w:rsidRPr="00C563FF" w:rsidRDefault="00CF7A15" w:rsidP="00EE0895">
            <w:pPr>
              <w:autoSpaceDE w:val="0"/>
              <w:autoSpaceDN w:val="0"/>
              <w:adjustRightInd w:val="0"/>
              <w:jc w:val="center"/>
              <w:rPr>
                <w:rFonts w:eastAsia="Calibri"/>
                <w:sz w:val="28"/>
                <w:szCs w:val="28"/>
                <w:lang w:eastAsia="en-US"/>
              </w:rPr>
            </w:pPr>
            <w:r w:rsidRPr="00C563FF">
              <w:rPr>
                <w:rFonts w:eastAsia="Calibri"/>
                <w:sz w:val="28"/>
                <w:szCs w:val="28"/>
                <w:lang w:eastAsia="en-US"/>
              </w:rPr>
              <w:lastRenderedPageBreak/>
              <w:t>1</w:t>
            </w:r>
          </w:p>
        </w:tc>
        <w:tc>
          <w:tcPr>
            <w:tcW w:w="8870" w:type="dxa"/>
          </w:tcPr>
          <w:p w14:paraId="6D83D378" w14:textId="77777777" w:rsidR="00CF7A15" w:rsidRPr="00C563FF" w:rsidRDefault="00CF7A15" w:rsidP="00EE0895">
            <w:pPr>
              <w:autoSpaceDE w:val="0"/>
              <w:autoSpaceDN w:val="0"/>
              <w:adjustRightInd w:val="0"/>
              <w:rPr>
                <w:rFonts w:eastAsia="Calibri"/>
                <w:sz w:val="28"/>
                <w:szCs w:val="28"/>
                <w:lang w:eastAsia="en-US"/>
              </w:rPr>
            </w:pPr>
            <w:r w:rsidRPr="00C563FF">
              <w:rPr>
                <w:rFonts w:eastAsia="Calibri"/>
                <w:sz w:val="28"/>
                <w:szCs w:val="28"/>
                <w:lang w:eastAsia="en-US"/>
              </w:rPr>
              <w:t>Благоустройство наиболее посещаемой территории общего пользования, расположенной по адресу: хут. Красная Поляна, ул. Советская, 7 (сквер ДК)</w:t>
            </w:r>
          </w:p>
        </w:tc>
      </w:tr>
      <w:tr w:rsidR="00CF7A15" w14:paraId="3A288503" w14:textId="77777777" w:rsidTr="00CF7A15">
        <w:tc>
          <w:tcPr>
            <w:tcW w:w="594" w:type="dxa"/>
          </w:tcPr>
          <w:p w14:paraId="4B9A1669" w14:textId="77777777" w:rsidR="00CF7A15" w:rsidRDefault="00CF7A15" w:rsidP="00EE0895">
            <w:pPr>
              <w:autoSpaceDE w:val="0"/>
              <w:autoSpaceDN w:val="0"/>
              <w:adjustRightInd w:val="0"/>
              <w:jc w:val="center"/>
              <w:rPr>
                <w:rFonts w:eastAsia="Calibri"/>
                <w:sz w:val="28"/>
                <w:szCs w:val="28"/>
                <w:lang w:eastAsia="en-US"/>
              </w:rPr>
            </w:pPr>
            <w:r>
              <w:rPr>
                <w:rFonts w:eastAsia="Calibri"/>
                <w:sz w:val="28"/>
                <w:szCs w:val="28"/>
                <w:lang w:eastAsia="en-US"/>
              </w:rPr>
              <w:t>2</w:t>
            </w:r>
          </w:p>
        </w:tc>
        <w:tc>
          <w:tcPr>
            <w:tcW w:w="8870" w:type="dxa"/>
          </w:tcPr>
          <w:p w14:paraId="715A8EE3" w14:textId="77777777" w:rsidR="00CF7A15" w:rsidRPr="00C67D16" w:rsidRDefault="000D7F5F" w:rsidP="000D7F5F">
            <w:pPr>
              <w:autoSpaceDE w:val="0"/>
              <w:autoSpaceDN w:val="0"/>
              <w:adjustRightInd w:val="0"/>
              <w:jc w:val="center"/>
              <w:rPr>
                <w:rFonts w:eastAsia="Calibri"/>
                <w:sz w:val="28"/>
                <w:szCs w:val="28"/>
                <w:lang w:eastAsia="en-US"/>
              </w:rPr>
            </w:pPr>
            <w:r>
              <w:rPr>
                <w:rFonts w:eastAsia="Calibri"/>
                <w:sz w:val="28"/>
                <w:szCs w:val="28"/>
                <w:lang w:eastAsia="en-US"/>
              </w:rPr>
              <w:t>-</w:t>
            </w:r>
          </w:p>
        </w:tc>
      </w:tr>
      <w:tr w:rsidR="00CF7A15" w14:paraId="5425221F" w14:textId="77777777" w:rsidTr="00CF7A15">
        <w:tc>
          <w:tcPr>
            <w:tcW w:w="594" w:type="dxa"/>
          </w:tcPr>
          <w:p w14:paraId="3F83A951" w14:textId="77777777" w:rsidR="00CF7A15" w:rsidRDefault="00CF7A15" w:rsidP="00EE0895">
            <w:pPr>
              <w:autoSpaceDE w:val="0"/>
              <w:autoSpaceDN w:val="0"/>
              <w:adjustRightInd w:val="0"/>
              <w:jc w:val="center"/>
              <w:rPr>
                <w:rFonts w:eastAsia="Calibri"/>
                <w:sz w:val="28"/>
                <w:szCs w:val="28"/>
                <w:lang w:eastAsia="en-US"/>
              </w:rPr>
            </w:pPr>
            <w:r>
              <w:rPr>
                <w:rFonts w:eastAsia="Calibri"/>
                <w:sz w:val="28"/>
                <w:szCs w:val="28"/>
                <w:lang w:eastAsia="en-US"/>
              </w:rPr>
              <w:t>3</w:t>
            </w:r>
          </w:p>
        </w:tc>
        <w:tc>
          <w:tcPr>
            <w:tcW w:w="8870" w:type="dxa"/>
          </w:tcPr>
          <w:p w14:paraId="3903717A" w14:textId="77777777" w:rsidR="00CF7A15" w:rsidRPr="00C67D16" w:rsidRDefault="000D7F5F" w:rsidP="000D7F5F">
            <w:pPr>
              <w:autoSpaceDE w:val="0"/>
              <w:autoSpaceDN w:val="0"/>
              <w:adjustRightInd w:val="0"/>
              <w:jc w:val="center"/>
              <w:rPr>
                <w:rFonts w:eastAsia="Calibri"/>
                <w:sz w:val="28"/>
                <w:szCs w:val="28"/>
                <w:lang w:eastAsia="en-US"/>
              </w:rPr>
            </w:pPr>
            <w:r>
              <w:rPr>
                <w:rFonts w:eastAsia="Calibri"/>
                <w:sz w:val="28"/>
                <w:szCs w:val="28"/>
                <w:lang w:eastAsia="en-US"/>
              </w:rPr>
              <w:t>-</w:t>
            </w:r>
          </w:p>
        </w:tc>
      </w:tr>
      <w:tr w:rsidR="00566854" w14:paraId="3516C503" w14:textId="77777777" w:rsidTr="00C211DF">
        <w:tc>
          <w:tcPr>
            <w:tcW w:w="9464" w:type="dxa"/>
            <w:gridSpan w:val="2"/>
          </w:tcPr>
          <w:p w14:paraId="73E50C53" w14:textId="0643DF4B" w:rsidR="00566854" w:rsidRDefault="00566854" w:rsidP="000D7F5F">
            <w:pPr>
              <w:autoSpaceDE w:val="0"/>
              <w:autoSpaceDN w:val="0"/>
              <w:adjustRightInd w:val="0"/>
              <w:jc w:val="center"/>
              <w:rPr>
                <w:rFonts w:eastAsia="Calibri"/>
                <w:sz w:val="28"/>
                <w:szCs w:val="28"/>
                <w:lang w:eastAsia="en-US"/>
              </w:rPr>
            </w:pPr>
            <w:r>
              <w:rPr>
                <w:rFonts w:eastAsia="Calibri"/>
                <w:sz w:val="28"/>
                <w:szCs w:val="28"/>
                <w:lang w:eastAsia="en-US"/>
              </w:rPr>
              <w:t>2025 год реализации мероприятия</w:t>
            </w:r>
          </w:p>
        </w:tc>
      </w:tr>
      <w:tr w:rsidR="00566854" w14:paraId="17C2CB75" w14:textId="77777777" w:rsidTr="00CF7A15">
        <w:tc>
          <w:tcPr>
            <w:tcW w:w="594" w:type="dxa"/>
          </w:tcPr>
          <w:p w14:paraId="521AA3B2" w14:textId="45B96353" w:rsidR="00566854" w:rsidRDefault="00566854" w:rsidP="00EE0895">
            <w:pPr>
              <w:autoSpaceDE w:val="0"/>
              <w:autoSpaceDN w:val="0"/>
              <w:adjustRightInd w:val="0"/>
              <w:jc w:val="center"/>
              <w:rPr>
                <w:rFonts w:eastAsia="Calibri"/>
                <w:sz w:val="28"/>
                <w:szCs w:val="28"/>
                <w:lang w:eastAsia="en-US"/>
              </w:rPr>
            </w:pPr>
            <w:r>
              <w:rPr>
                <w:rFonts w:eastAsia="Calibri"/>
                <w:sz w:val="28"/>
                <w:szCs w:val="28"/>
                <w:lang w:eastAsia="en-US"/>
              </w:rPr>
              <w:t>1</w:t>
            </w:r>
          </w:p>
        </w:tc>
        <w:tc>
          <w:tcPr>
            <w:tcW w:w="8870" w:type="dxa"/>
          </w:tcPr>
          <w:p w14:paraId="6306D268" w14:textId="7859D83B" w:rsidR="00566854" w:rsidRDefault="009364FC" w:rsidP="009364FC">
            <w:pPr>
              <w:autoSpaceDE w:val="0"/>
              <w:autoSpaceDN w:val="0"/>
              <w:adjustRightInd w:val="0"/>
              <w:jc w:val="both"/>
              <w:rPr>
                <w:rFonts w:eastAsia="Calibri"/>
                <w:sz w:val="28"/>
                <w:szCs w:val="28"/>
                <w:lang w:eastAsia="en-US"/>
              </w:rPr>
            </w:pPr>
            <w:r w:rsidRPr="009364FC">
              <w:rPr>
                <w:rFonts w:eastAsia="Calibri"/>
                <w:sz w:val="28"/>
                <w:szCs w:val="28"/>
                <w:lang w:eastAsia="en-US"/>
              </w:rPr>
              <w:t>Благоустройство сквера по адресу: Краснодарский край, Гулькевичский район, поселок Венцы, улица Советская (от улицы Магистральная до улицы Больничная 1 этап)</w:t>
            </w:r>
          </w:p>
        </w:tc>
      </w:tr>
      <w:tr w:rsidR="00566854" w14:paraId="17859D4D" w14:textId="77777777" w:rsidTr="00CF7A15">
        <w:tc>
          <w:tcPr>
            <w:tcW w:w="594" w:type="dxa"/>
          </w:tcPr>
          <w:p w14:paraId="262EF7D7" w14:textId="74243659" w:rsidR="00566854" w:rsidRDefault="00566854" w:rsidP="00EE0895">
            <w:pPr>
              <w:autoSpaceDE w:val="0"/>
              <w:autoSpaceDN w:val="0"/>
              <w:adjustRightInd w:val="0"/>
              <w:jc w:val="center"/>
              <w:rPr>
                <w:rFonts w:eastAsia="Calibri"/>
                <w:sz w:val="28"/>
                <w:szCs w:val="28"/>
                <w:lang w:eastAsia="en-US"/>
              </w:rPr>
            </w:pPr>
            <w:r>
              <w:rPr>
                <w:rFonts w:eastAsia="Calibri"/>
                <w:sz w:val="28"/>
                <w:szCs w:val="28"/>
                <w:lang w:eastAsia="en-US"/>
              </w:rPr>
              <w:t>2</w:t>
            </w:r>
          </w:p>
        </w:tc>
        <w:tc>
          <w:tcPr>
            <w:tcW w:w="8870" w:type="dxa"/>
          </w:tcPr>
          <w:p w14:paraId="72E6B39E" w14:textId="12BA5DD5" w:rsidR="00566854" w:rsidRDefault="00566854" w:rsidP="000D7F5F">
            <w:pPr>
              <w:autoSpaceDE w:val="0"/>
              <w:autoSpaceDN w:val="0"/>
              <w:adjustRightInd w:val="0"/>
              <w:jc w:val="center"/>
              <w:rPr>
                <w:rFonts w:eastAsia="Calibri"/>
                <w:sz w:val="28"/>
                <w:szCs w:val="28"/>
                <w:lang w:eastAsia="en-US"/>
              </w:rPr>
            </w:pPr>
            <w:r>
              <w:rPr>
                <w:rFonts w:eastAsia="Calibri"/>
                <w:sz w:val="28"/>
                <w:szCs w:val="28"/>
                <w:lang w:eastAsia="en-US"/>
              </w:rPr>
              <w:t>-</w:t>
            </w:r>
          </w:p>
        </w:tc>
      </w:tr>
      <w:tr w:rsidR="00566854" w14:paraId="2017A248" w14:textId="77777777" w:rsidTr="00CF7A15">
        <w:tc>
          <w:tcPr>
            <w:tcW w:w="594" w:type="dxa"/>
          </w:tcPr>
          <w:p w14:paraId="4FD6EC52" w14:textId="2C45F450" w:rsidR="00566854" w:rsidRDefault="00566854" w:rsidP="00EE0895">
            <w:pPr>
              <w:autoSpaceDE w:val="0"/>
              <w:autoSpaceDN w:val="0"/>
              <w:adjustRightInd w:val="0"/>
              <w:jc w:val="center"/>
              <w:rPr>
                <w:rFonts w:eastAsia="Calibri"/>
                <w:sz w:val="28"/>
                <w:szCs w:val="28"/>
                <w:lang w:eastAsia="en-US"/>
              </w:rPr>
            </w:pPr>
            <w:r>
              <w:rPr>
                <w:rFonts w:eastAsia="Calibri"/>
                <w:sz w:val="28"/>
                <w:szCs w:val="28"/>
                <w:lang w:eastAsia="en-US"/>
              </w:rPr>
              <w:t>3</w:t>
            </w:r>
          </w:p>
        </w:tc>
        <w:tc>
          <w:tcPr>
            <w:tcW w:w="8870" w:type="dxa"/>
          </w:tcPr>
          <w:p w14:paraId="0334EA92" w14:textId="12AE73C5" w:rsidR="00566854" w:rsidRDefault="00566854" w:rsidP="000D7F5F">
            <w:pPr>
              <w:autoSpaceDE w:val="0"/>
              <w:autoSpaceDN w:val="0"/>
              <w:adjustRightInd w:val="0"/>
              <w:jc w:val="center"/>
              <w:rPr>
                <w:rFonts w:eastAsia="Calibri"/>
                <w:sz w:val="28"/>
                <w:szCs w:val="28"/>
                <w:lang w:eastAsia="en-US"/>
              </w:rPr>
            </w:pPr>
            <w:r>
              <w:rPr>
                <w:rFonts w:eastAsia="Calibri"/>
                <w:sz w:val="28"/>
                <w:szCs w:val="28"/>
                <w:lang w:eastAsia="en-US"/>
              </w:rPr>
              <w:t>-</w:t>
            </w:r>
          </w:p>
        </w:tc>
      </w:tr>
      <w:tr w:rsidR="00566854" w14:paraId="23964ABA" w14:textId="77777777" w:rsidTr="00456673">
        <w:tc>
          <w:tcPr>
            <w:tcW w:w="9464" w:type="dxa"/>
            <w:gridSpan w:val="2"/>
          </w:tcPr>
          <w:p w14:paraId="2DE41F6C" w14:textId="6EDB6920" w:rsidR="00566854" w:rsidRDefault="00566854" w:rsidP="000D7F5F">
            <w:pPr>
              <w:autoSpaceDE w:val="0"/>
              <w:autoSpaceDN w:val="0"/>
              <w:adjustRightInd w:val="0"/>
              <w:jc w:val="center"/>
              <w:rPr>
                <w:rFonts w:eastAsia="Calibri"/>
                <w:sz w:val="28"/>
                <w:szCs w:val="28"/>
                <w:lang w:eastAsia="en-US"/>
              </w:rPr>
            </w:pPr>
            <w:r>
              <w:rPr>
                <w:rFonts w:eastAsia="Calibri"/>
                <w:sz w:val="28"/>
                <w:szCs w:val="28"/>
                <w:lang w:eastAsia="en-US"/>
              </w:rPr>
              <w:t>2026 год реализации мероприятия</w:t>
            </w:r>
          </w:p>
        </w:tc>
      </w:tr>
      <w:tr w:rsidR="00566854" w14:paraId="5BC9F677" w14:textId="77777777" w:rsidTr="00CF7A15">
        <w:tc>
          <w:tcPr>
            <w:tcW w:w="594" w:type="dxa"/>
          </w:tcPr>
          <w:p w14:paraId="1AD51C7A" w14:textId="2CF1799D" w:rsidR="00566854" w:rsidRDefault="00566854" w:rsidP="00EE0895">
            <w:pPr>
              <w:autoSpaceDE w:val="0"/>
              <w:autoSpaceDN w:val="0"/>
              <w:adjustRightInd w:val="0"/>
              <w:jc w:val="center"/>
              <w:rPr>
                <w:rFonts w:eastAsia="Calibri"/>
                <w:sz w:val="28"/>
                <w:szCs w:val="28"/>
                <w:lang w:eastAsia="en-US"/>
              </w:rPr>
            </w:pPr>
            <w:r>
              <w:rPr>
                <w:rFonts w:eastAsia="Calibri"/>
                <w:sz w:val="28"/>
                <w:szCs w:val="28"/>
                <w:lang w:eastAsia="en-US"/>
              </w:rPr>
              <w:t>1</w:t>
            </w:r>
          </w:p>
        </w:tc>
        <w:tc>
          <w:tcPr>
            <w:tcW w:w="8870" w:type="dxa"/>
          </w:tcPr>
          <w:p w14:paraId="7CB235E1" w14:textId="316668C8" w:rsidR="00566854" w:rsidRDefault="009364FC" w:rsidP="009364FC">
            <w:pPr>
              <w:autoSpaceDE w:val="0"/>
              <w:autoSpaceDN w:val="0"/>
              <w:adjustRightInd w:val="0"/>
              <w:jc w:val="both"/>
              <w:rPr>
                <w:rFonts w:eastAsia="Calibri"/>
                <w:sz w:val="28"/>
                <w:szCs w:val="28"/>
                <w:lang w:eastAsia="en-US"/>
              </w:rPr>
            </w:pPr>
            <w:r w:rsidRPr="009364FC">
              <w:rPr>
                <w:rFonts w:eastAsia="Calibri"/>
                <w:sz w:val="28"/>
                <w:szCs w:val="28"/>
                <w:lang w:eastAsia="en-US"/>
              </w:rPr>
              <w:t xml:space="preserve">Благоустройство сквера по адресу: Краснодарский край, Гулькевичский район, поселок Венцы, улица Советская (от улицы </w:t>
            </w:r>
            <w:r>
              <w:rPr>
                <w:rFonts w:eastAsia="Calibri"/>
                <w:sz w:val="28"/>
                <w:szCs w:val="28"/>
                <w:lang w:eastAsia="en-US"/>
              </w:rPr>
              <w:t>Больничная</w:t>
            </w:r>
            <w:r w:rsidRPr="009364FC">
              <w:rPr>
                <w:rFonts w:eastAsia="Calibri"/>
                <w:sz w:val="28"/>
                <w:szCs w:val="28"/>
                <w:lang w:eastAsia="en-US"/>
              </w:rPr>
              <w:t xml:space="preserve"> до </w:t>
            </w:r>
            <w:r>
              <w:rPr>
                <w:rFonts w:eastAsia="Calibri"/>
                <w:sz w:val="28"/>
                <w:szCs w:val="28"/>
                <w:lang w:eastAsia="en-US"/>
              </w:rPr>
              <w:t>территории МБОУ СОШ №13, 2</w:t>
            </w:r>
            <w:r w:rsidRPr="009364FC">
              <w:rPr>
                <w:rFonts w:eastAsia="Calibri"/>
                <w:sz w:val="28"/>
                <w:szCs w:val="28"/>
                <w:lang w:eastAsia="en-US"/>
              </w:rPr>
              <w:t xml:space="preserve"> этап)</w:t>
            </w:r>
          </w:p>
        </w:tc>
      </w:tr>
      <w:tr w:rsidR="00566854" w14:paraId="7CAA50FA" w14:textId="77777777" w:rsidTr="00CF7A15">
        <w:tc>
          <w:tcPr>
            <w:tcW w:w="594" w:type="dxa"/>
          </w:tcPr>
          <w:p w14:paraId="0A3B51AE" w14:textId="46D33A00" w:rsidR="00566854" w:rsidRDefault="00566854" w:rsidP="00EE0895">
            <w:pPr>
              <w:autoSpaceDE w:val="0"/>
              <w:autoSpaceDN w:val="0"/>
              <w:adjustRightInd w:val="0"/>
              <w:jc w:val="center"/>
              <w:rPr>
                <w:rFonts w:eastAsia="Calibri"/>
                <w:sz w:val="28"/>
                <w:szCs w:val="28"/>
                <w:lang w:eastAsia="en-US"/>
              </w:rPr>
            </w:pPr>
            <w:r>
              <w:rPr>
                <w:rFonts w:eastAsia="Calibri"/>
                <w:sz w:val="28"/>
                <w:szCs w:val="28"/>
                <w:lang w:eastAsia="en-US"/>
              </w:rPr>
              <w:t>2</w:t>
            </w:r>
          </w:p>
        </w:tc>
        <w:tc>
          <w:tcPr>
            <w:tcW w:w="8870" w:type="dxa"/>
          </w:tcPr>
          <w:p w14:paraId="20B9381C" w14:textId="50205D8C" w:rsidR="00566854" w:rsidRDefault="00566854" w:rsidP="000D7F5F">
            <w:pPr>
              <w:autoSpaceDE w:val="0"/>
              <w:autoSpaceDN w:val="0"/>
              <w:adjustRightInd w:val="0"/>
              <w:jc w:val="center"/>
              <w:rPr>
                <w:rFonts w:eastAsia="Calibri"/>
                <w:sz w:val="28"/>
                <w:szCs w:val="28"/>
                <w:lang w:eastAsia="en-US"/>
              </w:rPr>
            </w:pPr>
            <w:r>
              <w:rPr>
                <w:rFonts w:eastAsia="Calibri"/>
                <w:sz w:val="28"/>
                <w:szCs w:val="28"/>
                <w:lang w:eastAsia="en-US"/>
              </w:rPr>
              <w:t>-</w:t>
            </w:r>
          </w:p>
        </w:tc>
      </w:tr>
      <w:tr w:rsidR="00566854" w14:paraId="36FBD8BB" w14:textId="77777777" w:rsidTr="00CF7A15">
        <w:tc>
          <w:tcPr>
            <w:tcW w:w="594" w:type="dxa"/>
          </w:tcPr>
          <w:p w14:paraId="250512FB" w14:textId="3064F428" w:rsidR="00566854" w:rsidRDefault="00566854" w:rsidP="00EE0895">
            <w:pPr>
              <w:autoSpaceDE w:val="0"/>
              <w:autoSpaceDN w:val="0"/>
              <w:adjustRightInd w:val="0"/>
              <w:jc w:val="center"/>
              <w:rPr>
                <w:rFonts w:eastAsia="Calibri"/>
                <w:sz w:val="28"/>
                <w:szCs w:val="28"/>
                <w:lang w:eastAsia="en-US"/>
              </w:rPr>
            </w:pPr>
            <w:r>
              <w:rPr>
                <w:rFonts w:eastAsia="Calibri"/>
                <w:sz w:val="28"/>
                <w:szCs w:val="28"/>
                <w:lang w:eastAsia="en-US"/>
              </w:rPr>
              <w:t>3</w:t>
            </w:r>
          </w:p>
        </w:tc>
        <w:tc>
          <w:tcPr>
            <w:tcW w:w="8870" w:type="dxa"/>
          </w:tcPr>
          <w:p w14:paraId="4EB5FEC6" w14:textId="2BF77A6C" w:rsidR="00566854" w:rsidRDefault="00566854" w:rsidP="000D7F5F">
            <w:pPr>
              <w:autoSpaceDE w:val="0"/>
              <w:autoSpaceDN w:val="0"/>
              <w:adjustRightInd w:val="0"/>
              <w:jc w:val="center"/>
              <w:rPr>
                <w:rFonts w:eastAsia="Calibri"/>
                <w:sz w:val="28"/>
                <w:szCs w:val="28"/>
                <w:lang w:eastAsia="en-US"/>
              </w:rPr>
            </w:pPr>
            <w:r>
              <w:rPr>
                <w:rFonts w:eastAsia="Calibri"/>
                <w:sz w:val="28"/>
                <w:szCs w:val="28"/>
                <w:lang w:eastAsia="en-US"/>
              </w:rPr>
              <w:t>-</w:t>
            </w:r>
          </w:p>
        </w:tc>
      </w:tr>
    </w:tbl>
    <w:p w14:paraId="2F9AE012" w14:textId="77777777" w:rsidR="003C3764" w:rsidRDefault="003C3764" w:rsidP="003C3764">
      <w:pPr>
        <w:widowControl w:val="0"/>
        <w:autoSpaceDE w:val="0"/>
        <w:autoSpaceDN w:val="0"/>
        <w:adjustRightInd w:val="0"/>
        <w:ind w:right="680" w:firstLine="720"/>
        <w:jc w:val="both"/>
        <w:rPr>
          <w:rFonts w:ascii="Times New Roman CYR" w:eastAsia="PMingLiU" w:hAnsi="Times New Roman CYR" w:cs="Times New Roman CYR"/>
          <w:sz w:val="28"/>
          <w:szCs w:val="28"/>
        </w:rPr>
      </w:pPr>
    </w:p>
    <w:p w14:paraId="6392E017" w14:textId="77777777" w:rsidR="003C3764" w:rsidRDefault="003C3764" w:rsidP="00BC535A">
      <w:pPr>
        <w:widowControl w:val="0"/>
        <w:autoSpaceDE w:val="0"/>
        <w:autoSpaceDN w:val="0"/>
        <w:adjustRightInd w:val="0"/>
        <w:ind w:right="282"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Перечень общественных территорий, подлежащих благоустройству в рамках муниципальной программы, подлежит корректировке с включением следующих по очерёдности общественных территорий, прошедших отбор в пределах лимитов бюджетных ассигнований, предусмотренных муниципальной программой.</w:t>
      </w:r>
    </w:p>
    <w:p w14:paraId="14ABAC1F" w14:textId="77777777" w:rsidR="003C3764" w:rsidRDefault="005C020F" w:rsidP="005C020F">
      <w:pPr>
        <w:widowControl w:val="0"/>
        <w:tabs>
          <w:tab w:val="left" w:pos="9356"/>
        </w:tabs>
        <w:autoSpaceDE w:val="0"/>
        <w:autoSpaceDN w:val="0"/>
        <w:adjustRightInd w:val="0"/>
        <w:ind w:firstLine="720"/>
        <w:jc w:val="both"/>
        <w:rPr>
          <w:rFonts w:ascii="Times New Roman CYR" w:eastAsia="PMingLiU" w:hAnsi="Times New Roman CYR" w:cs="Times New Roman CYR"/>
          <w:sz w:val="28"/>
          <w:szCs w:val="28"/>
        </w:rPr>
      </w:pPr>
      <w:r w:rsidRPr="00C563FF">
        <w:rPr>
          <w:rFonts w:ascii="Times New Roman CYR" w:eastAsia="PMingLiU" w:hAnsi="Times New Roman CYR" w:cs="Times New Roman CYR"/>
          <w:sz w:val="28"/>
          <w:szCs w:val="28"/>
        </w:rPr>
        <w:t>Постоянно действующая общественная комиссия по координации хода реализации, данной муниципальной программы сельского поселения Венцы-Заря Гулькевичского района, имеет право исключать из адресного перечня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сельского поселения Венцы-Заря Гулькевичского района.</w:t>
      </w:r>
    </w:p>
    <w:p w14:paraId="18F6EBF8" w14:textId="77777777" w:rsidR="005C020F" w:rsidRDefault="005C020F" w:rsidP="003C3764">
      <w:pPr>
        <w:widowControl w:val="0"/>
        <w:autoSpaceDE w:val="0"/>
        <w:autoSpaceDN w:val="0"/>
        <w:adjustRightInd w:val="0"/>
        <w:ind w:right="680" w:firstLine="720"/>
        <w:jc w:val="both"/>
        <w:rPr>
          <w:rFonts w:ascii="Times New Roman CYR" w:eastAsia="PMingLiU" w:hAnsi="Times New Roman CYR" w:cs="Times New Roman CYR"/>
          <w:sz w:val="28"/>
          <w:szCs w:val="28"/>
        </w:rPr>
      </w:pPr>
    </w:p>
    <w:p w14:paraId="53C7403D" w14:textId="77777777" w:rsidR="003C3764" w:rsidRPr="00BA3D63" w:rsidRDefault="003C3764" w:rsidP="003C3764">
      <w:pPr>
        <w:widowControl w:val="0"/>
        <w:autoSpaceDE w:val="0"/>
        <w:autoSpaceDN w:val="0"/>
        <w:adjustRightInd w:val="0"/>
        <w:ind w:right="680" w:firstLine="720"/>
        <w:jc w:val="both"/>
        <w:rPr>
          <w:rFonts w:ascii="Times New Roman CYR" w:eastAsia="PMingLiU" w:hAnsi="Times New Roman CYR" w:cs="Times New Roman CYR"/>
          <w:sz w:val="28"/>
          <w:szCs w:val="28"/>
        </w:rPr>
      </w:pPr>
    </w:p>
    <w:p w14:paraId="1DF85860" w14:textId="77777777" w:rsidR="00C826D3" w:rsidRPr="000820B9" w:rsidRDefault="00C826D3" w:rsidP="00C826D3">
      <w:pPr>
        <w:tabs>
          <w:tab w:val="left" w:pos="3255"/>
        </w:tabs>
        <w:jc w:val="both"/>
        <w:rPr>
          <w:sz w:val="28"/>
          <w:szCs w:val="28"/>
        </w:rPr>
      </w:pPr>
      <w:r w:rsidRPr="000820B9">
        <w:rPr>
          <w:sz w:val="28"/>
          <w:szCs w:val="28"/>
        </w:rPr>
        <w:t xml:space="preserve">Заместитель главы </w:t>
      </w:r>
      <w:r w:rsidRPr="000820B9">
        <w:rPr>
          <w:sz w:val="28"/>
          <w:szCs w:val="28"/>
        </w:rPr>
        <w:tab/>
      </w:r>
    </w:p>
    <w:p w14:paraId="5B632A26" w14:textId="77777777" w:rsidR="00C826D3" w:rsidRPr="000820B9" w:rsidRDefault="00C826D3" w:rsidP="00C826D3">
      <w:pPr>
        <w:jc w:val="both"/>
        <w:rPr>
          <w:sz w:val="28"/>
          <w:szCs w:val="28"/>
        </w:rPr>
      </w:pPr>
      <w:r w:rsidRPr="000820B9">
        <w:rPr>
          <w:sz w:val="28"/>
          <w:szCs w:val="28"/>
        </w:rPr>
        <w:t>сельского поселения</w:t>
      </w:r>
      <w:r>
        <w:rPr>
          <w:sz w:val="28"/>
          <w:szCs w:val="28"/>
        </w:rPr>
        <w:t xml:space="preserve"> Венцы-Заря</w:t>
      </w:r>
      <w:r w:rsidRPr="000820B9">
        <w:rPr>
          <w:sz w:val="28"/>
          <w:szCs w:val="28"/>
        </w:rPr>
        <w:t xml:space="preserve"> </w:t>
      </w:r>
    </w:p>
    <w:p w14:paraId="0654D464" w14:textId="2C9E61E5" w:rsidR="00AD25CC" w:rsidRDefault="00C826D3" w:rsidP="00BC535A">
      <w:pPr>
        <w:jc w:val="both"/>
        <w:rPr>
          <w:sz w:val="28"/>
          <w:szCs w:val="28"/>
        </w:rPr>
      </w:pPr>
      <w:r>
        <w:rPr>
          <w:sz w:val="28"/>
          <w:szCs w:val="28"/>
        </w:rPr>
        <w:t>Гулькевичского</w:t>
      </w:r>
      <w:r w:rsidR="00BC535A">
        <w:rPr>
          <w:sz w:val="28"/>
          <w:szCs w:val="28"/>
        </w:rPr>
        <w:t xml:space="preserve"> </w:t>
      </w:r>
      <w:r>
        <w:rPr>
          <w:sz w:val="28"/>
          <w:szCs w:val="28"/>
        </w:rPr>
        <w:t xml:space="preserve">района                                 </w:t>
      </w:r>
      <w:r w:rsidRPr="000820B9">
        <w:rPr>
          <w:sz w:val="28"/>
          <w:szCs w:val="28"/>
        </w:rPr>
        <w:t xml:space="preserve"> </w:t>
      </w:r>
      <w:r>
        <w:rPr>
          <w:sz w:val="28"/>
          <w:szCs w:val="28"/>
        </w:rPr>
        <w:t xml:space="preserve">   </w:t>
      </w:r>
      <w:r w:rsidRPr="000820B9">
        <w:rPr>
          <w:sz w:val="28"/>
          <w:szCs w:val="28"/>
        </w:rPr>
        <w:t xml:space="preserve">                       </w:t>
      </w:r>
      <w:r w:rsidR="00935F49">
        <w:rPr>
          <w:sz w:val="28"/>
          <w:szCs w:val="28"/>
        </w:rPr>
        <w:t>С.Н. Чистоусов</w:t>
      </w:r>
    </w:p>
    <w:sectPr w:rsidR="00AD25CC" w:rsidSect="00571160">
      <w:headerReference w:type="default" r:id="rId8"/>
      <w:pgSz w:w="11906" w:h="16838"/>
      <w:pgMar w:top="568" w:right="849" w:bottom="42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95633" w14:textId="77777777" w:rsidR="002C37F7" w:rsidRDefault="002C37F7" w:rsidP="0037053A">
      <w:r>
        <w:separator/>
      </w:r>
    </w:p>
  </w:endnote>
  <w:endnote w:type="continuationSeparator" w:id="0">
    <w:p w14:paraId="36B30E76" w14:textId="77777777" w:rsidR="002C37F7" w:rsidRDefault="002C37F7" w:rsidP="0037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B4CAB" w14:textId="77777777" w:rsidR="002C37F7" w:rsidRDefault="002C37F7" w:rsidP="0037053A">
      <w:r>
        <w:separator/>
      </w:r>
    </w:p>
  </w:footnote>
  <w:footnote w:type="continuationSeparator" w:id="0">
    <w:p w14:paraId="1C147DAD" w14:textId="77777777" w:rsidR="002C37F7" w:rsidRDefault="002C37F7" w:rsidP="00370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439FE" w14:textId="77777777" w:rsidR="005E62C9" w:rsidRDefault="005E62C9" w:rsidP="005E62C9">
    <w:pPr>
      <w:pStyle w:val="a9"/>
      <w:jc w:val="center"/>
    </w:pPr>
    <w: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2F6ADF6"/>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15:restartNumberingAfterBreak="0">
    <w:nsid w:val="15837B52"/>
    <w:multiLevelType w:val="hybridMultilevel"/>
    <w:tmpl w:val="84AAD504"/>
    <w:lvl w:ilvl="0" w:tplc="C6A67E08">
      <w:start w:val="1"/>
      <w:numFmt w:val="decimal"/>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15:restartNumberingAfterBreak="0">
    <w:nsid w:val="1E683A20"/>
    <w:multiLevelType w:val="hybridMultilevel"/>
    <w:tmpl w:val="2E7E0460"/>
    <w:lvl w:ilvl="0" w:tplc="FF5CFCC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FBA5BBD"/>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A43AA9"/>
    <w:multiLevelType w:val="hybridMultilevel"/>
    <w:tmpl w:val="B0AEAF98"/>
    <w:lvl w:ilvl="0" w:tplc="C8BC55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E096BF7"/>
    <w:multiLevelType w:val="hybridMultilevel"/>
    <w:tmpl w:val="044AEE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561F23E0"/>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0500AE"/>
    <w:multiLevelType w:val="hybridMultilevel"/>
    <w:tmpl w:val="95566B1A"/>
    <w:lvl w:ilvl="0" w:tplc="0419000F">
      <w:start w:val="1"/>
      <w:numFmt w:val="decimal"/>
      <w:pStyle w:val="1"/>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D00C14"/>
    <w:multiLevelType w:val="hybridMultilevel"/>
    <w:tmpl w:val="CED68860"/>
    <w:lvl w:ilvl="0" w:tplc="1DD6F6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65CC7D65"/>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16cid:durableId="1727414273">
    <w:abstractNumId w:val="9"/>
  </w:num>
  <w:num w:numId="2" w16cid:durableId="1142888077">
    <w:abstractNumId w:val="15"/>
  </w:num>
  <w:num w:numId="3" w16cid:durableId="1827935549">
    <w:abstractNumId w:val="5"/>
  </w:num>
  <w:num w:numId="4" w16cid:durableId="1154296972">
    <w:abstractNumId w:val="16"/>
  </w:num>
  <w:num w:numId="5" w16cid:durableId="1181820995">
    <w:abstractNumId w:val="12"/>
  </w:num>
  <w:num w:numId="6" w16cid:durableId="1162238579">
    <w:abstractNumId w:val="10"/>
  </w:num>
  <w:num w:numId="7" w16cid:durableId="1199581707">
    <w:abstractNumId w:val="4"/>
  </w:num>
  <w:num w:numId="8" w16cid:durableId="422725723">
    <w:abstractNumId w:val="3"/>
  </w:num>
  <w:num w:numId="9" w16cid:durableId="312871934">
    <w:abstractNumId w:val="6"/>
  </w:num>
  <w:num w:numId="10" w16cid:durableId="506362725">
    <w:abstractNumId w:val="13"/>
  </w:num>
  <w:num w:numId="11" w16cid:durableId="1103190679">
    <w:abstractNumId w:val="1"/>
  </w:num>
  <w:num w:numId="12" w16cid:durableId="2113893579">
    <w:abstractNumId w:val="14"/>
  </w:num>
  <w:num w:numId="13" w16cid:durableId="1924147541">
    <w:abstractNumId w:val="7"/>
  </w:num>
  <w:num w:numId="14" w16cid:durableId="1024525951">
    <w:abstractNumId w:val="0"/>
  </w:num>
  <w:num w:numId="15" w16cid:durableId="1043136999">
    <w:abstractNumId w:val="2"/>
  </w:num>
  <w:num w:numId="16" w16cid:durableId="1061099200">
    <w:abstractNumId w:val="8"/>
  </w:num>
  <w:num w:numId="17" w16cid:durableId="395131395">
    <w:abstractNumId w:val="11"/>
  </w:num>
  <w:num w:numId="18" w16cid:durableId="15869156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27C4"/>
    <w:rsid w:val="000003C4"/>
    <w:rsid w:val="000334BE"/>
    <w:rsid w:val="00056ECE"/>
    <w:rsid w:val="00074DFD"/>
    <w:rsid w:val="00076DBA"/>
    <w:rsid w:val="000773AE"/>
    <w:rsid w:val="00081C82"/>
    <w:rsid w:val="000B5A5F"/>
    <w:rsid w:val="000C1325"/>
    <w:rsid w:val="000C13E6"/>
    <w:rsid w:val="000C3257"/>
    <w:rsid w:val="000D4E55"/>
    <w:rsid w:val="000D7F5F"/>
    <w:rsid w:val="000E5A67"/>
    <w:rsid w:val="00106B9D"/>
    <w:rsid w:val="001102FF"/>
    <w:rsid w:val="0013090F"/>
    <w:rsid w:val="00142C46"/>
    <w:rsid w:val="001512C9"/>
    <w:rsid w:val="001661B0"/>
    <w:rsid w:val="00167351"/>
    <w:rsid w:val="00196387"/>
    <w:rsid w:val="001A0376"/>
    <w:rsid w:val="001B5353"/>
    <w:rsid w:val="001B7395"/>
    <w:rsid w:val="001C3467"/>
    <w:rsid w:val="001C4C02"/>
    <w:rsid w:val="001C575C"/>
    <w:rsid w:val="001C7A99"/>
    <w:rsid w:val="001D1091"/>
    <w:rsid w:val="001F431A"/>
    <w:rsid w:val="001F5509"/>
    <w:rsid w:val="001F6D85"/>
    <w:rsid w:val="002005F1"/>
    <w:rsid w:val="00203391"/>
    <w:rsid w:val="002170E9"/>
    <w:rsid w:val="002373B2"/>
    <w:rsid w:val="00294680"/>
    <w:rsid w:val="002B3C58"/>
    <w:rsid w:val="002C37F7"/>
    <w:rsid w:val="002D1689"/>
    <w:rsid w:val="002D5C13"/>
    <w:rsid w:val="002D615D"/>
    <w:rsid w:val="002E31AC"/>
    <w:rsid w:val="00300C23"/>
    <w:rsid w:val="00304A57"/>
    <w:rsid w:val="00326F03"/>
    <w:rsid w:val="003659C5"/>
    <w:rsid w:val="00366BDC"/>
    <w:rsid w:val="0037053A"/>
    <w:rsid w:val="00390657"/>
    <w:rsid w:val="00391236"/>
    <w:rsid w:val="003B6B47"/>
    <w:rsid w:val="003C3764"/>
    <w:rsid w:val="003C7711"/>
    <w:rsid w:val="003D2034"/>
    <w:rsid w:val="003E09C5"/>
    <w:rsid w:val="003E3234"/>
    <w:rsid w:val="003E480E"/>
    <w:rsid w:val="003F34BC"/>
    <w:rsid w:val="00423924"/>
    <w:rsid w:val="00432A1D"/>
    <w:rsid w:val="00434A6C"/>
    <w:rsid w:val="00435E30"/>
    <w:rsid w:val="00437C50"/>
    <w:rsid w:val="00440E38"/>
    <w:rsid w:val="004420B9"/>
    <w:rsid w:val="00464C7C"/>
    <w:rsid w:val="0046502A"/>
    <w:rsid w:val="004663D1"/>
    <w:rsid w:val="00475565"/>
    <w:rsid w:val="00475CC8"/>
    <w:rsid w:val="004807A1"/>
    <w:rsid w:val="00484984"/>
    <w:rsid w:val="00497B18"/>
    <w:rsid w:val="004B1125"/>
    <w:rsid w:val="004B4B9E"/>
    <w:rsid w:val="004B509B"/>
    <w:rsid w:val="004C031F"/>
    <w:rsid w:val="004C1AE1"/>
    <w:rsid w:val="00525C2C"/>
    <w:rsid w:val="00525E74"/>
    <w:rsid w:val="00533B9A"/>
    <w:rsid w:val="00534C02"/>
    <w:rsid w:val="005463F8"/>
    <w:rsid w:val="00552F29"/>
    <w:rsid w:val="00564831"/>
    <w:rsid w:val="00566854"/>
    <w:rsid w:val="00571160"/>
    <w:rsid w:val="0058048B"/>
    <w:rsid w:val="00590E76"/>
    <w:rsid w:val="005A0D01"/>
    <w:rsid w:val="005C020F"/>
    <w:rsid w:val="005C16C6"/>
    <w:rsid w:val="005C215A"/>
    <w:rsid w:val="005C29C0"/>
    <w:rsid w:val="005D6DF3"/>
    <w:rsid w:val="005E1F68"/>
    <w:rsid w:val="005E2755"/>
    <w:rsid w:val="005E62C9"/>
    <w:rsid w:val="0060704B"/>
    <w:rsid w:val="00625F62"/>
    <w:rsid w:val="00626CA1"/>
    <w:rsid w:val="006440C0"/>
    <w:rsid w:val="0064452B"/>
    <w:rsid w:val="00647952"/>
    <w:rsid w:val="00647F3D"/>
    <w:rsid w:val="00652195"/>
    <w:rsid w:val="0065389C"/>
    <w:rsid w:val="00657C87"/>
    <w:rsid w:val="00681825"/>
    <w:rsid w:val="006A2D31"/>
    <w:rsid w:val="006A53AC"/>
    <w:rsid w:val="006A6E5E"/>
    <w:rsid w:val="006B2C74"/>
    <w:rsid w:val="006C4E10"/>
    <w:rsid w:val="006C6C3A"/>
    <w:rsid w:val="006C7278"/>
    <w:rsid w:val="006D7758"/>
    <w:rsid w:val="006E6DB6"/>
    <w:rsid w:val="006F6266"/>
    <w:rsid w:val="00730940"/>
    <w:rsid w:val="00764343"/>
    <w:rsid w:val="007747F4"/>
    <w:rsid w:val="007833D1"/>
    <w:rsid w:val="0079103D"/>
    <w:rsid w:val="00793138"/>
    <w:rsid w:val="00795830"/>
    <w:rsid w:val="00797969"/>
    <w:rsid w:val="007A1A1F"/>
    <w:rsid w:val="007A6AE2"/>
    <w:rsid w:val="007C1D8C"/>
    <w:rsid w:val="007C691E"/>
    <w:rsid w:val="007D3EEF"/>
    <w:rsid w:val="007D4866"/>
    <w:rsid w:val="007D6E5A"/>
    <w:rsid w:val="008016CC"/>
    <w:rsid w:val="008273E3"/>
    <w:rsid w:val="00834369"/>
    <w:rsid w:val="008344AE"/>
    <w:rsid w:val="00840B29"/>
    <w:rsid w:val="00842476"/>
    <w:rsid w:val="00861F09"/>
    <w:rsid w:val="0087775A"/>
    <w:rsid w:val="0088743F"/>
    <w:rsid w:val="008A6FED"/>
    <w:rsid w:val="008D65F4"/>
    <w:rsid w:val="00912993"/>
    <w:rsid w:val="0091570E"/>
    <w:rsid w:val="009226F6"/>
    <w:rsid w:val="00922D54"/>
    <w:rsid w:val="00935F49"/>
    <w:rsid w:val="009364FC"/>
    <w:rsid w:val="00941CD7"/>
    <w:rsid w:val="00963319"/>
    <w:rsid w:val="009674AE"/>
    <w:rsid w:val="00993AA1"/>
    <w:rsid w:val="009A406E"/>
    <w:rsid w:val="009B719C"/>
    <w:rsid w:val="009D550D"/>
    <w:rsid w:val="009E66D2"/>
    <w:rsid w:val="009F4A65"/>
    <w:rsid w:val="009F7A1F"/>
    <w:rsid w:val="00A02959"/>
    <w:rsid w:val="00A26592"/>
    <w:rsid w:val="00A27C3C"/>
    <w:rsid w:val="00A364A8"/>
    <w:rsid w:val="00A408BC"/>
    <w:rsid w:val="00A44D33"/>
    <w:rsid w:val="00A6385F"/>
    <w:rsid w:val="00A662C4"/>
    <w:rsid w:val="00A7215F"/>
    <w:rsid w:val="00A745D8"/>
    <w:rsid w:val="00AA44FF"/>
    <w:rsid w:val="00AA52CD"/>
    <w:rsid w:val="00AC6C83"/>
    <w:rsid w:val="00AD25CC"/>
    <w:rsid w:val="00AE5CBE"/>
    <w:rsid w:val="00B0159D"/>
    <w:rsid w:val="00B11E30"/>
    <w:rsid w:val="00B23FFC"/>
    <w:rsid w:val="00B56C45"/>
    <w:rsid w:val="00B76B16"/>
    <w:rsid w:val="00B814CF"/>
    <w:rsid w:val="00B842D0"/>
    <w:rsid w:val="00BC535A"/>
    <w:rsid w:val="00BD0034"/>
    <w:rsid w:val="00BE6F51"/>
    <w:rsid w:val="00BF2BF0"/>
    <w:rsid w:val="00C227C4"/>
    <w:rsid w:val="00C24AEC"/>
    <w:rsid w:val="00C24CF0"/>
    <w:rsid w:val="00C3178A"/>
    <w:rsid w:val="00C563FF"/>
    <w:rsid w:val="00C60010"/>
    <w:rsid w:val="00C607E5"/>
    <w:rsid w:val="00C653F2"/>
    <w:rsid w:val="00C67D16"/>
    <w:rsid w:val="00C71A47"/>
    <w:rsid w:val="00C826D3"/>
    <w:rsid w:val="00C839CB"/>
    <w:rsid w:val="00C86118"/>
    <w:rsid w:val="00C95932"/>
    <w:rsid w:val="00CA18C8"/>
    <w:rsid w:val="00CB4BEA"/>
    <w:rsid w:val="00CC4797"/>
    <w:rsid w:val="00CD1C4E"/>
    <w:rsid w:val="00CF7A15"/>
    <w:rsid w:val="00D14FA0"/>
    <w:rsid w:val="00D228AA"/>
    <w:rsid w:val="00D23ADD"/>
    <w:rsid w:val="00D5112E"/>
    <w:rsid w:val="00D51E8E"/>
    <w:rsid w:val="00D53890"/>
    <w:rsid w:val="00D632DF"/>
    <w:rsid w:val="00D66758"/>
    <w:rsid w:val="00D6759B"/>
    <w:rsid w:val="00D80881"/>
    <w:rsid w:val="00D94F04"/>
    <w:rsid w:val="00DA61DC"/>
    <w:rsid w:val="00DD0E39"/>
    <w:rsid w:val="00DD4DEA"/>
    <w:rsid w:val="00DD6FAB"/>
    <w:rsid w:val="00DE67CC"/>
    <w:rsid w:val="00DF18C1"/>
    <w:rsid w:val="00DF2090"/>
    <w:rsid w:val="00E0155E"/>
    <w:rsid w:val="00E11E61"/>
    <w:rsid w:val="00E13586"/>
    <w:rsid w:val="00E36401"/>
    <w:rsid w:val="00E70265"/>
    <w:rsid w:val="00EC1971"/>
    <w:rsid w:val="00EC6771"/>
    <w:rsid w:val="00EE0895"/>
    <w:rsid w:val="00EE2BE0"/>
    <w:rsid w:val="00EE3E7A"/>
    <w:rsid w:val="00F16EE7"/>
    <w:rsid w:val="00F2052E"/>
    <w:rsid w:val="00F20F20"/>
    <w:rsid w:val="00F20FFF"/>
    <w:rsid w:val="00F26EA8"/>
    <w:rsid w:val="00F27F22"/>
    <w:rsid w:val="00F51820"/>
    <w:rsid w:val="00F52909"/>
    <w:rsid w:val="00F815AA"/>
    <w:rsid w:val="00FA3364"/>
    <w:rsid w:val="00FD027B"/>
    <w:rsid w:val="00FE5488"/>
    <w:rsid w:val="00FF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A5941B"/>
  <w15:docId w15:val="{0E2AC89C-C285-4F52-9B33-688C14E79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4854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E893A-94C5-4690-BA28-FCE22D1C5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441</Words>
  <Characters>2520</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cp:lastModifiedBy>
  <cp:revision>24</cp:revision>
  <cp:lastPrinted>2019-03-27T11:29:00Z</cp:lastPrinted>
  <dcterms:created xsi:type="dcterms:W3CDTF">2018-11-27T06:20:00Z</dcterms:created>
  <dcterms:modified xsi:type="dcterms:W3CDTF">2025-03-18T07:06:00Z</dcterms:modified>
</cp:coreProperties>
</file>