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E6" w:rsidRDefault="003D69E6" w:rsidP="003D6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D69E6" w:rsidRPr="003D69E6" w:rsidRDefault="003D69E6" w:rsidP="003D6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6BF2">
        <w:rPr>
          <w:rFonts w:ascii="Times New Roman" w:hAnsi="Times New Roman" w:cs="Times New Roman"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3D69E6">
        <w:rPr>
          <w:rFonts w:ascii="Times New Roman" w:hAnsi="Times New Roman" w:cs="Times New Roman"/>
          <w:sz w:val="28"/>
          <w:szCs w:val="28"/>
        </w:rPr>
        <w:t>«</w:t>
      </w:r>
      <w:bookmarkStart w:id="1" w:name="_Hlk205987094"/>
      <w:r w:rsidRPr="003D69E6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3D69E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3D69E6">
        <w:rPr>
          <w:rFonts w:ascii="Times New Roman" w:hAnsi="Times New Roman" w:cs="Times New Roman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района»</w:t>
      </w:r>
      <w:bookmarkEnd w:id="1"/>
    </w:p>
    <w:p w:rsidR="003D69E6" w:rsidRPr="003D69E6" w:rsidRDefault="003D69E6" w:rsidP="003D69E6">
      <w:pPr>
        <w:rPr>
          <w:rFonts w:ascii="Times New Roman" w:hAnsi="Times New Roman" w:cs="Times New Roman"/>
          <w:sz w:val="28"/>
          <w:szCs w:val="28"/>
        </w:rPr>
      </w:pPr>
    </w:p>
    <w:p w:rsidR="003D69E6" w:rsidRDefault="003D69E6" w:rsidP="003D69E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сентября 2025  года                             №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3D69E6" w:rsidRDefault="003D69E6" w:rsidP="003D69E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69E6" w:rsidRPr="004A6BF2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D69E6">
        <w:rPr>
          <w:rFonts w:ascii="Times New Roman" w:hAnsi="Times New Roman" w:cs="Times New Roman"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постановления), подготовленного главным специалистом сектора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proofErr w:type="gramEnd"/>
    </w:p>
    <w:p w:rsidR="003D69E6" w:rsidRDefault="003D69E6" w:rsidP="003D69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сентября 2025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D69E6" w:rsidRDefault="003D69E6" w:rsidP="003D69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08 сентября 2025 года по 16 сентября 2025 года заключений независимых экспертов по результатам антикоррупционной экспертизы не поступило.</w:t>
      </w:r>
    </w:p>
    <w:p w:rsidR="003D69E6" w:rsidRDefault="003D69E6" w:rsidP="003D69E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3D69E6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некоторых правовых актов главы сельского </w:t>
      </w:r>
      <w:r w:rsidRPr="003D69E6">
        <w:rPr>
          <w:rFonts w:ascii="Times New Roman" w:hAnsi="Times New Roman" w:cs="Times New Roman"/>
          <w:sz w:val="28"/>
          <w:szCs w:val="28"/>
        </w:rPr>
        <w:lastRenderedPageBreak/>
        <w:t>поселения Венцы-Заря Гулькевичского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  <w:proofErr w:type="gramEnd"/>
    </w:p>
    <w:p w:rsidR="003D69E6" w:rsidRDefault="003D69E6" w:rsidP="003D69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3D69E6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69E6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69E6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3D69E6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69E6" w:rsidRDefault="003D69E6" w:rsidP="003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3D69E6" w:rsidRDefault="003D69E6" w:rsidP="003D69E6">
      <w:pPr>
        <w:jc w:val="center"/>
      </w:pPr>
    </w:p>
    <w:bookmarkEnd w:id="0"/>
    <w:p w:rsidR="008A4C74" w:rsidRDefault="008A4C74"/>
    <w:sectPr w:rsidR="008A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E6"/>
    <w:rsid w:val="003D69E6"/>
    <w:rsid w:val="00670E31"/>
    <w:rsid w:val="008A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6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6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2025-09-16T11:00:00Z</cp:lastPrinted>
  <dcterms:created xsi:type="dcterms:W3CDTF">2025-09-16T10:59:00Z</dcterms:created>
  <dcterms:modified xsi:type="dcterms:W3CDTF">2025-09-16T12:14:00Z</dcterms:modified>
</cp:coreProperties>
</file>