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B6" w:rsidRPr="007257EA" w:rsidRDefault="009C2D39" w:rsidP="007257EA">
      <w:r w:rsidRPr="007257EA">
        <w:rPr>
          <w:noProof/>
        </w:rPr>
        <w:drawing>
          <wp:anchor distT="0" distB="0" distL="114300" distR="114300" simplePos="0" relativeHeight="251658240" behindDoc="1" locked="0" layoutInCell="1" allowOverlap="1" wp14:anchorId="5155449E" wp14:editId="4F36352B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Pr="007257EA" w:rsidRDefault="006E6DB6" w:rsidP="007257EA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Y="136"/>
        <w:tblW w:w="9648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7257EA" w:rsidRPr="007257EA" w:rsidTr="00D845BF">
        <w:trPr>
          <w:trHeight w:val="1622"/>
        </w:trPr>
        <w:tc>
          <w:tcPr>
            <w:tcW w:w="9648" w:type="dxa"/>
          </w:tcPr>
          <w:p w:rsidR="00B2691E" w:rsidRPr="007257EA" w:rsidRDefault="00B2691E" w:rsidP="007257EA">
            <w:pPr>
              <w:jc w:val="center"/>
              <w:rPr>
                <w:b/>
                <w:spacing w:val="20"/>
                <w:sz w:val="16"/>
                <w:szCs w:val="16"/>
              </w:rPr>
            </w:pPr>
          </w:p>
          <w:p w:rsidR="00404663" w:rsidRPr="007257EA" w:rsidRDefault="00404663" w:rsidP="007257EA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7257EA">
              <w:rPr>
                <w:b/>
                <w:sz w:val="28"/>
                <w:szCs w:val="28"/>
              </w:rPr>
              <w:t xml:space="preserve">СОВЕТ СЕЛЬСКОГО ПОСЕЛЕНИЯ </w:t>
            </w:r>
            <w:proofErr w:type="gramStart"/>
            <w:r w:rsidRPr="007257EA">
              <w:rPr>
                <w:b/>
                <w:sz w:val="28"/>
                <w:szCs w:val="28"/>
              </w:rPr>
              <w:t>ВЕНЦЫ-ЗАРЯ</w:t>
            </w:r>
            <w:proofErr w:type="gramEnd"/>
          </w:p>
          <w:p w:rsidR="00404663" w:rsidRPr="007257EA" w:rsidRDefault="00404663" w:rsidP="007257EA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7257EA">
              <w:rPr>
                <w:b/>
                <w:sz w:val="28"/>
                <w:szCs w:val="28"/>
              </w:rPr>
              <w:t>ГУЛЬКЕВИЧСКОГО РАЙОНА</w:t>
            </w:r>
          </w:p>
          <w:p w:rsidR="00404663" w:rsidRPr="00E97B0E" w:rsidRDefault="00404663" w:rsidP="007257EA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7257EA">
              <w:rPr>
                <w:b/>
                <w:sz w:val="32"/>
                <w:szCs w:val="32"/>
              </w:rPr>
              <w:t>РЕШЕНИЕ</w:t>
            </w:r>
          </w:p>
          <w:p w:rsidR="00B2691E" w:rsidRPr="007257EA" w:rsidRDefault="00B2691E" w:rsidP="007257EA">
            <w:pPr>
              <w:jc w:val="center"/>
              <w:rPr>
                <w:sz w:val="28"/>
                <w:szCs w:val="28"/>
              </w:rPr>
            </w:pPr>
          </w:p>
        </w:tc>
      </w:tr>
      <w:tr w:rsidR="00D845BF" w:rsidRPr="007257EA" w:rsidTr="00D845BF">
        <w:trPr>
          <w:trHeight w:val="173"/>
        </w:trPr>
        <w:tc>
          <w:tcPr>
            <w:tcW w:w="9648" w:type="dxa"/>
            <w:vAlign w:val="bottom"/>
          </w:tcPr>
          <w:p w:rsidR="00D845BF" w:rsidRPr="007257EA" w:rsidRDefault="00626F2D" w:rsidP="001105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2B37D8" w:rsidRPr="00626F2D">
              <w:rPr>
                <w:sz w:val="28"/>
                <w:szCs w:val="28"/>
              </w:rPr>
              <w:t>13</w:t>
            </w:r>
            <w:r w:rsidR="0011055A">
              <w:rPr>
                <w:sz w:val="28"/>
                <w:szCs w:val="28"/>
              </w:rPr>
              <w:t xml:space="preserve"> ноября </w:t>
            </w:r>
            <w:r w:rsidRPr="00626F2D">
              <w:rPr>
                <w:sz w:val="28"/>
                <w:szCs w:val="28"/>
              </w:rPr>
              <w:t>2025 г</w:t>
            </w:r>
            <w:r w:rsidR="0011055A">
              <w:rPr>
                <w:sz w:val="28"/>
                <w:szCs w:val="28"/>
              </w:rPr>
              <w:t>ода</w:t>
            </w:r>
            <w:r w:rsidR="00D845BF" w:rsidRPr="00626F2D"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="00D845B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60 </w:t>
            </w:r>
            <w:r w:rsidR="0098383D">
              <w:rPr>
                <w:sz w:val="28"/>
                <w:szCs w:val="28"/>
              </w:rPr>
              <w:t xml:space="preserve">  </w:t>
            </w:r>
          </w:p>
        </w:tc>
      </w:tr>
      <w:tr w:rsidR="007257EA" w:rsidRPr="007257EA" w:rsidTr="00D845BF">
        <w:trPr>
          <w:trHeight w:val="214"/>
        </w:trPr>
        <w:tc>
          <w:tcPr>
            <w:tcW w:w="9648" w:type="dxa"/>
          </w:tcPr>
          <w:p w:rsidR="00B2691E" w:rsidRPr="008753B5" w:rsidRDefault="00B2691E" w:rsidP="007257EA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8753B5">
              <w:rPr>
                <w:sz w:val="28"/>
                <w:szCs w:val="28"/>
              </w:rPr>
              <w:t>поселок Венцы</w:t>
            </w:r>
            <w:bookmarkEnd w:id="0"/>
          </w:p>
        </w:tc>
      </w:tr>
      <w:tr w:rsidR="007257EA" w:rsidRPr="007257EA" w:rsidTr="00D845BF">
        <w:trPr>
          <w:trHeight w:val="214"/>
        </w:trPr>
        <w:tc>
          <w:tcPr>
            <w:tcW w:w="9648" w:type="dxa"/>
          </w:tcPr>
          <w:p w:rsidR="00235491" w:rsidRPr="007257EA" w:rsidRDefault="00235491" w:rsidP="007257EA">
            <w:pPr>
              <w:jc w:val="center"/>
            </w:pPr>
          </w:p>
        </w:tc>
      </w:tr>
      <w:tr w:rsidR="007257EA" w:rsidRPr="007257EA" w:rsidTr="00D845BF">
        <w:trPr>
          <w:trHeight w:val="703"/>
        </w:trPr>
        <w:tc>
          <w:tcPr>
            <w:tcW w:w="9648" w:type="dxa"/>
          </w:tcPr>
          <w:tbl>
            <w:tblPr>
              <w:tblpPr w:leftFromText="180" w:rightFromText="180" w:bottomFromText="200" w:vertAnchor="text" w:horzAnchor="margin" w:tblpY="2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4677"/>
            </w:tblGrid>
            <w:tr w:rsidR="007257EA" w:rsidRPr="007257EA" w:rsidTr="00D845BF">
              <w:trPr>
                <w:trHeight w:val="357"/>
              </w:trPr>
              <w:tc>
                <w:tcPr>
                  <w:tcW w:w="9639" w:type="dxa"/>
                  <w:gridSpan w:val="2"/>
                </w:tcPr>
                <w:p w:rsidR="00235491" w:rsidRPr="007257EA" w:rsidRDefault="002A107F" w:rsidP="007257EA">
                  <w:pPr>
                    <w:tabs>
                      <w:tab w:val="left" w:pos="2145"/>
                    </w:tabs>
                    <w:jc w:val="center"/>
                    <w:rPr>
                      <w:rStyle w:val="FontStyle25"/>
                      <w:b/>
                      <w:sz w:val="28"/>
                      <w:szCs w:val="28"/>
                    </w:rPr>
                  </w:pPr>
                  <w:r w:rsidRPr="007257EA">
                    <w:rPr>
                      <w:b/>
                      <w:bCs/>
                      <w:sz w:val="28"/>
                      <w:szCs w:val="28"/>
                    </w:rPr>
                    <w:t xml:space="preserve">О даче согласия </w:t>
                  </w:r>
                  <w:r w:rsidR="003E1FC2">
                    <w:rPr>
                      <w:b/>
                      <w:bCs/>
                      <w:sz w:val="28"/>
                      <w:szCs w:val="28"/>
                    </w:rPr>
                    <w:t xml:space="preserve">администрацией </w:t>
                  </w:r>
                  <w:r w:rsidRPr="007257EA">
                    <w:rPr>
                      <w:rStyle w:val="FontStyle25"/>
                      <w:b/>
                      <w:sz w:val="28"/>
                      <w:szCs w:val="28"/>
                    </w:rPr>
                    <w:t xml:space="preserve">сельского поселения </w:t>
                  </w:r>
                  <w:proofErr w:type="gramStart"/>
                  <w:r w:rsidRPr="007257EA">
                    <w:rPr>
                      <w:rStyle w:val="FontStyle25"/>
                      <w:b/>
                      <w:sz w:val="28"/>
                      <w:szCs w:val="28"/>
                    </w:rPr>
                    <w:t>Венцы-Заря</w:t>
                  </w:r>
                  <w:proofErr w:type="gramEnd"/>
                  <w:r w:rsidRPr="007257EA">
                    <w:rPr>
                      <w:rStyle w:val="FontStyle25"/>
                      <w:b/>
                      <w:sz w:val="28"/>
                      <w:szCs w:val="28"/>
                    </w:rPr>
                    <w:t xml:space="preserve"> Гулькевичского района</w:t>
                  </w:r>
                  <w:r w:rsidR="003E1FC2">
                    <w:rPr>
                      <w:rStyle w:val="FontStyle25"/>
                      <w:b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на передачу администрации</w:t>
                  </w:r>
                  <w:r w:rsidRPr="003E1FC2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муниципального образования Гулькевичский район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полномочи</w:t>
                  </w:r>
                  <w:r w:rsidR="00184C5C" w:rsidRPr="007257EA">
                    <w:rPr>
                      <w:b/>
                      <w:bCs/>
                      <w:sz w:val="28"/>
                      <w:szCs w:val="28"/>
                    </w:rPr>
                    <w:t>й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sz w:val="28"/>
                      <w:szCs w:val="28"/>
                    </w:rPr>
                    <w:t xml:space="preserve">по осуществлению </w:t>
                  </w:r>
                  <w:r w:rsidRPr="007257EA">
                    <w:rPr>
                      <w:b/>
                      <w:bCs/>
                      <w:spacing w:val="-1"/>
                      <w:kern w:val="2"/>
                      <w:sz w:val="28"/>
                      <w:szCs w:val="28"/>
                    </w:rPr>
                    <w:t>внутреннего</w:t>
                  </w:r>
                  <w:r w:rsidRPr="007257EA">
                    <w:rPr>
                      <w:b/>
                      <w:sz w:val="28"/>
                      <w:szCs w:val="28"/>
                    </w:rPr>
                    <w:t xml:space="preserve"> муниципального финансового контроля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за счет иных межбюджетных трансфертов</w:t>
                  </w:r>
                </w:p>
              </w:tc>
            </w:tr>
            <w:tr w:rsidR="007257EA" w:rsidRPr="007257EA" w:rsidTr="00D845BF">
              <w:trPr>
                <w:trHeight w:val="357"/>
              </w:trPr>
              <w:tc>
                <w:tcPr>
                  <w:tcW w:w="9639" w:type="dxa"/>
                  <w:gridSpan w:val="2"/>
                </w:tcPr>
                <w:p w:rsidR="00235491" w:rsidRPr="007257EA" w:rsidRDefault="00235491" w:rsidP="007257EA">
                  <w:pPr>
                    <w:rPr>
                      <w:b/>
                      <w:bCs/>
                      <w:szCs w:val="28"/>
                    </w:rPr>
                  </w:pPr>
                </w:p>
                <w:p w:rsidR="00235491" w:rsidRPr="007257EA" w:rsidRDefault="00235491" w:rsidP="007257EA">
                  <w:pPr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7257EA" w:rsidRPr="007257EA" w:rsidTr="00D845BF">
              <w:trPr>
                <w:trHeight w:val="357"/>
              </w:trPr>
              <w:tc>
                <w:tcPr>
                  <w:tcW w:w="9639" w:type="dxa"/>
                  <w:gridSpan w:val="2"/>
                  <w:hideMark/>
                </w:tcPr>
                <w:p w:rsidR="00AB612D" w:rsidRPr="007257EA" w:rsidRDefault="00AB612D" w:rsidP="00D845BF">
                  <w:pPr>
                    <w:pStyle w:val="Style5"/>
                    <w:widowControl/>
                    <w:spacing w:line="240" w:lineRule="auto"/>
                    <w:ind w:firstLine="601"/>
                    <w:rPr>
                      <w:rStyle w:val="FontStyle25"/>
                      <w:sz w:val="28"/>
                      <w:szCs w:val="28"/>
                    </w:rPr>
                  </w:pPr>
                  <w:proofErr w:type="gramStart"/>
                  <w:r w:rsidRPr="007257EA">
                    <w:rPr>
                      <w:rStyle w:val="FontStyle25"/>
                      <w:sz w:val="28"/>
                      <w:szCs w:val="28"/>
                    </w:rPr>
                    <w:t>На основании части 4 статьи 15 Федерального закона от 6 октября               2003 года № 131-ФЗ «Об общих принципах организации местного самоуправления в Российской Федерации», части 3 статьи 265, статьи 269.2 Бюджетного кодекса Российской Федерации, части 8 статьи 99 Федерального закона от 5 апреля 2013 года № 44-ФЗ «О контрактной системе в сфере закупок товаров, работ услуг для обеспечения государственных и муниципальных нужд</w:t>
                  </w:r>
                  <w:proofErr w:type="gramEnd"/>
                  <w:r w:rsidRPr="007257EA">
                    <w:rPr>
                      <w:rStyle w:val="FontStyle25"/>
                      <w:sz w:val="28"/>
                      <w:szCs w:val="28"/>
                    </w:rPr>
                    <w:t xml:space="preserve">», руководствуясь уставом сельского поселения Венцы-Заря Гулькевичского района, Совет сельского поселения Венцы-Заря Гулькевичского района </w:t>
                  </w:r>
                  <w:proofErr w:type="gramStart"/>
                  <w:r w:rsidRPr="007257EA">
                    <w:rPr>
                      <w:rStyle w:val="FontStyle25"/>
                      <w:sz w:val="28"/>
                      <w:szCs w:val="28"/>
                    </w:rPr>
                    <w:t>р</w:t>
                  </w:r>
                  <w:proofErr w:type="gramEnd"/>
                  <w:r w:rsidRPr="007257EA">
                    <w:rPr>
                      <w:rStyle w:val="FontStyle25"/>
                      <w:sz w:val="28"/>
                      <w:szCs w:val="28"/>
                    </w:rPr>
                    <w:t xml:space="preserve"> е ш и л:</w:t>
                  </w:r>
                </w:p>
                <w:p w:rsidR="003F6636" w:rsidRPr="007257EA" w:rsidRDefault="003F6636" w:rsidP="00D845BF">
                  <w:pPr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 xml:space="preserve">1. Дать согласие администрации сельского поселения </w:t>
                  </w:r>
                  <w:proofErr w:type="gramStart"/>
                  <w:r w:rsidRPr="007257EA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Pr="007257EA">
                    <w:rPr>
                      <w:sz w:val="28"/>
                      <w:szCs w:val="28"/>
                    </w:rPr>
                    <w:t xml:space="preserve"> Гулькевичского района на 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передачу администрации муниципального образования Гулькевичский район полномочий </w:t>
                  </w:r>
                  <w:r w:rsidRPr="007257EA">
                    <w:rPr>
                      <w:sz w:val="28"/>
                      <w:szCs w:val="28"/>
                    </w:rPr>
                    <w:t>по осуществлению внутреннего муниципального финансового контроля,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 за счет иных межбюджетных трансфертов.</w:t>
                  </w:r>
                </w:p>
                <w:p w:rsidR="003F6636" w:rsidRPr="007257EA" w:rsidRDefault="003F6636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2. Определить:</w:t>
                  </w:r>
                </w:p>
                <w:p w:rsidR="003F6636" w:rsidRPr="007257EA" w:rsidRDefault="003F6636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срок передачи части полномочий, указанных в пункте 1 настоящего Решения с 1 января 202</w:t>
                  </w:r>
                  <w:r w:rsidR="0098383D">
                    <w:rPr>
                      <w:sz w:val="28"/>
                      <w:szCs w:val="28"/>
                    </w:rPr>
                    <w:t>6</w:t>
                  </w:r>
                  <w:r w:rsidRPr="007257EA">
                    <w:rPr>
                      <w:sz w:val="28"/>
                      <w:szCs w:val="28"/>
                    </w:rPr>
                    <w:t xml:space="preserve"> г. по 31 декабря 202</w:t>
                  </w:r>
                  <w:r w:rsidR="0098383D">
                    <w:rPr>
                      <w:sz w:val="28"/>
                      <w:szCs w:val="28"/>
                    </w:rPr>
                    <w:t>6</w:t>
                  </w:r>
                  <w:r w:rsidRPr="007257EA">
                    <w:rPr>
                      <w:sz w:val="28"/>
                      <w:szCs w:val="28"/>
                    </w:rPr>
                    <w:t xml:space="preserve"> г.;</w:t>
                  </w:r>
                </w:p>
                <w:p w:rsidR="0054533B" w:rsidRPr="007257EA" w:rsidRDefault="003F6636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 xml:space="preserve">размер иных 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межбюджетных трансфертов, предоставляемых из бюджета </w:t>
                  </w:r>
                  <w:r w:rsidRPr="007257EA">
                    <w:rPr>
                      <w:sz w:val="28"/>
                      <w:szCs w:val="28"/>
                    </w:rPr>
                    <w:t xml:space="preserve">сельского поселения </w:t>
                  </w:r>
                  <w:proofErr w:type="gramStart"/>
                  <w:r w:rsidRPr="007257EA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Pr="007257EA">
                    <w:rPr>
                      <w:sz w:val="28"/>
                      <w:szCs w:val="28"/>
                    </w:rPr>
                    <w:t xml:space="preserve"> Гулькевичского района в бюджет </w:t>
                  </w:r>
                  <w:r w:rsidRPr="007257EA">
                    <w:rPr>
                      <w:bCs/>
                      <w:sz w:val="28"/>
                      <w:szCs w:val="28"/>
                    </w:rPr>
                    <w:t>муниципального образования Гулькевичский район</w:t>
                  </w:r>
                  <w:r w:rsidRPr="007257EA">
                    <w:rPr>
                      <w:sz w:val="28"/>
                      <w:szCs w:val="28"/>
                    </w:rPr>
                    <w:t xml:space="preserve"> в сумме </w:t>
                  </w:r>
                  <w:r w:rsidR="00F36294" w:rsidRPr="00F36294">
                    <w:rPr>
                      <w:sz w:val="28"/>
                      <w:szCs w:val="28"/>
                    </w:rPr>
                    <w:t>46 544,98</w:t>
                  </w:r>
                  <w:r w:rsidR="00CA28BB" w:rsidRPr="00F36294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F36294">
                    <w:rPr>
                      <w:sz w:val="28"/>
                      <w:szCs w:val="28"/>
                    </w:rPr>
                    <w:t>(</w:t>
                  </w:r>
                  <w:r w:rsidR="00F36294" w:rsidRPr="00F36294">
                    <w:rPr>
                      <w:sz w:val="28"/>
                      <w:szCs w:val="28"/>
                    </w:rPr>
                    <w:t>сорок шесть</w:t>
                  </w:r>
                  <w:r w:rsidR="007257EA" w:rsidRPr="00F36294">
                    <w:rPr>
                      <w:sz w:val="28"/>
                      <w:szCs w:val="28"/>
                    </w:rPr>
                    <w:t xml:space="preserve"> </w:t>
                  </w:r>
                  <w:r w:rsidRPr="00F36294">
                    <w:rPr>
                      <w:sz w:val="28"/>
                      <w:szCs w:val="28"/>
                    </w:rPr>
                    <w:t xml:space="preserve">тысяч </w:t>
                  </w:r>
                  <w:r w:rsidR="00F36294" w:rsidRPr="00F36294">
                    <w:rPr>
                      <w:sz w:val="28"/>
                      <w:szCs w:val="28"/>
                    </w:rPr>
                    <w:t>пятьсот сорок четыре</w:t>
                  </w:r>
                  <w:r w:rsidRPr="00F36294">
                    <w:rPr>
                      <w:sz w:val="28"/>
                      <w:szCs w:val="28"/>
                    </w:rPr>
                    <w:t>) рубл</w:t>
                  </w:r>
                  <w:r w:rsidR="00F36294" w:rsidRPr="00F36294">
                    <w:rPr>
                      <w:sz w:val="28"/>
                      <w:szCs w:val="28"/>
                    </w:rPr>
                    <w:t>я</w:t>
                  </w:r>
                  <w:r w:rsidRPr="00F36294">
                    <w:rPr>
                      <w:sz w:val="28"/>
                      <w:szCs w:val="28"/>
                    </w:rPr>
                    <w:t xml:space="preserve"> </w:t>
                  </w:r>
                  <w:r w:rsidR="00F36294" w:rsidRPr="00F36294">
                    <w:rPr>
                      <w:sz w:val="28"/>
                      <w:szCs w:val="28"/>
                    </w:rPr>
                    <w:t>98</w:t>
                  </w:r>
                  <w:r w:rsidRPr="00F36294">
                    <w:rPr>
                      <w:sz w:val="28"/>
                      <w:szCs w:val="28"/>
                    </w:rPr>
                    <w:t xml:space="preserve"> копеек.</w:t>
                  </w:r>
                </w:p>
                <w:p w:rsidR="003F6636" w:rsidRPr="007257EA" w:rsidRDefault="00E24F34" w:rsidP="00D845BF">
                  <w:pPr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3</w:t>
                  </w:r>
                  <w:r w:rsidR="003F6636" w:rsidRPr="007257EA">
                    <w:rPr>
                      <w:sz w:val="28"/>
                      <w:szCs w:val="28"/>
                    </w:rPr>
                    <w:t xml:space="preserve">. Утвердить Методику распределения иных межбюджетных трансфертов из </w:t>
                  </w:r>
                  <w:r w:rsidR="003F6636" w:rsidRPr="007257EA">
                    <w:rPr>
                      <w:bCs/>
                      <w:sz w:val="28"/>
                      <w:szCs w:val="28"/>
                    </w:rPr>
                    <w:t xml:space="preserve">бюджета сельского поселения </w:t>
                  </w:r>
                  <w:proofErr w:type="gramStart"/>
                  <w:r w:rsidR="003F6636" w:rsidRPr="007257EA">
                    <w:rPr>
                      <w:bCs/>
                      <w:sz w:val="28"/>
                      <w:szCs w:val="28"/>
                    </w:rPr>
                    <w:t>Венцы-Заря</w:t>
                  </w:r>
                  <w:proofErr w:type="gramEnd"/>
                  <w:r w:rsidR="003F6636" w:rsidRPr="007257EA">
                    <w:rPr>
                      <w:bCs/>
                      <w:sz w:val="28"/>
                      <w:szCs w:val="28"/>
                    </w:rPr>
                    <w:t xml:space="preserve"> Гулькевичского района на осуществление передаваемых полномочий, определенных в пункте 1 настоящего Решения и Расчет иных межбюджетных трансфертов из бюджета сельского поселения Венцы-Заря Гулькевичского района на осуществление передаваемых полномочий, определенных в пункте 1 настоящего Решения (прилагается).</w:t>
                  </w:r>
                </w:p>
                <w:p w:rsidR="006767AC" w:rsidRPr="007257EA" w:rsidRDefault="00E24F34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lastRenderedPageBreak/>
                    <w:t>4</w:t>
                  </w:r>
                  <w:r w:rsidR="006767AC" w:rsidRPr="007257EA">
                    <w:rPr>
                      <w:sz w:val="28"/>
                      <w:szCs w:val="28"/>
                    </w:rPr>
                    <w:t xml:space="preserve">. Администрации сельского поселения </w:t>
                  </w:r>
                  <w:proofErr w:type="gramStart"/>
                  <w:r w:rsidR="006767AC" w:rsidRPr="007257EA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="006767AC" w:rsidRPr="007257EA">
                    <w:rPr>
                      <w:sz w:val="28"/>
                      <w:szCs w:val="28"/>
                    </w:rPr>
                    <w:t xml:space="preserve"> Гулькевичского района заключить соглашение с </w:t>
                  </w:r>
                  <w:r w:rsidR="006767AC" w:rsidRPr="007257EA">
                    <w:rPr>
                      <w:rStyle w:val="FontStyle25"/>
                      <w:sz w:val="28"/>
                      <w:szCs w:val="28"/>
                    </w:rPr>
                    <w:t>администрацией</w:t>
                  </w:r>
                  <w:r w:rsidR="006767AC" w:rsidRPr="007257EA">
                    <w:rPr>
                      <w:sz w:val="28"/>
                      <w:szCs w:val="28"/>
                    </w:rPr>
                    <w:t xml:space="preserve"> муниципального образования Гулькевичский район о передаче</w:t>
                  </w:r>
                  <w:r w:rsidR="002A107F" w:rsidRPr="007257EA">
                    <w:rPr>
                      <w:sz w:val="28"/>
                      <w:szCs w:val="28"/>
                    </w:rPr>
                    <w:t xml:space="preserve"> </w:t>
                  </w:r>
                  <w:r w:rsidR="006767AC" w:rsidRPr="007257EA">
                    <w:rPr>
                      <w:sz w:val="28"/>
                      <w:szCs w:val="28"/>
                    </w:rPr>
                    <w:t xml:space="preserve">полномочий, определенных в пункте 1 настоящего Решения. </w:t>
                  </w:r>
                </w:p>
                <w:p w:rsidR="006767AC" w:rsidRPr="007257EA" w:rsidRDefault="006767AC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Опубликовать заключенное соглашение в общественно-политической газете Гулькевичского района</w:t>
                  </w:r>
                  <w:r w:rsidR="002A107F" w:rsidRPr="007257EA">
                    <w:rPr>
                      <w:sz w:val="28"/>
                      <w:szCs w:val="28"/>
                    </w:rPr>
                    <w:t xml:space="preserve"> Краснодарского края</w:t>
                  </w:r>
                  <w:r w:rsidRPr="007257EA">
                    <w:rPr>
                      <w:sz w:val="28"/>
                      <w:szCs w:val="28"/>
                    </w:rPr>
                    <w:t xml:space="preserve"> «В 24 часа» и разместить на сайте сельского поселения </w:t>
                  </w:r>
                  <w:proofErr w:type="gramStart"/>
                  <w:r w:rsidRPr="007257EA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Pr="007257EA">
                    <w:rPr>
                      <w:sz w:val="28"/>
                      <w:szCs w:val="28"/>
                    </w:rPr>
                    <w:t xml:space="preserve"> Гулькевичского района в информационно-телекоммуникационной сети «Интернет».</w:t>
                  </w:r>
                </w:p>
                <w:p w:rsidR="006767AC" w:rsidRPr="007257EA" w:rsidRDefault="00E24F34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5</w:t>
                  </w:r>
                  <w:r w:rsidR="006767AC" w:rsidRPr="007257EA">
                    <w:rPr>
                      <w:sz w:val="28"/>
                      <w:szCs w:val="28"/>
                    </w:rPr>
                    <w:t xml:space="preserve">. Разместить настоящее Решение на сайте сельского поселения </w:t>
                  </w:r>
                  <w:proofErr w:type="gramStart"/>
                  <w:r w:rsidR="006767AC" w:rsidRPr="007257EA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="006767AC" w:rsidRPr="007257EA">
                    <w:rPr>
                      <w:sz w:val="28"/>
                      <w:szCs w:val="28"/>
                    </w:rPr>
                    <w:t xml:space="preserve"> Гулькевичского района в информационно-телекоммуникационной сети «Интернет».</w:t>
                  </w:r>
                </w:p>
                <w:p w:rsidR="00693E3D" w:rsidRPr="007257EA" w:rsidRDefault="00E24F34" w:rsidP="00D845BF">
                  <w:pPr>
                    <w:pStyle w:val="Style5"/>
                    <w:widowControl/>
                    <w:spacing w:line="240" w:lineRule="auto"/>
                    <w:ind w:firstLine="601"/>
                    <w:rPr>
                      <w:sz w:val="28"/>
                      <w:szCs w:val="28"/>
                    </w:rPr>
                  </w:pPr>
                  <w:r w:rsidRPr="007257EA">
                    <w:rPr>
                      <w:bCs/>
                      <w:sz w:val="28"/>
                      <w:szCs w:val="28"/>
                    </w:rPr>
                    <w:t>6</w:t>
                  </w:r>
                  <w:r w:rsidR="00AB612D" w:rsidRPr="007257EA">
                    <w:rPr>
                      <w:bCs/>
                      <w:sz w:val="28"/>
                      <w:szCs w:val="28"/>
                    </w:rPr>
                    <w:t>.</w:t>
                  </w:r>
                  <w:r w:rsidR="00693E3D" w:rsidRPr="007257EA">
                    <w:rPr>
                      <w:bCs/>
                      <w:sz w:val="28"/>
                      <w:szCs w:val="28"/>
                    </w:rPr>
                    <w:t> </w:t>
                  </w:r>
                  <w:r w:rsidR="00693E3D" w:rsidRPr="007257EA">
                    <w:rPr>
                      <w:sz w:val="28"/>
                      <w:szCs w:val="28"/>
                    </w:rPr>
                    <w:t xml:space="preserve">Контроль над выполнением настоящего решения возложить на постоянную комиссию Совета сельского поселения </w:t>
                  </w:r>
                  <w:proofErr w:type="gramStart"/>
                  <w:r w:rsidR="00693E3D" w:rsidRPr="007257EA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="00693E3D" w:rsidRPr="007257EA">
                    <w:rPr>
                      <w:sz w:val="28"/>
                      <w:szCs w:val="28"/>
                    </w:rPr>
                    <w:t xml:space="preserve"> по бюджету, налогам, сборам и муниципальной собственности, экономике, торговле, предпринимательству.</w:t>
                  </w:r>
                </w:p>
                <w:p w:rsidR="00235491" w:rsidRPr="007257EA" w:rsidRDefault="00E24F34" w:rsidP="00D845BF">
                  <w:pPr>
                    <w:ind w:firstLine="601"/>
                    <w:rPr>
                      <w:sz w:val="28"/>
                      <w:szCs w:val="28"/>
                    </w:rPr>
                  </w:pPr>
                  <w:r w:rsidRPr="007257EA">
                    <w:rPr>
                      <w:bCs/>
                      <w:sz w:val="28"/>
                      <w:szCs w:val="28"/>
                    </w:rPr>
                    <w:t>7</w:t>
                  </w:r>
                  <w:r w:rsidR="00AB612D" w:rsidRPr="007257EA">
                    <w:rPr>
                      <w:bCs/>
                      <w:sz w:val="28"/>
                      <w:szCs w:val="28"/>
                    </w:rPr>
                    <w:t>.</w:t>
                  </w:r>
                  <w:r w:rsidR="00F528DF" w:rsidRPr="007257EA">
                    <w:rPr>
                      <w:bCs/>
                      <w:sz w:val="28"/>
                      <w:szCs w:val="28"/>
                    </w:rPr>
                    <w:t> </w:t>
                  </w:r>
                  <w:r w:rsidR="00A46E69" w:rsidRPr="007257EA">
                    <w:rPr>
                      <w:sz w:val="28"/>
                      <w:szCs w:val="28"/>
                    </w:rPr>
                    <w:t xml:space="preserve"> </w:t>
                  </w:r>
                  <w:r w:rsidR="002A107F" w:rsidRPr="007257EA">
                    <w:rPr>
                      <w:sz w:val="28"/>
                      <w:szCs w:val="28"/>
                    </w:rPr>
                    <w:t xml:space="preserve"> Решение вступает в силу со дня его </w:t>
                  </w:r>
                  <w:r w:rsidR="00892FB1" w:rsidRPr="007257EA">
                    <w:rPr>
                      <w:sz w:val="28"/>
                      <w:szCs w:val="28"/>
                    </w:rPr>
                    <w:t>п</w:t>
                  </w:r>
                  <w:r w:rsidR="00184C5C" w:rsidRPr="007257EA">
                    <w:rPr>
                      <w:sz w:val="28"/>
                      <w:szCs w:val="28"/>
                    </w:rPr>
                    <w:t>одписания</w:t>
                  </w:r>
                  <w:r w:rsidR="00AB612D" w:rsidRPr="007257EA">
                    <w:rPr>
                      <w:bCs/>
                      <w:sz w:val="28"/>
                      <w:szCs w:val="28"/>
                    </w:rPr>
                    <w:t>.</w:t>
                  </w:r>
                </w:p>
              </w:tc>
            </w:tr>
            <w:tr w:rsidR="007257EA" w:rsidRPr="007257EA" w:rsidTr="00D845BF">
              <w:trPr>
                <w:trHeight w:val="357"/>
              </w:trPr>
              <w:tc>
                <w:tcPr>
                  <w:tcW w:w="9639" w:type="dxa"/>
                  <w:gridSpan w:val="2"/>
                </w:tcPr>
                <w:p w:rsidR="00235491" w:rsidRPr="007257EA" w:rsidRDefault="00235491" w:rsidP="007257EA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  <w:p w:rsidR="00235491" w:rsidRPr="007257EA" w:rsidRDefault="00235491" w:rsidP="007257EA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7257EA" w:rsidRPr="007257EA" w:rsidTr="00D845BF">
              <w:trPr>
                <w:trHeight w:val="982"/>
              </w:trPr>
              <w:tc>
                <w:tcPr>
                  <w:tcW w:w="4962" w:type="dxa"/>
                </w:tcPr>
                <w:p w:rsidR="001B3010" w:rsidRPr="007257EA" w:rsidRDefault="0098383D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  <w:sz w:val="28"/>
                      <w:szCs w:val="28"/>
                    </w:rPr>
                  </w:pPr>
                  <w:r>
                    <w:rPr>
                      <w:spacing w:val="4"/>
                      <w:sz w:val="28"/>
                      <w:szCs w:val="28"/>
                    </w:rPr>
                    <w:t>Г</w:t>
                  </w:r>
                  <w:r w:rsidR="001B3010" w:rsidRPr="007257EA">
                    <w:rPr>
                      <w:spacing w:val="4"/>
                      <w:sz w:val="28"/>
                      <w:szCs w:val="28"/>
                    </w:rPr>
                    <w:t>лав</w:t>
                  </w:r>
                  <w:r>
                    <w:rPr>
                      <w:spacing w:val="4"/>
                      <w:sz w:val="28"/>
                      <w:szCs w:val="28"/>
                    </w:rPr>
                    <w:t>а</w:t>
                  </w:r>
                  <w:r w:rsidR="001B3010" w:rsidRPr="007257EA">
                    <w:rPr>
                      <w:spacing w:val="4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1B3010" w:rsidRPr="007257EA" w:rsidRDefault="001B3010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  <w:sz w:val="28"/>
                      <w:szCs w:val="28"/>
                    </w:rPr>
                  </w:pPr>
                  <w:proofErr w:type="gramStart"/>
                  <w:r w:rsidRPr="007257EA">
                    <w:rPr>
                      <w:spacing w:val="4"/>
                      <w:sz w:val="28"/>
                      <w:szCs w:val="28"/>
                    </w:rPr>
                    <w:t>Венцы-Заря</w:t>
                  </w:r>
                  <w:proofErr w:type="gramEnd"/>
                  <w:r w:rsidRPr="007257EA">
                    <w:rPr>
                      <w:spacing w:val="4"/>
                      <w:sz w:val="28"/>
                      <w:szCs w:val="28"/>
                    </w:rPr>
                    <w:t xml:space="preserve"> Гулькевичского района</w:t>
                  </w:r>
                </w:p>
                <w:p w:rsidR="001B3010" w:rsidRDefault="001B3010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</w:rPr>
                  </w:pPr>
                </w:p>
                <w:p w:rsidR="0098383D" w:rsidRPr="007257EA" w:rsidRDefault="0098383D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</w:rPr>
                  </w:pPr>
                </w:p>
                <w:p w:rsidR="001B3010" w:rsidRPr="007257EA" w:rsidRDefault="001B3010" w:rsidP="00D845BF">
                  <w:pPr>
                    <w:jc w:val="both"/>
                    <w:rPr>
                      <w:b/>
                      <w:bCs/>
                      <w:vanish/>
                      <w:sz w:val="28"/>
                      <w:szCs w:val="28"/>
                    </w:rPr>
                  </w:pPr>
                  <w:r w:rsidRPr="007257EA">
                    <w:rPr>
                      <w:spacing w:val="4"/>
                    </w:rPr>
                    <w:t>____________________</w:t>
                  </w:r>
                  <w:r w:rsidR="0098383D">
                    <w:rPr>
                      <w:spacing w:val="4"/>
                      <w:sz w:val="28"/>
                      <w:szCs w:val="28"/>
                    </w:rPr>
                    <w:t>Д.В. Вишневский</w:t>
                  </w:r>
                </w:p>
              </w:tc>
              <w:tc>
                <w:tcPr>
                  <w:tcW w:w="4677" w:type="dxa"/>
                </w:tcPr>
                <w:p w:rsidR="001B3010" w:rsidRPr="007257EA" w:rsidRDefault="0098383D" w:rsidP="0098383D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  <w:r w:rsidR="00D845BF">
                    <w:rPr>
                      <w:sz w:val="28"/>
                      <w:szCs w:val="28"/>
                    </w:rPr>
                    <w:t>редседател</w:t>
                  </w:r>
                  <w:r>
                    <w:rPr>
                      <w:sz w:val="28"/>
                      <w:szCs w:val="28"/>
                    </w:rPr>
                    <w:t xml:space="preserve">ь </w:t>
                  </w:r>
                  <w:r w:rsidR="001B3010" w:rsidRPr="007257EA">
                    <w:rPr>
                      <w:sz w:val="28"/>
                      <w:szCs w:val="28"/>
                    </w:rPr>
                    <w:t>Совета</w:t>
                  </w:r>
                  <w:r w:rsidR="00D845BF">
                    <w:rPr>
                      <w:sz w:val="28"/>
                      <w:szCs w:val="28"/>
                    </w:rPr>
                    <w:t xml:space="preserve"> </w:t>
                  </w:r>
                  <w:r w:rsidR="001B3010" w:rsidRPr="007257EA">
                    <w:rPr>
                      <w:sz w:val="28"/>
                      <w:szCs w:val="28"/>
                    </w:rPr>
                    <w:t>сельского поселения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B3010" w:rsidRPr="007257EA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="001B3010" w:rsidRPr="007257EA">
                    <w:rPr>
                      <w:sz w:val="28"/>
                      <w:szCs w:val="28"/>
                    </w:rPr>
                    <w:t xml:space="preserve"> Гулькевичского района</w:t>
                  </w:r>
                </w:p>
                <w:p w:rsidR="00D845BF" w:rsidRDefault="001B3010" w:rsidP="00D845B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1B3010" w:rsidRPr="007257EA" w:rsidRDefault="00D845BF" w:rsidP="00D845B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 О.С. Дубовик</w:t>
                  </w:r>
                </w:p>
              </w:tc>
            </w:tr>
          </w:tbl>
          <w:p w:rsidR="00235491" w:rsidRPr="007257EA" w:rsidRDefault="00235491" w:rsidP="007257EA">
            <w:pPr>
              <w:jc w:val="center"/>
              <w:rPr>
                <w:b/>
                <w:vanish/>
                <w:sz w:val="28"/>
                <w:szCs w:val="28"/>
              </w:rPr>
            </w:pPr>
          </w:p>
        </w:tc>
      </w:tr>
    </w:tbl>
    <w:p w:rsidR="00F528DF" w:rsidRPr="007257EA" w:rsidRDefault="00F528DF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6767AC" w:rsidRPr="007257EA" w:rsidRDefault="006767AC" w:rsidP="007257EA">
      <w:pPr>
        <w:jc w:val="both"/>
        <w:rPr>
          <w:sz w:val="28"/>
          <w:szCs w:val="28"/>
        </w:rPr>
      </w:pPr>
    </w:p>
    <w:p w:rsidR="006767AC" w:rsidRPr="007257EA" w:rsidRDefault="006767AC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2A107F" w:rsidRPr="007257EA" w:rsidRDefault="002A107F" w:rsidP="007257EA">
      <w:pPr>
        <w:jc w:val="both"/>
        <w:rPr>
          <w:sz w:val="28"/>
          <w:szCs w:val="28"/>
        </w:rPr>
      </w:pPr>
    </w:p>
    <w:p w:rsidR="002A107F" w:rsidRPr="007257EA" w:rsidRDefault="002A107F" w:rsidP="007257EA">
      <w:pPr>
        <w:jc w:val="both"/>
        <w:rPr>
          <w:sz w:val="28"/>
          <w:szCs w:val="28"/>
        </w:rPr>
      </w:pPr>
    </w:p>
    <w:p w:rsidR="00D1361F" w:rsidRPr="007257EA" w:rsidRDefault="00D1361F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p w:rsidR="002971DA" w:rsidRPr="007257EA" w:rsidRDefault="002971DA" w:rsidP="007257E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7257EA" w:rsidRPr="00975B13" w:rsidTr="00D80D3B">
        <w:tc>
          <w:tcPr>
            <w:tcW w:w="4926" w:type="dxa"/>
            <w:shd w:val="clear" w:color="auto" w:fill="auto"/>
          </w:tcPr>
          <w:p w:rsidR="007257EA" w:rsidRPr="00975B13" w:rsidRDefault="007257EA" w:rsidP="007257EA">
            <w:pPr>
              <w:pStyle w:val="1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86C0A" w:rsidRDefault="00086C0A" w:rsidP="007257EA">
            <w:pPr>
              <w:pStyle w:val="11"/>
              <w:shd w:val="clear" w:color="auto" w:fill="auto"/>
              <w:spacing w:line="240" w:lineRule="auto"/>
              <w:ind w:left="17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7257EA" w:rsidRPr="00975B13" w:rsidRDefault="007257EA" w:rsidP="007257EA">
            <w:pPr>
              <w:pStyle w:val="11"/>
              <w:shd w:val="clear" w:color="auto" w:fill="auto"/>
              <w:spacing w:line="240" w:lineRule="auto"/>
              <w:ind w:left="17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75B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</w:p>
          <w:p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  <w:r w:rsidRPr="00975B13">
              <w:rPr>
                <w:sz w:val="28"/>
                <w:szCs w:val="28"/>
              </w:rPr>
              <w:t>УТВЕРЖДЕН</w:t>
            </w:r>
            <w:r w:rsidR="00086C0A">
              <w:rPr>
                <w:sz w:val="28"/>
                <w:szCs w:val="28"/>
              </w:rPr>
              <w:t>О</w:t>
            </w:r>
          </w:p>
          <w:p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  <w:r w:rsidRPr="00975B13">
              <w:rPr>
                <w:sz w:val="28"/>
                <w:szCs w:val="28"/>
              </w:rPr>
              <w:t xml:space="preserve">решением Совета </w:t>
            </w:r>
          </w:p>
          <w:p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  <w:r w:rsidRPr="00975B13">
              <w:rPr>
                <w:sz w:val="28"/>
                <w:szCs w:val="28"/>
              </w:rPr>
              <w:t xml:space="preserve">сельского поселения </w:t>
            </w:r>
            <w:proofErr w:type="gramStart"/>
            <w:r w:rsidRPr="00975B13">
              <w:rPr>
                <w:sz w:val="28"/>
                <w:szCs w:val="28"/>
              </w:rPr>
              <w:t>Венцы-Заря</w:t>
            </w:r>
            <w:proofErr w:type="gramEnd"/>
            <w:r w:rsidRPr="00975B13">
              <w:rPr>
                <w:sz w:val="28"/>
                <w:szCs w:val="28"/>
              </w:rPr>
              <w:t xml:space="preserve"> Гулькевичского района</w:t>
            </w:r>
          </w:p>
          <w:p w:rsidR="007257EA" w:rsidRPr="0011055A" w:rsidRDefault="00086C0A" w:rsidP="00086C0A">
            <w:pPr>
              <w:pStyle w:val="11"/>
              <w:shd w:val="clear" w:color="auto" w:fill="auto"/>
              <w:spacing w:line="240" w:lineRule="auto"/>
              <w:ind w:left="17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055A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1055A">
              <w:rPr>
                <w:rFonts w:ascii="Times New Roman" w:hAnsi="Times New Roman"/>
                <w:sz w:val="28"/>
                <w:szCs w:val="28"/>
              </w:rPr>
              <w:t>13.11.2025 г.</w:t>
            </w:r>
            <w:r w:rsidRPr="001105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7EA" w:rsidRPr="0011055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26F2D" w:rsidRPr="0011055A">
              <w:rPr>
                <w:rFonts w:ascii="Times New Roman" w:hAnsi="Times New Roman"/>
                <w:sz w:val="28"/>
                <w:szCs w:val="28"/>
              </w:rPr>
              <w:t xml:space="preserve"> 60    </w:t>
            </w:r>
          </w:p>
        </w:tc>
      </w:tr>
    </w:tbl>
    <w:p w:rsidR="00F36294" w:rsidRPr="00DE362D" w:rsidRDefault="00F36294" w:rsidP="00F36294">
      <w:pPr>
        <w:jc w:val="both"/>
        <w:rPr>
          <w:sz w:val="28"/>
          <w:szCs w:val="28"/>
        </w:rPr>
      </w:pPr>
    </w:p>
    <w:p w:rsidR="00F36294" w:rsidRPr="00DE362D" w:rsidRDefault="00F36294" w:rsidP="00F36294">
      <w:pPr>
        <w:jc w:val="both"/>
        <w:rPr>
          <w:sz w:val="28"/>
          <w:szCs w:val="28"/>
        </w:rPr>
      </w:pP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36294">
        <w:rPr>
          <w:rFonts w:ascii="Times New Roman" w:eastAsia="Times New Roman" w:hAnsi="Times New Roman"/>
          <w:b/>
          <w:bCs/>
          <w:sz w:val="28"/>
          <w:szCs w:val="28"/>
        </w:rPr>
        <w:t>МЕТОДИКА</w:t>
      </w: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36294">
        <w:rPr>
          <w:rFonts w:ascii="Times New Roman" w:eastAsia="Times New Roman" w:hAnsi="Times New Roman"/>
          <w:b/>
          <w:bCs/>
          <w:sz w:val="28"/>
          <w:szCs w:val="28"/>
        </w:rPr>
        <w:t xml:space="preserve">распределения иных межбюджетных трансфертов из бюджета сельского поселения </w:t>
      </w:r>
      <w:proofErr w:type="gramStart"/>
      <w:r w:rsidRPr="00F36294">
        <w:rPr>
          <w:rFonts w:ascii="Times New Roman" w:eastAsia="Times New Roman" w:hAnsi="Times New Roman"/>
          <w:b/>
          <w:bCs/>
          <w:sz w:val="28"/>
          <w:szCs w:val="28"/>
        </w:rPr>
        <w:t>Венцы-Заря</w:t>
      </w:r>
      <w:proofErr w:type="gramEnd"/>
      <w:r w:rsidRPr="00F36294">
        <w:rPr>
          <w:rFonts w:ascii="Times New Roman" w:eastAsia="Times New Roman" w:hAnsi="Times New Roman"/>
          <w:b/>
          <w:bCs/>
          <w:sz w:val="28"/>
          <w:szCs w:val="28"/>
        </w:rPr>
        <w:t xml:space="preserve"> Гулькевичского района на передаваемые полномочия по осуществлению внутреннего муниципального финансового контроля</w:t>
      </w: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sz w:val="28"/>
          <w:szCs w:val="28"/>
        </w:rPr>
      </w:pP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F36294">
        <w:rPr>
          <w:rFonts w:ascii="Times New Roman" w:eastAsia="Times New Roman" w:hAnsi="Times New Roman"/>
          <w:sz w:val="28"/>
          <w:szCs w:val="28"/>
        </w:rPr>
        <w:t xml:space="preserve">Настоящая Методика определяет расчет объема иных межбюджетных трансфертов, передаваемых бюджету муниципального образования Гулькевичский район из бюджета сельского поселения </w:t>
      </w:r>
      <w:proofErr w:type="gramStart"/>
      <w:r w:rsidRPr="00F36294">
        <w:rPr>
          <w:rFonts w:ascii="Times New Roman" w:eastAsia="Times New Roman" w:hAnsi="Times New Roman"/>
          <w:sz w:val="28"/>
          <w:szCs w:val="28"/>
        </w:rPr>
        <w:t>Венцы-Заря</w:t>
      </w:r>
      <w:proofErr w:type="gramEnd"/>
      <w:r w:rsidRPr="00F36294">
        <w:rPr>
          <w:rFonts w:ascii="Times New Roman" w:eastAsia="Times New Roman" w:hAnsi="Times New Roman"/>
          <w:sz w:val="28"/>
          <w:szCs w:val="28"/>
        </w:rPr>
        <w:t xml:space="preserve"> Гулькевичского района на передаваемые полномочия по осуществлению внутреннего муниципального финансового контроля за счет иных межбюджетных трансфертов (далее – объем иных межбюджетных трансфертов). </w:t>
      </w: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F36294">
        <w:rPr>
          <w:rFonts w:ascii="Times New Roman" w:eastAsia="Times New Roman" w:hAnsi="Times New Roman"/>
          <w:sz w:val="28"/>
          <w:szCs w:val="28"/>
        </w:rPr>
        <w:t>Объем иных межбюджетных трансфертов рассчитывается по формуле:</w:t>
      </w: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36294" w:rsidRPr="00F36294" w:rsidRDefault="00F36294" w:rsidP="00F36294">
      <w:pPr>
        <w:shd w:val="clear" w:color="auto" w:fill="FFFFFF"/>
        <w:ind w:left="426" w:firstLine="709"/>
        <w:jc w:val="center"/>
        <w:rPr>
          <w:b/>
          <w:bCs/>
          <w:sz w:val="28"/>
          <w:szCs w:val="28"/>
        </w:rPr>
      </w:pPr>
      <w:r w:rsidRPr="00F36294">
        <w:rPr>
          <w:b/>
          <w:bCs/>
          <w:sz w:val="28"/>
          <w:szCs w:val="28"/>
        </w:rPr>
        <w:t xml:space="preserve">V = </w:t>
      </w:r>
      <w:proofErr w:type="spellStart"/>
      <w:proofErr w:type="gramStart"/>
      <w:r w:rsidRPr="00F36294">
        <w:rPr>
          <w:b/>
          <w:bCs/>
          <w:sz w:val="28"/>
          <w:szCs w:val="28"/>
        </w:rPr>
        <w:t>R</w:t>
      </w:r>
      <w:proofErr w:type="gramEnd"/>
      <w:r w:rsidRPr="00F36294">
        <w:rPr>
          <w:b/>
          <w:bCs/>
          <w:sz w:val="28"/>
          <w:szCs w:val="28"/>
        </w:rPr>
        <w:t>тр</w:t>
      </w:r>
      <w:proofErr w:type="spellEnd"/>
      <w:r w:rsidRPr="00F36294">
        <w:rPr>
          <w:b/>
          <w:bCs/>
          <w:sz w:val="28"/>
          <w:szCs w:val="28"/>
        </w:rPr>
        <w:t xml:space="preserve"> * </w:t>
      </w:r>
      <w:proofErr w:type="spellStart"/>
      <w:r w:rsidRPr="00F36294">
        <w:rPr>
          <w:b/>
          <w:bCs/>
          <w:sz w:val="28"/>
          <w:szCs w:val="28"/>
        </w:rPr>
        <w:t>Yv</w:t>
      </w:r>
      <w:proofErr w:type="spellEnd"/>
      <w:r w:rsidRPr="00F36294">
        <w:rPr>
          <w:b/>
          <w:bCs/>
          <w:sz w:val="28"/>
          <w:szCs w:val="28"/>
        </w:rPr>
        <w:t xml:space="preserve"> / 100 </w:t>
      </w:r>
    </w:p>
    <w:p w:rsidR="00F36294" w:rsidRPr="00F36294" w:rsidRDefault="00F36294" w:rsidP="00F36294">
      <w:pPr>
        <w:shd w:val="clear" w:color="auto" w:fill="FFFFFF"/>
        <w:ind w:left="426" w:firstLine="709"/>
        <w:jc w:val="center"/>
        <w:rPr>
          <w:sz w:val="28"/>
          <w:szCs w:val="28"/>
        </w:rPr>
      </w:pP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r w:rsidRPr="00F36294">
        <w:rPr>
          <w:sz w:val="28"/>
          <w:szCs w:val="28"/>
        </w:rPr>
        <w:t xml:space="preserve">где: 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r w:rsidRPr="00F36294">
        <w:rPr>
          <w:sz w:val="28"/>
          <w:szCs w:val="28"/>
        </w:rPr>
        <w:t>V – объем иных межбюджетных трансфертов, рублей;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36294">
        <w:rPr>
          <w:sz w:val="28"/>
          <w:szCs w:val="28"/>
        </w:rPr>
        <w:t>R</w:t>
      </w:r>
      <w:proofErr w:type="gramEnd"/>
      <w:r w:rsidRPr="00F36294">
        <w:rPr>
          <w:sz w:val="28"/>
          <w:szCs w:val="28"/>
        </w:rPr>
        <w:t>тр</w:t>
      </w:r>
      <w:proofErr w:type="spellEnd"/>
      <w:r w:rsidRPr="00F36294">
        <w:rPr>
          <w:sz w:val="28"/>
          <w:szCs w:val="28"/>
        </w:rPr>
        <w:t xml:space="preserve"> – расходы на оплату труда, рублей;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36294">
        <w:rPr>
          <w:sz w:val="28"/>
          <w:szCs w:val="28"/>
        </w:rPr>
        <w:t>Yv</w:t>
      </w:r>
      <w:proofErr w:type="spellEnd"/>
      <w:r w:rsidRPr="00F36294">
        <w:rPr>
          <w:sz w:val="28"/>
          <w:szCs w:val="28"/>
        </w:rPr>
        <w:t xml:space="preserve"> – удельный вес плановых расходов сельского поселения </w:t>
      </w:r>
      <w:proofErr w:type="gramStart"/>
      <w:r w:rsidRPr="00F36294">
        <w:rPr>
          <w:sz w:val="28"/>
          <w:szCs w:val="28"/>
        </w:rPr>
        <w:t>Венцы-Заря</w:t>
      </w:r>
      <w:proofErr w:type="gramEnd"/>
      <w:r w:rsidRPr="00F36294">
        <w:rPr>
          <w:sz w:val="28"/>
          <w:szCs w:val="28"/>
        </w:rPr>
        <w:t xml:space="preserve"> Гулькевичского района в общем объеме расходов консолидированного бюджета. В целях расчета величина плановых расходов принимается </w:t>
      </w:r>
      <w:proofErr w:type="gramStart"/>
      <w:r w:rsidRPr="00F36294">
        <w:rPr>
          <w:sz w:val="28"/>
          <w:szCs w:val="28"/>
        </w:rPr>
        <w:t>равной</w:t>
      </w:r>
      <w:proofErr w:type="gramEnd"/>
      <w:r w:rsidRPr="00F36294">
        <w:rPr>
          <w:sz w:val="28"/>
          <w:szCs w:val="28"/>
        </w:rPr>
        <w:t xml:space="preserve"> по состоянию на </w:t>
      </w:r>
      <w:r w:rsidR="009C1A8C">
        <w:rPr>
          <w:sz w:val="28"/>
          <w:szCs w:val="28"/>
        </w:rPr>
        <w:t>30</w:t>
      </w:r>
      <w:r w:rsidRPr="00F36294">
        <w:rPr>
          <w:sz w:val="28"/>
          <w:szCs w:val="28"/>
        </w:rPr>
        <w:t>.10.202</w:t>
      </w:r>
      <w:r w:rsidR="00105171">
        <w:rPr>
          <w:sz w:val="28"/>
          <w:szCs w:val="28"/>
        </w:rPr>
        <w:t>5</w:t>
      </w:r>
      <w:r w:rsidRPr="00F36294">
        <w:rPr>
          <w:sz w:val="28"/>
          <w:szCs w:val="28"/>
        </w:rPr>
        <w:t xml:space="preserve"> г. </w:t>
      </w:r>
    </w:p>
    <w:p w:rsidR="00F36294" w:rsidRPr="00F36294" w:rsidRDefault="00F36294" w:rsidP="00F36294">
      <w:pPr>
        <w:shd w:val="clear" w:color="auto" w:fill="FFFFFF"/>
        <w:ind w:left="426" w:firstLine="709"/>
        <w:jc w:val="both"/>
        <w:rPr>
          <w:sz w:val="28"/>
          <w:szCs w:val="28"/>
        </w:rPr>
      </w:pP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F36294">
        <w:rPr>
          <w:rFonts w:ascii="Times New Roman" w:eastAsia="Times New Roman" w:hAnsi="Times New Roman"/>
          <w:sz w:val="28"/>
          <w:szCs w:val="28"/>
        </w:rPr>
        <w:t>Расходы на оплату труда рассчитываются по формуле: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6294" w:rsidRPr="00F36294" w:rsidRDefault="00F36294" w:rsidP="00F3629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F36294">
        <w:rPr>
          <w:b/>
          <w:bCs/>
          <w:sz w:val="28"/>
          <w:szCs w:val="28"/>
        </w:rPr>
        <w:t>R</w:t>
      </w:r>
      <w:proofErr w:type="gramEnd"/>
      <w:r w:rsidRPr="00F36294">
        <w:rPr>
          <w:b/>
          <w:bCs/>
          <w:sz w:val="28"/>
          <w:szCs w:val="28"/>
        </w:rPr>
        <w:t>тр</w:t>
      </w:r>
      <w:proofErr w:type="spellEnd"/>
      <w:r w:rsidRPr="00F36294">
        <w:rPr>
          <w:b/>
          <w:bCs/>
          <w:sz w:val="28"/>
          <w:szCs w:val="28"/>
        </w:rPr>
        <w:t xml:space="preserve"> = F1+ (F2*N)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r w:rsidRPr="00F36294">
        <w:rPr>
          <w:sz w:val="28"/>
          <w:szCs w:val="28"/>
        </w:rPr>
        <w:t>где: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36294">
        <w:rPr>
          <w:sz w:val="28"/>
          <w:szCs w:val="28"/>
        </w:rPr>
        <w:t>R</w:t>
      </w:r>
      <w:proofErr w:type="gramEnd"/>
      <w:r w:rsidRPr="00F36294">
        <w:rPr>
          <w:sz w:val="28"/>
          <w:szCs w:val="28"/>
        </w:rPr>
        <w:t>тр</w:t>
      </w:r>
      <w:proofErr w:type="spellEnd"/>
      <w:r w:rsidRPr="00F36294">
        <w:rPr>
          <w:sz w:val="28"/>
          <w:szCs w:val="28"/>
        </w:rPr>
        <w:t xml:space="preserve"> – расходы на оплату труда;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r w:rsidRPr="00F36294">
        <w:rPr>
          <w:sz w:val="28"/>
          <w:szCs w:val="28"/>
        </w:rPr>
        <w:t>F1 – годовое денежное содержание с начислениями на выплаты по оплате труда в соответствии с утвержденным штатным расписанием (положением об оплате труда) начальника отдела внутреннего муниципального финансового контроля администрации муниципального образования Гулькевичский район;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r w:rsidRPr="00F36294">
        <w:rPr>
          <w:sz w:val="28"/>
          <w:szCs w:val="28"/>
        </w:rPr>
        <w:lastRenderedPageBreak/>
        <w:t>F2 - годовое денежное содержание с начислениями на выплаты по оплате труда в соответствии с утвержденным штатным расписанием (положением об оплате труда) главного специалиста отдела внутреннего муниципального финансового контроля администрации муниципального образования Гулькевичский район;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sz w:val="28"/>
          <w:szCs w:val="28"/>
        </w:rPr>
      </w:pPr>
      <w:r w:rsidRPr="00F36294">
        <w:rPr>
          <w:sz w:val="28"/>
          <w:szCs w:val="28"/>
        </w:rPr>
        <w:t>N – количество главных специалистов администрации муниципального образования Гулькевичский район, осуществляющих переданные полномочия;</w:t>
      </w:r>
    </w:p>
    <w:p w:rsidR="00F36294" w:rsidRDefault="00F36294" w:rsidP="00F36294">
      <w:pPr>
        <w:rPr>
          <w:sz w:val="28"/>
          <w:szCs w:val="28"/>
        </w:rPr>
      </w:pP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36294">
        <w:rPr>
          <w:rFonts w:ascii="Times New Roman" w:eastAsia="Times New Roman" w:hAnsi="Times New Roman"/>
          <w:b/>
          <w:bCs/>
          <w:sz w:val="28"/>
          <w:szCs w:val="28"/>
        </w:rPr>
        <w:t xml:space="preserve">Расчет иных межбюджетных трансфертов из бюджета сельского поселения </w:t>
      </w:r>
      <w:proofErr w:type="gramStart"/>
      <w:r w:rsidRPr="00F36294">
        <w:rPr>
          <w:rFonts w:ascii="Times New Roman" w:eastAsia="Times New Roman" w:hAnsi="Times New Roman"/>
          <w:b/>
          <w:bCs/>
          <w:sz w:val="28"/>
          <w:szCs w:val="28"/>
        </w:rPr>
        <w:t>Венцы-Заря</w:t>
      </w:r>
      <w:proofErr w:type="gramEnd"/>
      <w:r w:rsidRPr="00F36294">
        <w:rPr>
          <w:rFonts w:ascii="Times New Roman" w:eastAsia="Times New Roman" w:hAnsi="Times New Roman"/>
          <w:b/>
          <w:bCs/>
          <w:sz w:val="28"/>
          <w:szCs w:val="28"/>
        </w:rPr>
        <w:t xml:space="preserve"> Гулькевичского района на передачу полномочий по осуществлению внутреннего муниципального финансового контроля</w:t>
      </w: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F36294">
        <w:rPr>
          <w:rFonts w:ascii="Times New Roman" w:eastAsia="Times New Roman" w:hAnsi="Times New Roman"/>
          <w:sz w:val="28"/>
          <w:szCs w:val="28"/>
        </w:rPr>
        <w:t>Расчет объема иных межбюджетных трансфертов осуществляется в рублях Российской Федерации.</w:t>
      </w:r>
    </w:p>
    <w:p w:rsidR="00F36294" w:rsidRPr="00F36294" w:rsidRDefault="00F36294" w:rsidP="00F362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36294" w:rsidRPr="00F36294" w:rsidRDefault="00F36294" w:rsidP="00F36294">
      <w:pPr>
        <w:shd w:val="clear" w:color="auto" w:fill="FFFFFF"/>
        <w:rPr>
          <w:b/>
          <w:bCs/>
          <w:sz w:val="28"/>
          <w:szCs w:val="28"/>
        </w:rPr>
      </w:pPr>
      <w:proofErr w:type="spellStart"/>
      <w:proofErr w:type="gramStart"/>
      <w:r w:rsidRPr="00F36294">
        <w:rPr>
          <w:b/>
          <w:bCs/>
          <w:sz w:val="28"/>
          <w:szCs w:val="28"/>
        </w:rPr>
        <w:t>R</w:t>
      </w:r>
      <w:proofErr w:type="gramEnd"/>
      <w:r w:rsidRPr="00F36294">
        <w:rPr>
          <w:b/>
          <w:bCs/>
          <w:sz w:val="28"/>
          <w:szCs w:val="28"/>
        </w:rPr>
        <w:t>тр</w:t>
      </w:r>
      <w:proofErr w:type="spellEnd"/>
      <w:r w:rsidRPr="00F36294">
        <w:rPr>
          <w:b/>
          <w:bCs/>
          <w:sz w:val="28"/>
          <w:szCs w:val="28"/>
        </w:rPr>
        <w:t xml:space="preserve"> = (1 097 898,00 + 331 565,20) + ((788 020,00 + 237 982,04)*1) = 2 455 465,24</w:t>
      </w:r>
    </w:p>
    <w:p w:rsidR="00F36294" w:rsidRPr="00F36294" w:rsidRDefault="00F36294" w:rsidP="00F36294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F36294" w:rsidRPr="00F36294" w:rsidRDefault="00F36294" w:rsidP="00F36294">
      <w:pPr>
        <w:shd w:val="clear" w:color="auto" w:fill="FFFFFF"/>
        <w:jc w:val="both"/>
        <w:rPr>
          <w:b/>
          <w:bCs/>
          <w:sz w:val="28"/>
          <w:szCs w:val="28"/>
        </w:rPr>
      </w:pPr>
      <w:proofErr w:type="spellStart"/>
      <w:r w:rsidRPr="00F36294">
        <w:rPr>
          <w:b/>
          <w:bCs/>
          <w:sz w:val="28"/>
          <w:szCs w:val="28"/>
        </w:rPr>
        <w:t>Yv</w:t>
      </w:r>
      <w:proofErr w:type="spellEnd"/>
      <w:r w:rsidRPr="00F36294">
        <w:rPr>
          <w:b/>
          <w:bCs/>
          <w:sz w:val="28"/>
          <w:szCs w:val="28"/>
        </w:rPr>
        <w:t xml:space="preserve"> = 86 170 576,08 / 34 544 924 654,97 * 100 = 1,89597370</w:t>
      </w:r>
    </w:p>
    <w:p w:rsidR="00F36294" w:rsidRPr="00F36294" w:rsidRDefault="00F36294" w:rsidP="00F36294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F36294" w:rsidRPr="00F36294" w:rsidRDefault="00F36294" w:rsidP="00F36294">
      <w:pPr>
        <w:shd w:val="clear" w:color="auto" w:fill="FFFFFF"/>
        <w:jc w:val="both"/>
        <w:rPr>
          <w:b/>
          <w:bCs/>
          <w:sz w:val="28"/>
          <w:szCs w:val="28"/>
        </w:rPr>
      </w:pPr>
      <w:r w:rsidRPr="00F36294">
        <w:rPr>
          <w:b/>
          <w:bCs/>
          <w:sz w:val="28"/>
          <w:szCs w:val="28"/>
        </w:rPr>
        <w:t>V = 2 455 465,24 * 1,89597370 / 100 = 46 544,98</w:t>
      </w:r>
    </w:p>
    <w:p w:rsidR="00F36294" w:rsidRPr="00F36294" w:rsidRDefault="00F36294" w:rsidP="00F36294">
      <w:pPr>
        <w:shd w:val="clear" w:color="auto" w:fill="FFFFFF"/>
        <w:jc w:val="both"/>
        <w:rPr>
          <w:sz w:val="28"/>
          <w:szCs w:val="28"/>
        </w:rPr>
      </w:pPr>
    </w:p>
    <w:p w:rsidR="00F36294" w:rsidRPr="00F36294" w:rsidRDefault="00F36294" w:rsidP="00F36294">
      <w:pPr>
        <w:shd w:val="clear" w:color="auto" w:fill="FFFFFF"/>
        <w:jc w:val="both"/>
        <w:rPr>
          <w:sz w:val="28"/>
          <w:szCs w:val="28"/>
        </w:rPr>
      </w:pPr>
    </w:p>
    <w:p w:rsidR="00F36294" w:rsidRPr="00F36294" w:rsidRDefault="00F36294" w:rsidP="00F36294">
      <w:pPr>
        <w:rPr>
          <w:sz w:val="28"/>
          <w:szCs w:val="28"/>
        </w:rPr>
      </w:pPr>
      <w:r w:rsidRPr="00F36294">
        <w:rPr>
          <w:sz w:val="28"/>
          <w:szCs w:val="28"/>
        </w:rPr>
        <w:t xml:space="preserve">Глава сельского поселения </w:t>
      </w:r>
      <w:proofErr w:type="gramStart"/>
      <w:r w:rsidRPr="00F36294">
        <w:rPr>
          <w:sz w:val="28"/>
          <w:szCs w:val="28"/>
        </w:rPr>
        <w:t>Венцы-Заря</w:t>
      </w:r>
      <w:proofErr w:type="gramEnd"/>
      <w:r w:rsidRPr="00F36294">
        <w:rPr>
          <w:sz w:val="28"/>
          <w:szCs w:val="28"/>
        </w:rPr>
        <w:t xml:space="preserve"> </w:t>
      </w:r>
    </w:p>
    <w:p w:rsidR="00F36294" w:rsidRPr="00F36294" w:rsidRDefault="00F36294" w:rsidP="00F36294">
      <w:pPr>
        <w:rPr>
          <w:sz w:val="28"/>
          <w:szCs w:val="28"/>
        </w:rPr>
      </w:pPr>
      <w:r w:rsidRPr="00F36294">
        <w:rPr>
          <w:sz w:val="28"/>
          <w:szCs w:val="28"/>
        </w:rPr>
        <w:t>Гулькевичского района                                                                  Д.В. Вишневский</w:t>
      </w:r>
    </w:p>
    <w:p w:rsidR="00F36294" w:rsidRPr="00F36294" w:rsidRDefault="00F36294" w:rsidP="00F36294">
      <w:pPr>
        <w:shd w:val="clear" w:color="auto" w:fill="FFFFFF"/>
        <w:jc w:val="both"/>
        <w:rPr>
          <w:sz w:val="28"/>
          <w:szCs w:val="28"/>
        </w:rPr>
      </w:pPr>
    </w:p>
    <w:p w:rsidR="00975B13" w:rsidRDefault="00975B13" w:rsidP="00975B13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</w:p>
    <w:p w:rsidR="00F36294" w:rsidRDefault="00F36294" w:rsidP="00975B13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</w:p>
    <w:p w:rsidR="00F36294" w:rsidRDefault="00F36294" w:rsidP="00975B13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</w:p>
    <w:p w:rsidR="00975B13" w:rsidRDefault="00975B13" w:rsidP="007257EA">
      <w:pPr>
        <w:jc w:val="both"/>
        <w:rPr>
          <w:sz w:val="28"/>
          <w:szCs w:val="28"/>
        </w:rPr>
      </w:pPr>
    </w:p>
    <w:p w:rsidR="00975B13" w:rsidRDefault="00975B13" w:rsidP="007257EA">
      <w:pPr>
        <w:jc w:val="both"/>
        <w:rPr>
          <w:sz w:val="28"/>
          <w:szCs w:val="28"/>
        </w:rPr>
      </w:pPr>
    </w:p>
    <w:p w:rsidR="00975B13" w:rsidRDefault="00975B13" w:rsidP="007257EA">
      <w:pPr>
        <w:jc w:val="both"/>
        <w:rPr>
          <w:sz w:val="28"/>
          <w:szCs w:val="28"/>
        </w:rPr>
      </w:pPr>
    </w:p>
    <w:p w:rsidR="00975B13" w:rsidRDefault="00975B13" w:rsidP="007257EA">
      <w:pPr>
        <w:jc w:val="both"/>
        <w:rPr>
          <w:sz w:val="28"/>
          <w:szCs w:val="28"/>
        </w:rPr>
      </w:pPr>
    </w:p>
    <w:p w:rsidR="00975B13" w:rsidRPr="007257EA" w:rsidRDefault="00975B13" w:rsidP="007257EA">
      <w:pPr>
        <w:jc w:val="both"/>
        <w:rPr>
          <w:sz w:val="28"/>
          <w:szCs w:val="28"/>
        </w:rPr>
      </w:pPr>
    </w:p>
    <w:p w:rsidR="007257EA" w:rsidRDefault="007257EA" w:rsidP="007257EA">
      <w:pPr>
        <w:jc w:val="both"/>
        <w:rPr>
          <w:sz w:val="28"/>
          <w:szCs w:val="28"/>
        </w:rPr>
      </w:pPr>
    </w:p>
    <w:p w:rsidR="004B4AED" w:rsidRPr="007257EA" w:rsidRDefault="004B4AED" w:rsidP="007257EA">
      <w:pPr>
        <w:jc w:val="both"/>
        <w:rPr>
          <w:sz w:val="28"/>
          <w:szCs w:val="28"/>
        </w:rPr>
      </w:pPr>
    </w:p>
    <w:p w:rsidR="007257EA" w:rsidRPr="007257EA" w:rsidRDefault="007257EA" w:rsidP="007257EA">
      <w:pPr>
        <w:jc w:val="both"/>
        <w:rPr>
          <w:sz w:val="28"/>
          <w:szCs w:val="28"/>
        </w:rPr>
      </w:pPr>
    </w:p>
    <w:p w:rsidR="007257EA" w:rsidRDefault="007257EA" w:rsidP="007257EA">
      <w:pPr>
        <w:jc w:val="both"/>
        <w:rPr>
          <w:sz w:val="28"/>
          <w:szCs w:val="28"/>
        </w:rPr>
      </w:pPr>
    </w:p>
    <w:p w:rsidR="007257EA" w:rsidRPr="007257EA" w:rsidRDefault="007257EA" w:rsidP="007257EA">
      <w:pPr>
        <w:jc w:val="both"/>
        <w:rPr>
          <w:sz w:val="28"/>
          <w:szCs w:val="28"/>
        </w:rPr>
      </w:pPr>
    </w:p>
    <w:p w:rsidR="007257EA" w:rsidRPr="007257EA" w:rsidRDefault="007257EA" w:rsidP="007257EA">
      <w:pPr>
        <w:jc w:val="both"/>
        <w:rPr>
          <w:sz w:val="28"/>
          <w:szCs w:val="28"/>
        </w:rPr>
      </w:pPr>
    </w:p>
    <w:p w:rsidR="007257EA" w:rsidRPr="007257EA" w:rsidRDefault="007257EA" w:rsidP="007257EA">
      <w:pPr>
        <w:jc w:val="both"/>
        <w:rPr>
          <w:sz w:val="28"/>
          <w:szCs w:val="28"/>
        </w:rPr>
      </w:pPr>
    </w:p>
    <w:p w:rsidR="007257EA" w:rsidRPr="007257EA" w:rsidRDefault="007257EA" w:rsidP="007257EA">
      <w:pPr>
        <w:jc w:val="both"/>
        <w:rPr>
          <w:sz w:val="28"/>
          <w:szCs w:val="28"/>
        </w:rPr>
      </w:pPr>
    </w:p>
    <w:p w:rsidR="007257EA" w:rsidRPr="007257EA" w:rsidRDefault="007257EA" w:rsidP="007257EA">
      <w:pPr>
        <w:jc w:val="both"/>
        <w:rPr>
          <w:sz w:val="28"/>
          <w:szCs w:val="28"/>
        </w:rPr>
      </w:pPr>
    </w:p>
    <w:p w:rsidR="007257EA" w:rsidRPr="007257EA" w:rsidRDefault="007257EA" w:rsidP="007257EA">
      <w:pPr>
        <w:jc w:val="both"/>
        <w:rPr>
          <w:sz w:val="28"/>
          <w:szCs w:val="28"/>
        </w:rPr>
      </w:pPr>
    </w:p>
    <w:p w:rsidR="0074711F" w:rsidRPr="007257EA" w:rsidRDefault="0074711F" w:rsidP="007257EA">
      <w:pPr>
        <w:jc w:val="both"/>
        <w:rPr>
          <w:sz w:val="28"/>
          <w:szCs w:val="28"/>
        </w:rPr>
      </w:pPr>
    </w:p>
    <w:p w:rsidR="000440A0" w:rsidRPr="007257EA" w:rsidRDefault="000440A0" w:rsidP="007257EA">
      <w:pPr>
        <w:jc w:val="center"/>
        <w:outlineLvl w:val="0"/>
        <w:rPr>
          <w:b/>
          <w:bCs/>
          <w:sz w:val="28"/>
          <w:szCs w:val="28"/>
        </w:rPr>
      </w:pPr>
      <w:r w:rsidRPr="007257EA">
        <w:rPr>
          <w:b/>
          <w:bCs/>
          <w:sz w:val="28"/>
          <w:szCs w:val="28"/>
        </w:rPr>
        <w:lastRenderedPageBreak/>
        <w:t>ЛИСТ СОГЛАСОВАНИЯ</w:t>
      </w:r>
    </w:p>
    <w:p w:rsidR="000440A0" w:rsidRPr="007257EA" w:rsidRDefault="000440A0" w:rsidP="007257EA">
      <w:pPr>
        <w:jc w:val="center"/>
        <w:outlineLvl w:val="0"/>
        <w:rPr>
          <w:b/>
          <w:bCs/>
          <w:sz w:val="28"/>
          <w:szCs w:val="28"/>
        </w:rPr>
      </w:pPr>
    </w:p>
    <w:p w:rsidR="000440A0" w:rsidRPr="007257EA" w:rsidRDefault="000440A0" w:rsidP="007257EA">
      <w:pPr>
        <w:jc w:val="center"/>
        <w:outlineLvl w:val="0"/>
        <w:rPr>
          <w:sz w:val="28"/>
          <w:szCs w:val="28"/>
        </w:rPr>
      </w:pPr>
      <w:r w:rsidRPr="007257EA">
        <w:rPr>
          <w:sz w:val="28"/>
          <w:szCs w:val="28"/>
        </w:rPr>
        <w:t xml:space="preserve">проекта решения Совета сельского поселения Венцы-Заря Гулькевичского района </w:t>
      </w:r>
      <w:proofErr w:type="gramStart"/>
      <w:r w:rsidRPr="007257EA">
        <w:rPr>
          <w:sz w:val="28"/>
          <w:szCs w:val="28"/>
        </w:rPr>
        <w:t>от</w:t>
      </w:r>
      <w:proofErr w:type="gramEnd"/>
      <w:r w:rsidRPr="007257EA">
        <w:rPr>
          <w:sz w:val="28"/>
          <w:szCs w:val="28"/>
        </w:rPr>
        <w:t xml:space="preserve"> _______________ № _____</w:t>
      </w:r>
    </w:p>
    <w:p w:rsidR="000440A0" w:rsidRPr="007257EA" w:rsidRDefault="000440A0" w:rsidP="007257EA">
      <w:pPr>
        <w:jc w:val="center"/>
        <w:outlineLvl w:val="0"/>
        <w:rPr>
          <w:sz w:val="28"/>
          <w:szCs w:val="28"/>
        </w:rPr>
      </w:pPr>
    </w:p>
    <w:tbl>
      <w:tblPr>
        <w:tblW w:w="9900" w:type="dxa"/>
        <w:tblInd w:w="-432" w:type="dxa"/>
        <w:tblLook w:val="04A0" w:firstRow="1" w:lastRow="0" w:firstColumn="1" w:lastColumn="0" w:noHBand="0" w:noVBand="1"/>
      </w:tblPr>
      <w:tblGrid>
        <w:gridCol w:w="1816"/>
        <w:gridCol w:w="4260"/>
        <w:gridCol w:w="1304"/>
        <w:gridCol w:w="1524"/>
        <w:gridCol w:w="996"/>
      </w:tblGrid>
      <w:tr w:rsidR="007257EA" w:rsidRPr="007257EA" w:rsidTr="004953E9">
        <w:tc>
          <w:tcPr>
            <w:tcW w:w="9900" w:type="dxa"/>
            <w:gridSpan w:val="5"/>
          </w:tcPr>
          <w:p w:rsidR="000440A0" w:rsidRPr="007257EA" w:rsidRDefault="007257EA" w:rsidP="007257EA">
            <w:pPr>
              <w:tabs>
                <w:tab w:val="left" w:pos="2145"/>
              </w:tabs>
              <w:jc w:val="center"/>
              <w:rPr>
                <w:sz w:val="28"/>
                <w:szCs w:val="28"/>
              </w:rPr>
            </w:pPr>
            <w:r w:rsidRPr="007257EA">
              <w:rPr>
                <w:bCs/>
                <w:sz w:val="28"/>
                <w:szCs w:val="28"/>
              </w:rPr>
              <w:t xml:space="preserve">О даче согласия </w:t>
            </w:r>
            <w:r w:rsidRPr="007257EA">
              <w:rPr>
                <w:rStyle w:val="FontStyle25"/>
                <w:sz w:val="28"/>
                <w:szCs w:val="28"/>
              </w:rPr>
              <w:t xml:space="preserve">сельского поселения </w:t>
            </w:r>
            <w:proofErr w:type="gramStart"/>
            <w:r w:rsidRPr="007257EA">
              <w:rPr>
                <w:rStyle w:val="FontStyle25"/>
                <w:sz w:val="28"/>
                <w:szCs w:val="28"/>
              </w:rPr>
              <w:t>Венцы-Заря</w:t>
            </w:r>
            <w:proofErr w:type="gramEnd"/>
            <w:r w:rsidRPr="007257EA">
              <w:rPr>
                <w:rStyle w:val="FontStyle25"/>
                <w:sz w:val="28"/>
                <w:szCs w:val="28"/>
              </w:rPr>
              <w:t xml:space="preserve"> Гулькевичского района </w:t>
            </w:r>
            <w:r w:rsidRPr="007257EA">
              <w:rPr>
                <w:bCs/>
                <w:sz w:val="28"/>
                <w:szCs w:val="28"/>
              </w:rPr>
              <w:t xml:space="preserve">поселения Гулькевичского района на передачу администрации муниципального образования Гулькевичский район полномочий </w:t>
            </w:r>
            <w:r w:rsidRPr="007257EA">
              <w:rPr>
                <w:sz w:val="28"/>
                <w:szCs w:val="28"/>
              </w:rPr>
              <w:t xml:space="preserve">по осуществлению </w:t>
            </w:r>
            <w:r w:rsidRPr="007257EA">
              <w:rPr>
                <w:bCs/>
                <w:spacing w:val="-1"/>
                <w:kern w:val="2"/>
                <w:sz w:val="28"/>
                <w:szCs w:val="28"/>
              </w:rPr>
              <w:t>внутреннего</w:t>
            </w:r>
            <w:r w:rsidRPr="007257EA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7257EA">
              <w:rPr>
                <w:bCs/>
                <w:sz w:val="28"/>
                <w:szCs w:val="28"/>
              </w:rPr>
              <w:t>за счет иных межбюджетных трансфертов</w:t>
            </w:r>
          </w:p>
        </w:tc>
      </w:tr>
      <w:tr w:rsidR="007257EA" w:rsidRPr="007257EA" w:rsidTr="004953E9">
        <w:tc>
          <w:tcPr>
            <w:tcW w:w="1816" w:type="dxa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7088" w:type="dxa"/>
            <w:gridSpan w:val="3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7257EA" w:rsidRPr="007257EA" w:rsidTr="004953E9">
        <w:tc>
          <w:tcPr>
            <w:tcW w:w="1816" w:type="dxa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7088" w:type="dxa"/>
            <w:gridSpan w:val="3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7257EA" w:rsidRPr="007257EA" w:rsidTr="004953E9">
        <w:tc>
          <w:tcPr>
            <w:tcW w:w="6076" w:type="dxa"/>
            <w:gridSpan w:val="2"/>
            <w:hideMark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Проект подготовлен и внесен:</w:t>
            </w:r>
          </w:p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4B4AED" w:rsidRPr="007257EA" w:rsidTr="004851D9">
        <w:trPr>
          <w:trHeight w:val="1175"/>
        </w:trPr>
        <w:tc>
          <w:tcPr>
            <w:tcW w:w="6076" w:type="dxa"/>
            <w:gridSpan w:val="2"/>
          </w:tcPr>
          <w:p w:rsidR="0098383D" w:rsidRDefault="0098383D" w:rsidP="004851D9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администрации</w:t>
            </w:r>
          </w:p>
          <w:p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сельского поселения</w:t>
            </w:r>
          </w:p>
          <w:p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  <w:proofErr w:type="gramStart"/>
            <w:r w:rsidRPr="007257EA">
              <w:rPr>
                <w:sz w:val="28"/>
                <w:szCs w:val="28"/>
              </w:rPr>
              <w:t>Венцы-Заря</w:t>
            </w:r>
            <w:proofErr w:type="gramEnd"/>
            <w:r w:rsidRPr="007257EA">
              <w:rPr>
                <w:sz w:val="28"/>
                <w:szCs w:val="28"/>
              </w:rPr>
              <w:t xml:space="preserve"> Гулькевичского района</w:t>
            </w:r>
          </w:p>
          <w:p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</w:p>
          <w:p w:rsidR="0098383D" w:rsidRDefault="0098383D" w:rsidP="004B4AED">
            <w:pPr>
              <w:jc w:val="right"/>
              <w:outlineLvl w:val="0"/>
              <w:rPr>
                <w:sz w:val="28"/>
                <w:szCs w:val="28"/>
              </w:rPr>
            </w:pPr>
          </w:p>
          <w:p w:rsidR="004B4AED" w:rsidRPr="007257EA" w:rsidRDefault="0098383D" w:rsidP="004B4AED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Атапина</w:t>
            </w:r>
          </w:p>
        </w:tc>
      </w:tr>
      <w:tr w:rsidR="007257EA" w:rsidRPr="007257EA" w:rsidTr="004953E9">
        <w:tc>
          <w:tcPr>
            <w:tcW w:w="6076" w:type="dxa"/>
            <w:gridSpan w:val="2"/>
            <w:hideMark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Проект согласован:</w:t>
            </w:r>
          </w:p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7257EA" w:rsidRPr="007257EA" w:rsidTr="004953E9">
        <w:trPr>
          <w:trHeight w:val="1702"/>
        </w:trPr>
        <w:tc>
          <w:tcPr>
            <w:tcW w:w="6076" w:type="dxa"/>
            <w:gridSpan w:val="2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Заведующий сектором</w:t>
            </w:r>
          </w:p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администрации сельского поселения</w:t>
            </w:r>
          </w:p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proofErr w:type="gramStart"/>
            <w:r w:rsidRPr="007257EA">
              <w:rPr>
                <w:sz w:val="28"/>
                <w:szCs w:val="28"/>
              </w:rPr>
              <w:t>Венцы-Заря</w:t>
            </w:r>
            <w:proofErr w:type="gramEnd"/>
            <w:r w:rsidRPr="007257EA">
              <w:rPr>
                <w:sz w:val="28"/>
                <w:szCs w:val="28"/>
              </w:rPr>
              <w:t xml:space="preserve"> Гулькевичского района</w:t>
            </w:r>
          </w:p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  <w:p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  <w:p w:rsidR="000440A0" w:rsidRPr="007257EA" w:rsidRDefault="000440A0" w:rsidP="004B4AED">
            <w:pPr>
              <w:jc w:val="right"/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Э.Б. Оленцова</w:t>
            </w:r>
          </w:p>
        </w:tc>
      </w:tr>
    </w:tbl>
    <w:p w:rsidR="000440A0" w:rsidRPr="007257EA" w:rsidRDefault="000440A0" w:rsidP="007257EA">
      <w:pPr>
        <w:outlineLvl w:val="0"/>
        <w:rPr>
          <w:sz w:val="28"/>
          <w:szCs w:val="28"/>
        </w:rPr>
      </w:pPr>
    </w:p>
    <w:p w:rsidR="000440A0" w:rsidRPr="007257EA" w:rsidRDefault="000440A0" w:rsidP="007257EA">
      <w:pPr>
        <w:outlineLvl w:val="0"/>
        <w:rPr>
          <w:sz w:val="28"/>
          <w:szCs w:val="28"/>
        </w:rPr>
      </w:pPr>
    </w:p>
    <w:p w:rsidR="000440A0" w:rsidRPr="007257EA" w:rsidRDefault="000440A0" w:rsidP="007257EA">
      <w:pPr>
        <w:jc w:val="both"/>
        <w:rPr>
          <w:sz w:val="28"/>
          <w:szCs w:val="28"/>
        </w:rPr>
      </w:pPr>
    </w:p>
    <w:sectPr w:rsidR="000440A0" w:rsidRPr="007257EA" w:rsidSect="00AB61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701" w:rsidRDefault="00D30701" w:rsidP="006D5251">
      <w:r>
        <w:separator/>
      </w:r>
    </w:p>
  </w:endnote>
  <w:endnote w:type="continuationSeparator" w:id="0">
    <w:p w:rsidR="00D30701" w:rsidRDefault="00D30701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701" w:rsidRDefault="00D30701" w:rsidP="006D5251">
      <w:r>
        <w:separator/>
      </w:r>
    </w:p>
  </w:footnote>
  <w:footnote w:type="continuationSeparator" w:id="0">
    <w:p w:rsidR="00D30701" w:rsidRDefault="00D30701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D39" w:rsidRDefault="009C2D39" w:rsidP="002B583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753B5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abstractNum w:abstractNumId="0">
    <w:nsid w:val="24354A4F"/>
    <w:multiLevelType w:val="hybridMultilevel"/>
    <w:tmpl w:val="8626F278"/>
    <w:lvl w:ilvl="0" w:tplc="3C5036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6892E4A"/>
    <w:multiLevelType w:val="hybridMultilevel"/>
    <w:tmpl w:val="C16CE028"/>
    <w:lvl w:ilvl="0" w:tplc="1366869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5D1961D2"/>
    <w:multiLevelType w:val="hybridMultilevel"/>
    <w:tmpl w:val="B1F0CD12"/>
    <w:lvl w:ilvl="0" w:tplc="BE4C0026">
      <w:start w:val="1"/>
      <w:numFmt w:val="bullet"/>
      <w:lvlText w:val=""/>
      <w:lvlPicBulletId w:val="0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1" w:tplc="18EC94A2">
      <w:start w:val="1"/>
      <w:numFmt w:val="decimal"/>
      <w:lvlText w:val="%2."/>
      <w:lvlJc w:val="left"/>
      <w:pPr>
        <w:tabs>
          <w:tab w:val="num" w:pos="590"/>
        </w:tabs>
        <w:ind w:left="590" w:hanging="360"/>
      </w:pPr>
    </w:lvl>
    <w:lvl w:ilvl="2" w:tplc="A7063444">
      <w:start w:val="1"/>
      <w:numFmt w:val="decimal"/>
      <w:lvlText w:val="%3."/>
      <w:lvlJc w:val="left"/>
      <w:pPr>
        <w:tabs>
          <w:tab w:val="num" w:pos="1310"/>
        </w:tabs>
        <w:ind w:left="1310" w:hanging="360"/>
      </w:pPr>
    </w:lvl>
    <w:lvl w:ilvl="3" w:tplc="97983846">
      <w:start w:val="1"/>
      <w:numFmt w:val="decimal"/>
      <w:lvlText w:val="%4."/>
      <w:lvlJc w:val="left"/>
      <w:pPr>
        <w:tabs>
          <w:tab w:val="num" w:pos="2030"/>
        </w:tabs>
        <w:ind w:left="2030" w:hanging="360"/>
      </w:pPr>
    </w:lvl>
    <w:lvl w:ilvl="4" w:tplc="205A63AC">
      <w:start w:val="1"/>
      <w:numFmt w:val="decimal"/>
      <w:lvlText w:val="%5."/>
      <w:lvlJc w:val="left"/>
      <w:pPr>
        <w:tabs>
          <w:tab w:val="num" w:pos="2750"/>
        </w:tabs>
        <w:ind w:left="2750" w:hanging="360"/>
      </w:pPr>
    </w:lvl>
    <w:lvl w:ilvl="5" w:tplc="3350E2C4">
      <w:start w:val="1"/>
      <w:numFmt w:val="decimal"/>
      <w:lvlText w:val="%6."/>
      <w:lvlJc w:val="left"/>
      <w:pPr>
        <w:tabs>
          <w:tab w:val="num" w:pos="3470"/>
        </w:tabs>
        <w:ind w:left="3470" w:hanging="360"/>
      </w:pPr>
    </w:lvl>
    <w:lvl w:ilvl="6" w:tplc="3F947668">
      <w:start w:val="1"/>
      <w:numFmt w:val="decimal"/>
      <w:lvlText w:val="%7."/>
      <w:lvlJc w:val="left"/>
      <w:pPr>
        <w:tabs>
          <w:tab w:val="num" w:pos="4190"/>
        </w:tabs>
        <w:ind w:left="4190" w:hanging="360"/>
      </w:pPr>
    </w:lvl>
    <w:lvl w:ilvl="7" w:tplc="CD640250">
      <w:start w:val="1"/>
      <w:numFmt w:val="decimal"/>
      <w:lvlText w:val="%8."/>
      <w:lvlJc w:val="left"/>
      <w:pPr>
        <w:tabs>
          <w:tab w:val="num" w:pos="4910"/>
        </w:tabs>
        <w:ind w:left="4910" w:hanging="360"/>
      </w:pPr>
    </w:lvl>
    <w:lvl w:ilvl="8" w:tplc="1DDA8EA2">
      <w:start w:val="1"/>
      <w:numFmt w:val="decimal"/>
      <w:lvlText w:val="%9."/>
      <w:lvlJc w:val="left"/>
      <w:pPr>
        <w:tabs>
          <w:tab w:val="num" w:pos="5630"/>
        </w:tabs>
        <w:ind w:left="5630" w:hanging="360"/>
      </w:pPr>
    </w:lvl>
  </w:abstractNum>
  <w:abstractNum w:abstractNumId="3">
    <w:nsid w:val="75505CD0"/>
    <w:multiLevelType w:val="hybridMultilevel"/>
    <w:tmpl w:val="1C401F5A"/>
    <w:lvl w:ilvl="0" w:tplc="F69C88D0">
      <w:start w:val="1"/>
      <w:numFmt w:val="decimal"/>
      <w:lvlText w:val="%1."/>
      <w:lvlJc w:val="left"/>
      <w:pPr>
        <w:ind w:left="973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804C86"/>
    <w:multiLevelType w:val="hybridMultilevel"/>
    <w:tmpl w:val="C4F6964E"/>
    <w:lvl w:ilvl="0" w:tplc="EAE02F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C4"/>
    <w:rsid w:val="000003C4"/>
    <w:rsid w:val="00001C3A"/>
    <w:rsid w:val="000065CD"/>
    <w:rsid w:val="000076CC"/>
    <w:rsid w:val="000440A0"/>
    <w:rsid w:val="000730C3"/>
    <w:rsid w:val="000773AE"/>
    <w:rsid w:val="00086C0A"/>
    <w:rsid w:val="000D7DB7"/>
    <w:rsid w:val="001021FF"/>
    <w:rsid w:val="00105171"/>
    <w:rsid w:val="0011055A"/>
    <w:rsid w:val="0013090F"/>
    <w:rsid w:val="0014209C"/>
    <w:rsid w:val="001573E6"/>
    <w:rsid w:val="001661B0"/>
    <w:rsid w:val="00184C5C"/>
    <w:rsid w:val="001B3010"/>
    <w:rsid w:val="001B3E50"/>
    <w:rsid w:val="001B5353"/>
    <w:rsid w:val="001D6D14"/>
    <w:rsid w:val="001F6D85"/>
    <w:rsid w:val="00235491"/>
    <w:rsid w:val="00236C67"/>
    <w:rsid w:val="00237C09"/>
    <w:rsid w:val="00244C1C"/>
    <w:rsid w:val="002971DA"/>
    <w:rsid w:val="002A107F"/>
    <w:rsid w:val="002B37D8"/>
    <w:rsid w:val="002B5836"/>
    <w:rsid w:val="002E3889"/>
    <w:rsid w:val="003741AF"/>
    <w:rsid w:val="00383891"/>
    <w:rsid w:val="003875D5"/>
    <w:rsid w:val="003A2C8A"/>
    <w:rsid w:val="003B6B47"/>
    <w:rsid w:val="003D66B1"/>
    <w:rsid w:val="003E1FC2"/>
    <w:rsid w:val="003F6636"/>
    <w:rsid w:val="003F72B6"/>
    <w:rsid w:val="00404663"/>
    <w:rsid w:val="00406FD2"/>
    <w:rsid w:val="00432A1D"/>
    <w:rsid w:val="00440ED2"/>
    <w:rsid w:val="00475E41"/>
    <w:rsid w:val="004969FA"/>
    <w:rsid w:val="004B4AED"/>
    <w:rsid w:val="004B509B"/>
    <w:rsid w:val="004F7E73"/>
    <w:rsid w:val="005024B8"/>
    <w:rsid w:val="0054533B"/>
    <w:rsid w:val="00564831"/>
    <w:rsid w:val="005C215A"/>
    <w:rsid w:val="005D6DF3"/>
    <w:rsid w:val="005E1F68"/>
    <w:rsid w:val="005F4453"/>
    <w:rsid w:val="00626F2D"/>
    <w:rsid w:val="006440C0"/>
    <w:rsid w:val="00657C87"/>
    <w:rsid w:val="006767AC"/>
    <w:rsid w:val="00693E3D"/>
    <w:rsid w:val="006C62A0"/>
    <w:rsid w:val="006C6C3A"/>
    <w:rsid w:val="006D5251"/>
    <w:rsid w:val="006D7758"/>
    <w:rsid w:val="006E6DB6"/>
    <w:rsid w:val="007257EA"/>
    <w:rsid w:val="00730940"/>
    <w:rsid w:val="0074711F"/>
    <w:rsid w:val="0079103D"/>
    <w:rsid w:val="007C1D8C"/>
    <w:rsid w:val="007C691E"/>
    <w:rsid w:val="007D32EC"/>
    <w:rsid w:val="008016CC"/>
    <w:rsid w:val="00833045"/>
    <w:rsid w:val="008344AE"/>
    <w:rsid w:val="008404B3"/>
    <w:rsid w:val="00840B29"/>
    <w:rsid w:val="00841975"/>
    <w:rsid w:val="00851A0D"/>
    <w:rsid w:val="008753B5"/>
    <w:rsid w:val="0087775A"/>
    <w:rsid w:val="00892FB1"/>
    <w:rsid w:val="008D65F4"/>
    <w:rsid w:val="009226F6"/>
    <w:rsid w:val="00975B13"/>
    <w:rsid w:val="0098383D"/>
    <w:rsid w:val="00993AA1"/>
    <w:rsid w:val="009C1A8C"/>
    <w:rsid w:val="009C2D39"/>
    <w:rsid w:val="009C4A4B"/>
    <w:rsid w:val="009E66D2"/>
    <w:rsid w:val="009F7A1F"/>
    <w:rsid w:val="00A46E69"/>
    <w:rsid w:val="00AB612D"/>
    <w:rsid w:val="00AD1DA6"/>
    <w:rsid w:val="00B11E30"/>
    <w:rsid w:val="00B16467"/>
    <w:rsid w:val="00B2691E"/>
    <w:rsid w:val="00B32995"/>
    <w:rsid w:val="00B56C45"/>
    <w:rsid w:val="00C048DD"/>
    <w:rsid w:val="00C227C4"/>
    <w:rsid w:val="00C3018B"/>
    <w:rsid w:val="00C76169"/>
    <w:rsid w:val="00C839CB"/>
    <w:rsid w:val="00C95932"/>
    <w:rsid w:val="00CA28BB"/>
    <w:rsid w:val="00CA295B"/>
    <w:rsid w:val="00CA508B"/>
    <w:rsid w:val="00CB717E"/>
    <w:rsid w:val="00CC4797"/>
    <w:rsid w:val="00CC7625"/>
    <w:rsid w:val="00D1361F"/>
    <w:rsid w:val="00D30701"/>
    <w:rsid w:val="00D632DF"/>
    <w:rsid w:val="00D845BF"/>
    <w:rsid w:val="00D84D07"/>
    <w:rsid w:val="00D94F04"/>
    <w:rsid w:val="00DD0E39"/>
    <w:rsid w:val="00DD4DEA"/>
    <w:rsid w:val="00DE67CC"/>
    <w:rsid w:val="00DF1F89"/>
    <w:rsid w:val="00E24F34"/>
    <w:rsid w:val="00E56C20"/>
    <w:rsid w:val="00E97B0E"/>
    <w:rsid w:val="00EA5BAE"/>
    <w:rsid w:val="00EC1971"/>
    <w:rsid w:val="00EE3E7A"/>
    <w:rsid w:val="00F36294"/>
    <w:rsid w:val="00F51820"/>
    <w:rsid w:val="00F528DF"/>
    <w:rsid w:val="00FA1B17"/>
    <w:rsid w:val="00FA336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ACC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93E3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character" w:customStyle="1" w:styleId="ad">
    <w:name w:val="Цветовое выделение"/>
    <w:uiPriority w:val="99"/>
    <w:rsid w:val="001B301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1B3010"/>
    <w:rPr>
      <w:rFonts w:cs="Times New Roman"/>
      <w:b/>
      <w:color w:val="106BBE"/>
    </w:rPr>
  </w:style>
  <w:style w:type="paragraph" w:styleId="af">
    <w:name w:val="No Spacing"/>
    <w:qFormat/>
    <w:rsid w:val="001B301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AB612D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25">
    <w:name w:val="Font Style25"/>
    <w:uiPriority w:val="99"/>
    <w:rsid w:val="00AB612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B612D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styleId="af0">
    <w:name w:val="List Paragraph"/>
    <w:basedOn w:val="a"/>
    <w:uiPriority w:val="34"/>
    <w:qFormat/>
    <w:rsid w:val="00AB612D"/>
    <w:pPr>
      <w:tabs>
        <w:tab w:val="left" w:pos="5245"/>
      </w:tabs>
      <w:spacing w:line="312" w:lineRule="auto"/>
      <w:ind w:left="720" w:firstLine="284"/>
      <w:contextualSpacing/>
      <w:jc w:val="both"/>
    </w:pPr>
    <w:rPr>
      <w:rFonts w:ascii="Garamond" w:hAnsi="Garamond" w:cs="Garamond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93E3D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Bodytext">
    <w:name w:val="Body text_"/>
    <w:link w:val="11"/>
    <w:locked/>
    <w:rsid w:val="002971D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2971DA"/>
    <w:pPr>
      <w:shd w:val="clear" w:color="auto" w:fill="FFFFFF"/>
      <w:spacing w:line="322" w:lineRule="exact"/>
      <w:ind w:hanging="1080"/>
      <w:jc w:val="both"/>
    </w:pPr>
    <w:rPr>
      <w:rFonts w:ascii="Calibri" w:eastAsia="Calibri" w:hAnsi="Calibri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93E3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character" w:customStyle="1" w:styleId="ad">
    <w:name w:val="Цветовое выделение"/>
    <w:uiPriority w:val="99"/>
    <w:rsid w:val="001B301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1B3010"/>
    <w:rPr>
      <w:rFonts w:cs="Times New Roman"/>
      <w:b/>
      <w:color w:val="106BBE"/>
    </w:rPr>
  </w:style>
  <w:style w:type="paragraph" w:styleId="af">
    <w:name w:val="No Spacing"/>
    <w:qFormat/>
    <w:rsid w:val="001B301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AB612D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25">
    <w:name w:val="Font Style25"/>
    <w:uiPriority w:val="99"/>
    <w:rsid w:val="00AB612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B612D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styleId="af0">
    <w:name w:val="List Paragraph"/>
    <w:basedOn w:val="a"/>
    <w:uiPriority w:val="34"/>
    <w:qFormat/>
    <w:rsid w:val="00AB612D"/>
    <w:pPr>
      <w:tabs>
        <w:tab w:val="left" w:pos="5245"/>
      </w:tabs>
      <w:spacing w:line="312" w:lineRule="auto"/>
      <w:ind w:left="720" w:firstLine="284"/>
      <w:contextualSpacing/>
      <w:jc w:val="both"/>
    </w:pPr>
    <w:rPr>
      <w:rFonts w:ascii="Garamond" w:hAnsi="Garamond" w:cs="Garamond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93E3D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Bodytext">
    <w:name w:val="Body text_"/>
    <w:link w:val="11"/>
    <w:locked/>
    <w:rsid w:val="002971D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2971DA"/>
    <w:pPr>
      <w:shd w:val="clear" w:color="auto" w:fill="FFFFFF"/>
      <w:spacing w:line="322" w:lineRule="exact"/>
      <w:ind w:hanging="1080"/>
      <w:jc w:val="both"/>
    </w:pPr>
    <w:rPr>
      <w:rFonts w:ascii="Calibri" w:eastAsia="Calibri" w:hAnsi="Calibr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746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47</cp:revision>
  <cp:lastPrinted>2023-11-14T06:45:00Z</cp:lastPrinted>
  <dcterms:created xsi:type="dcterms:W3CDTF">2021-11-25T06:56:00Z</dcterms:created>
  <dcterms:modified xsi:type="dcterms:W3CDTF">2025-11-18T10:39:00Z</dcterms:modified>
</cp:coreProperties>
</file>