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76B" w:rsidRDefault="00CC476B" w:rsidP="00CC47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CC476B" w:rsidRPr="00CC476B" w:rsidRDefault="00CC476B" w:rsidP="00CC47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должностного лица администрации сельского поселения Венцы-Заря Гулькевичского района по проекту решения Совета сельского поселения Венцы-Заря Гулькевичского </w:t>
      </w:r>
      <w:r w:rsidRPr="00C575E8">
        <w:rPr>
          <w:rFonts w:ascii="Times New Roman" w:hAnsi="Times New Roman" w:cs="Times New Roman"/>
          <w:b/>
          <w:sz w:val="28"/>
          <w:szCs w:val="28"/>
        </w:rPr>
        <w:t xml:space="preserve">района </w:t>
      </w:r>
      <w:r w:rsidRPr="00CC476B">
        <w:rPr>
          <w:rFonts w:ascii="Times New Roman" w:hAnsi="Times New Roman" w:cs="Times New Roman"/>
          <w:b/>
          <w:sz w:val="28"/>
          <w:szCs w:val="28"/>
        </w:rPr>
        <w:t xml:space="preserve">«Об оплате </w:t>
      </w:r>
      <w:proofErr w:type="gramStart"/>
      <w:r w:rsidRPr="00CC476B">
        <w:rPr>
          <w:rFonts w:ascii="Times New Roman" w:hAnsi="Times New Roman" w:cs="Times New Roman"/>
          <w:b/>
          <w:sz w:val="28"/>
          <w:szCs w:val="28"/>
        </w:rPr>
        <w:t>труда работников органов местного самоуправления сельского поселения</w:t>
      </w:r>
      <w:proofErr w:type="gramEnd"/>
      <w:r w:rsidRPr="00CC476B">
        <w:rPr>
          <w:rFonts w:ascii="Times New Roman" w:hAnsi="Times New Roman" w:cs="Times New Roman"/>
          <w:b/>
          <w:sz w:val="28"/>
          <w:szCs w:val="28"/>
        </w:rPr>
        <w:t xml:space="preserve"> Венцы-Заря Гулькевичского района, замещающих должности, не являющиеся должностями муниципальной службы сельского поселения Венцы-Заря Гулькевичского района</w:t>
      </w:r>
      <w:r w:rsidRPr="00CC476B">
        <w:rPr>
          <w:rFonts w:ascii="Times New Roman" w:hAnsi="Times New Roman" w:cs="Times New Roman"/>
          <w:b/>
          <w:color w:val="000000"/>
          <w:sz w:val="28"/>
          <w:szCs w:val="28"/>
          <w:lang w:eastAsia="zh-CN" w:bidi="hi-IN"/>
        </w:rPr>
        <w:t>»</w:t>
      </w:r>
    </w:p>
    <w:p w:rsidR="00CC476B" w:rsidRDefault="00CC476B" w:rsidP="00CC47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C476B" w:rsidRDefault="00CC476B" w:rsidP="00CC476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декабря</w:t>
      </w:r>
      <w:r>
        <w:rPr>
          <w:rFonts w:ascii="Times New Roman" w:hAnsi="Times New Roman" w:cs="Times New Roman"/>
          <w:sz w:val="28"/>
          <w:szCs w:val="28"/>
        </w:rPr>
        <w:t xml:space="preserve">  2025  года                             № 3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енцы</w:t>
      </w:r>
      <w:proofErr w:type="spellEnd"/>
    </w:p>
    <w:p w:rsidR="00CC476B" w:rsidRDefault="00CC476B" w:rsidP="00CC476B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476B" w:rsidRDefault="00CC476B" w:rsidP="00CC476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Федеральным законом от 17 июля 2009 года              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решением 60 сессии Совета сельского поселения Венцы-Заря  от 30 августа 2018 года № 3 «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Об утверждении порядка проведения антикоррупционной экспертизы нормативных правовых актов и</w:t>
      </w:r>
      <w:proofErr w:type="gramEnd"/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проектов нормативных правовых актов Совета сельского поселения Венцы-Заря Гулькевичского район</w:t>
      </w:r>
      <w:r>
        <w:rPr>
          <w:rFonts w:ascii="Times New Roman" w:hAnsi="Times New Roman"/>
          <w:sz w:val="28"/>
          <w:szCs w:val="28"/>
        </w:rPr>
        <w:t xml:space="preserve">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решения Совета сельского поселения Венцы-Заря Гулькевичского района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76B">
        <w:rPr>
          <w:rFonts w:ascii="Times New Roman" w:hAnsi="Times New Roman" w:cs="Times New Roman"/>
          <w:sz w:val="28"/>
          <w:szCs w:val="28"/>
        </w:rPr>
        <w:t>Об оплате труда работников органов местного самоуправления сельского поселения Венцы-Заря Гулькевичского района, замещающих должности, не являющиеся должностями муниципальной службы сельского поселения Венцы-Заря Гулькевичского района</w:t>
      </w:r>
      <w:r>
        <w:rPr>
          <w:rFonts w:ascii="Times New Roman" w:hAnsi="Times New Roman" w:cs="Times New Roman"/>
          <w:sz w:val="28"/>
          <w:szCs w:val="28"/>
        </w:rPr>
        <w:t>», (далее – проект решения), подготовленного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главным специалистом</w:t>
      </w:r>
      <w:r>
        <w:rPr>
          <w:rFonts w:ascii="Times New Roman" w:hAnsi="Times New Roman" w:cs="Times New Roman"/>
          <w:sz w:val="28"/>
          <w:szCs w:val="28"/>
        </w:rPr>
        <w:t xml:space="preserve"> сектора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Гулькевичского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Косицкой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</w:t>
      </w:r>
    </w:p>
    <w:p w:rsidR="00CC476B" w:rsidRDefault="00CC476B" w:rsidP="00CC476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декабря</w:t>
      </w:r>
      <w:r>
        <w:rPr>
          <w:rFonts w:ascii="Times New Roman" w:hAnsi="Times New Roman" w:cs="Times New Roman"/>
          <w:sz w:val="28"/>
          <w:szCs w:val="28"/>
        </w:rPr>
        <w:t xml:space="preserve"> 2025 года проект решения размещен на сайте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Гулькевичского района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CC476B" w:rsidRDefault="00CC476B" w:rsidP="00CC476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с </w:t>
      </w:r>
      <w:r>
        <w:rPr>
          <w:rFonts w:ascii="Times New Roman" w:hAnsi="Times New Roman" w:cs="Times New Roman"/>
          <w:sz w:val="28"/>
          <w:szCs w:val="28"/>
        </w:rPr>
        <w:t>9 декабря</w:t>
      </w:r>
      <w:r>
        <w:rPr>
          <w:rFonts w:ascii="Times New Roman" w:hAnsi="Times New Roman" w:cs="Times New Roman"/>
          <w:sz w:val="28"/>
          <w:szCs w:val="28"/>
        </w:rPr>
        <w:t xml:space="preserve"> 2025 года по 17 декабря  2025 года заключений независимых экспертов по результатам антикоррупционной экспертизы не поступило.</w:t>
      </w:r>
    </w:p>
    <w:p w:rsidR="00CC476B" w:rsidRDefault="00CC476B" w:rsidP="00CC476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Рассмотрев представленный проект решения и приложенные к нему материалы, проведя антикоррупционную экспертизу проекта решения, учитывая, что заключений независимых экспертов не поступило, должностное лицо администрации сельского поселения Венцы-Заря Гулькевичского района пришло к выводу, что в проекте решения Совета </w:t>
      </w:r>
      <w:r>
        <w:rPr>
          <w:rFonts w:ascii="Times New Roman" w:hAnsi="Times New Roman" w:cs="Times New Roman"/>
          <w:sz w:val="28"/>
          <w:szCs w:val="28"/>
        </w:rPr>
        <w:lastRenderedPageBreak/>
        <w:t>сельского поселения Венцы-Заря Гулькевичского района «</w:t>
      </w:r>
      <w:r w:rsidRPr="00CC476B">
        <w:rPr>
          <w:rFonts w:ascii="Times New Roman" w:hAnsi="Times New Roman" w:cs="Times New Roman"/>
          <w:sz w:val="28"/>
          <w:szCs w:val="28"/>
        </w:rPr>
        <w:t>Об оплате труда работников органов местного самоуправления сельского поселения Венцы-Заря Гулькевичского района, замещающих должности, не являющиеся должностями муниципальной</w:t>
      </w:r>
      <w:proofErr w:type="gramEnd"/>
      <w:r w:rsidRPr="00CC476B">
        <w:rPr>
          <w:rFonts w:ascii="Times New Roman" w:hAnsi="Times New Roman" w:cs="Times New Roman"/>
          <w:sz w:val="28"/>
          <w:szCs w:val="28"/>
        </w:rPr>
        <w:t xml:space="preserve"> службы сельского поселения </w:t>
      </w:r>
      <w:proofErr w:type="gramStart"/>
      <w:r w:rsidRPr="00CC476B"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 w:rsidRPr="00CC476B">
        <w:rPr>
          <w:rFonts w:ascii="Times New Roman" w:hAnsi="Times New Roman" w:cs="Times New Roman"/>
          <w:sz w:val="28"/>
          <w:szCs w:val="28"/>
        </w:rPr>
        <w:t xml:space="preserve"> Гулькевичского района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факторы отсутствуют.</w:t>
      </w:r>
    </w:p>
    <w:p w:rsidR="00CC476B" w:rsidRDefault="00CC476B" w:rsidP="00CC476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:rsidR="00CC476B" w:rsidRDefault="00CC476B" w:rsidP="00CC47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476B" w:rsidRDefault="00CC476B" w:rsidP="00CC47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:rsidR="00CC476B" w:rsidRDefault="00CC476B" w:rsidP="00CC47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C476B" w:rsidRDefault="00CC476B" w:rsidP="00CC47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Гулькевичского района                                                                     Э.Б. Оленцова</w:t>
      </w:r>
    </w:p>
    <w:p w:rsidR="00CC476B" w:rsidRDefault="00CC476B" w:rsidP="00CC476B"/>
    <w:p w:rsidR="00AD54C4" w:rsidRDefault="00AD54C4">
      <w:bookmarkStart w:id="0" w:name="_GoBack"/>
      <w:bookmarkEnd w:id="0"/>
    </w:p>
    <w:sectPr w:rsidR="00AD5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76B"/>
    <w:rsid w:val="00AD54C4"/>
    <w:rsid w:val="00CC476B"/>
    <w:rsid w:val="00CD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C47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C47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ency-zar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Элеонора</cp:lastModifiedBy>
  <cp:revision>1</cp:revision>
  <cp:lastPrinted>2025-12-29T12:36:00Z</cp:lastPrinted>
  <dcterms:created xsi:type="dcterms:W3CDTF">2025-12-29T12:29:00Z</dcterms:created>
  <dcterms:modified xsi:type="dcterms:W3CDTF">2025-12-29T12:46:00Z</dcterms:modified>
</cp:coreProperties>
</file>