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70" w:rsidRDefault="00AE0A70" w:rsidP="00AE0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E0A70" w:rsidRDefault="00AE0A70" w:rsidP="00AE0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созыва от 09 декабря 202</w:t>
      </w:r>
      <w:r w:rsidR="00172A90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года № </w:t>
      </w:r>
      <w:r w:rsidR="00172A90">
        <w:rPr>
          <w:rFonts w:ascii="Times New Roman" w:hAnsi="Times New Roman" w:cs="Times New Roman"/>
          <w:b/>
          <w:snapToGrid w:val="0"/>
          <w:sz w:val="28"/>
          <w:szCs w:val="28"/>
        </w:rPr>
        <w:t>65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«О бюджете сельского поселения Венцы-Заря Гулькевичского муниципального района Краснодарского края на 202</w:t>
      </w:r>
      <w:r w:rsidR="00172A90">
        <w:rPr>
          <w:rFonts w:ascii="Times New Roman" w:hAnsi="Times New Roman" w:cs="Times New Roman"/>
          <w:b/>
          <w:snapToGrid w:val="0"/>
          <w:sz w:val="28"/>
          <w:szCs w:val="28"/>
        </w:rPr>
        <w:t>6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год»</w:t>
      </w:r>
    </w:p>
    <w:p w:rsidR="00AE0A70" w:rsidRDefault="00AE0A70" w:rsidP="00AE0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0A70" w:rsidRDefault="00172A90" w:rsidP="00AE0A70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января</w:t>
      </w:r>
      <w:r w:rsidR="00AE0A7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AE0A70">
        <w:rPr>
          <w:rFonts w:ascii="Times New Roman" w:hAnsi="Times New Roman" w:cs="Times New Roman"/>
          <w:sz w:val="28"/>
          <w:szCs w:val="28"/>
        </w:rPr>
        <w:t xml:space="preserve">  года                    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E0A7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="00AE0A70"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AE0A70" w:rsidRDefault="00AE0A70" w:rsidP="00AE0A70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A70" w:rsidRDefault="00AE0A70" w:rsidP="00AE0A7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</w:t>
      </w:r>
      <w:r w:rsidR="00172A90">
        <w:rPr>
          <w:rFonts w:ascii="Times New Roman" w:hAnsi="Times New Roman" w:cs="Times New Roman"/>
          <w:snapToGrid w:val="0"/>
          <w:sz w:val="28"/>
          <w:szCs w:val="28"/>
        </w:rPr>
        <w:t>5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года № </w:t>
      </w:r>
      <w:r w:rsidR="00172A90">
        <w:rPr>
          <w:rFonts w:ascii="Times New Roman" w:hAnsi="Times New Roman" w:cs="Times New Roman"/>
          <w:snapToGrid w:val="0"/>
          <w:sz w:val="28"/>
          <w:szCs w:val="28"/>
        </w:rPr>
        <w:t>65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«О бюджете сельского поселения Венцы-Заря Гулькевичского муниципального района Краснодарского края на 202</w:t>
      </w:r>
      <w:r w:rsidR="00172A90">
        <w:rPr>
          <w:rFonts w:ascii="Times New Roman" w:hAnsi="Times New Roman" w:cs="Times New Roman"/>
          <w:snapToGrid w:val="0"/>
          <w:sz w:val="28"/>
          <w:szCs w:val="28"/>
        </w:rPr>
        <w:t>6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», (далее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AE0A70" w:rsidRDefault="00172A90" w:rsidP="00AE0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января</w:t>
      </w:r>
      <w:r w:rsidR="00AE0A7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AE0A70">
        <w:rPr>
          <w:rFonts w:ascii="Times New Roman" w:hAnsi="Times New Roman" w:cs="Times New Roman"/>
          <w:sz w:val="28"/>
          <w:szCs w:val="28"/>
        </w:rPr>
        <w:t xml:space="preserve"> года проект решения размещен на сайте сельского поселения Венцы-Заря Гулькевичского района </w:t>
      </w:r>
      <w:hyperlink r:id="rId5" w:history="1">
        <w:r w:rsidR="00AE0A70"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 w:rsidR="00AE0A70">
        <w:rPr>
          <w:rFonts w:ascii="Times New Roman" w:hAnsi="Times New Roman" w:cs="Times New Roman"/>
          <w:sz w:val="28"/>
          <w:szCs w:val="28"/>
        </w:rPr>
        <w:t>.</w:t>
      </w:r>
    </w:p>
    <w:p w:rsidR="00AE0A70" w:rsidRDefault="00AE0A70" w:rsidP="00AE0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172A90">
        <w:rPr>
          <w:rFonts w:ascii="Times New Roman" w:hAnsi="Times New Roman" w:cs="Times New Roman"/>
          <w:sz w:val="28"/>
          <w:szCs w:val="28"/>
        </w:rPr>
        <w:t xml:space="preserve">15 января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72A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72A90">
        <w:rPr>
          <w:rFonts w:ascii="Times New Roman" w:hAnsi="Times New Roman" w:cs="Times New Roman"/>
          <w:sz w:val="28"/>
          <w:szCs w:val="28"/>
        </w:rPr>
        <w:t>23 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72A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заключений независимых экспертов по результатам антикоррупционной экспертизы не поступило.</w:t>
      </w:r>
    </w:p>
    <w:p w:rsidR="00AE0A70" w:rsidRDefault="00AE0A70" w:rsidP="00AE0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</w:t>
      </w:r>
      <w:r w:rsidR="00172A90">
        <w:rPr>
          <w:rFonts w:ascii="Times New Roman" w:hAnsi="Times New Roman" w:cs="Times New Roman"/>
          <w:snapToGrid w:val="0"/>
          <w:sz w:val="28"/>
          <w:szCs w:val="28"/>
        </w:rPr>
        <w:t>5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года № </w:t>
      </w:r>
      <w:r w:rsidR="00172A90">
        <w:rPr>
          <w:rFonts w:ascii="Times New Roman" w:hAnsi="Times New Roman" w:cs="Times New Roman"/>
          <w:snapToGrid w:val="0"/>
          <w:sz w:val="28"/>
          <w:szCs w:val="28"/>
        </w:rPr>
        <w:t>65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бюджете сельского поселения Венцы-Заря Гулькевичского муниципального района Краснодарского края на 202</w:t>
      </w:r>
      <w:r w:rsidR="00172A90">
        <w:rPr>
          <w:rFonts w:ascii="Times New Roman" w:hAnsi="Times New Roman" w:cs="Times New Roman"/>
          <w:snapToGrid w:val="0"/>
          <w:sz w:val="28"/>
          <w:szCs w:val="28"/>
        </w:rPr>
        <w:t>6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AE0A70" w:rsidRDefault="00AE0A70" w:rsidP="00AE0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AE0A70" w:rsidRDefault="00AE0A70" w:rsidP="00AE0A70"/>
    <w:p w:rsidR="00AE0A70" w:rsidRDefault="00AE0A70" w:rsidP="00AE0A70"/>
    <w:p w:rsidR="00AE0A70" w:rsidRDefault="00AE0A70" w:rsidP="00AE0A70"/>
    <w:p w:rsidR="00AD54C4" w:rsidRDefault="00AD54C4"/>
    <w:sectPr w:rsidR="00AD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70"/>
    <w:rsid w:val="00172A90"/>
    <w:rsid w:val="00AD54C4"/>
    <w:rsid w:val="00A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E0A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E0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2</cp:revision>
  <cp:lastPrinted>2026-01-27T11:35:00Z</cp:lastPrinted>
  <dcterms:created xsi:type="dcterms:W3CDTF">2025-12-29T12:56:00Z</dcterms:created>
  <dcterms:modified xsi:type="dcterms:W3CDTF">2026-01-27T11:35:00Z</dcterms:modified>
</cp:coreProperties>
</file>