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67A7B" w14:textId="77777777" w:rsidR="00C5796A" w:rsidRDefault="00C5796A" w:rsidP="00C5796A">
      <w:pPr>
        <w:tabs>
          <w:tab w:val="left" w:pos="7230"/>
        </w:tabs>
        <w:rPr>
          <w:sz w:val="28"/>
          <w:szCs w:val="28"/>
        </w:rPr>
      </w:pPr>
    </w:p>
    <w:p w14:paraId="40E5A29D" w14:textId="77777777" w:rsidR="00C5796A" w:rsidRPr="00840B29" w:rsidRDefault="00C5796A" w:rsidP="0015376B">
      <w:pPr>
        <w:spacing w:line="276" w:lineRule="auto"/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ЗАЯВКА</w:t>
      </w:r>
    </w:p>
    <w:p w14:paraId="449C4A76" w14:textId="77777777" w:rsidR="00C5796A" w:rsidRPr="00840B29" w:rsidRDefault="00C5796A" w:rsidP="0015376B">
      <w:pPr>
        <w:spacing w:line="276" w:lineRule="auto"/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>К ПОСТАНОВЛЕНИЮ</w:t>
      </w:r>
    </w:p>
    <w:p w14:paraId="3AE15A26" w14:textId="77777777" w:rsidR="00C5796A" w:rsidRPr="00840B29" w:rsidRDefault="00C5796A" w:rsidP="0015376B">
      <w:pPr>
        <w:spacing w:line="276" w:lineRule="auto"/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C5796A" w:rsidRPr="00840B29" w14:paraId="2E3F7C53" w14:textId="77777777" w:rsidTr="00AF3DFE">
        <w:tc>
          <w:tcPr>
            <w:tcW w:w="4780" w:type="dxa"/>
            <w:gridSpan w:val="2"/>
            <w:shd w:val="clear" w:color="auto" w:fill="auto"/>
          </w:tcPr>
          <w:p w14:paraId="724C3001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A8C26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6629C81E" w14:textId="77777777" w:rsidTr="00AF3DFE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152FE" w14:textId="77777777" w:rsidR="00810D7A" w:rsidRPr="00E73425" w:rsidRDefault="00C5796A" w:rsidP="003214CC">
            <w:pPr>
              <w:suppressAutoHyphens/>
              <w:jc w:val="center"/>
              <w:rPr>
                <w:bCs/>
                <w:kern w:val="1"/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постановления: </w:t>
            </w:r>
            <w:r w:rsidR="00560B74" w:rsidRPr="00B42B90">
              <w:rPr>
                <w:sz w:val="28"/>
                <w:szCs w:val="28"/>
              </w:rPr>
              <w:t>«</w:t>
            </w:r>
            <w:r w:rsidR="00E73425" w:rsidRPr="00E73425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2015 года № 172 «Об утверждении муниципальной программы сельского поселения Венцы-Заря Гулькевичского района «</w:t>
            </w:r>
            <w:r w:rsidR="00E73425" w:rsidRPr="00E73425">
              <w:rPr>
                <w:rFonts w:eastAsia="Calibri"/>
                <w:color w:val="000000"/>
                <w:sz w:val="28"/>
                <w:szCs w:val="28"/>
                <w:lang w:eastAsia="ar-SA"/>
              </w:rPr>
              <w:t>Ремонт и содержание автомобильных дорог» сельского поселения Венцы-Заря Гулькевичского района на 20</w:t>
            </w:r>
            <w:r w:rsidR="003214CC">
              <w:rPr>
                <w:rFonts w:eastAsia="Calibri"/>
                <w:color w:val="000000"/>
                <w:sz w:val="28"/>
                <w:szCs w:val="28"/>
                <w:lang w:eastAsia="ar-SA"/>
              </w:rPr>
              <w:t>24</w:t>
            </w:r>
            <w:r w:rsidR="00E73425" w:rsidRPr="00E73425">
              <w:rPr>
                <w:rFonts w:eastAsia="Calibri"/>
                <w:color w:val="000000"/>
                <w:sz w:val="28"/>
                <w:szCs w:val="28"/>
                <w:lang w:eastAsia="ar-SA"/>
              </w:rPr>
              <w:t>-20</w:t>
            </w:r>
            <w:r w:rsidR="00CF75A8">
              <w:rPr>
                <w:rFonts w:eastAsia="Calibri"/>
                <w:color w:val="000000"/>
                <w:sz w:val="28"/>
                <w:szCs w:val="28"/>
                <w:lang w:eastAsia="ar-SA"/>
              </w:rPr>
              <w:t>2</w:t>
            </w:r>
            <w:r w:rsidR="003214CC">
              <w:rPr>
                <w:rFonts w:eastAsia="Calibri"/>
                <w:color w:val="000000"/>
                <w:sz w:val="28"/>
                <w:szCs w:val="28"/>
                <w:lang w:eastAsia="ar-SA"/>
              </w:rPr>
              <w:t>7</w:t>
            </w:r>
            <w:r w:rsidR="00E73425" w:rsidRPr="00E73425">
              <w:rPr>
                <w:rFonts w:eastAsia="Calibri"/>
                <w:color w:val="000000"/>
                <w:sz w:val="28"/>
                <w:szCs w:val="28"/>
                <w:lang w:eastAsia="ar-SA"/>
              </w:rPr>
              <w:t xml:space="preserve"> год</w:t>
            </w:r>
            <w:r w:rsidR="00560B74" w:rsidRPr="00B42B90">
              <w:rPr>
                <w:bCs/>
                <w:kern w:val="1"/>
                <w:sz w:val="28"/>
                <w:szCs w:val="28"/>
              </w:rPr>
              <w:t>»</w:t>
            </w:r>
          </w:p>
        </w:tc>
      </w:tr>
      <w:tr w:rsidR="00C5796A" w:rsidRPr="00840B29" w14:paraId="2A330E4F" w14:textId="77777777" w:rsidTr="00AF3DFE">
        <w:tc>
          <w:tcPr>
            <w:tcW w:w="2088" w:type="dxa"/>
            <w:shd w:val="clear" w:color="auto" w:fill="auto"/>
          </w:tcPr>
          <w:p w14:paraId="6BEF0BAD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C9FD173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C5796A" w:rsidRPr="00840B29" w14:paraId="15F29852" w14:textId="77777777" w:rsidTr="00AF3DFE">
        <w:tc>
          <w:tcPr>
            <w:tcW w:w="2088" w:type="dxa"/>
            <w:shd w:val="clear" w:color="auto" w:fill="auto"/>
          </w:tcPr>
          <w:p w14:paraId="03B8A4E6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5D9AC7DF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01A9C1C6" w14:textId="77777777" w:rsidTr="00AF3DFE">
        <w:tc>
          <w:tcPr>
            <w:tcW w:w="4780" w:type="dxa"/>
            <w:gridSpan w:val="2"/>
            <w:shd w:val="clear" w:color="auto" w:fill="auto"/>
          </w:tcPr>
          <w:p w14:paraId="16CA4142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62EAE" w14:textId="77777777" w:rsidR="00C5796A" w:rsidRPr="00840B29" w:rsidRDefault="00C5796A" w:rsidP="0015376B">
            <w:pPr>
              <w:spacing w:line="276" w:lineRule="auto"/>
              <w:jc w:val="both"/>
            </w:pPr>
          </w:p>
        </w:tc>
      </w:tr>
      <w:tr w:rsidR="00C5796A" w:rsidRPr="00840B29" w14:paraId="2DCF1174" w14:textId="77777777" w:rsidTr="00AF3DFE">
        <w:tc>
          <w:tcPr>
            <w:tcW w:w="4780" w:type="dxa"/>
            <w:gridSpan w:val="2"/>
            <w:shd w:val="clear" w:color="auto" w:fill="auto"/>
          </w:tcPr>
          <w:p w14:paraId="687B865E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Постановление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DEC240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76D7E4F3" w14:textId="77777777" w:rsidTr="00AF3DFE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D60CF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 xml:space="preserve">1. Администрации сельского поселения Венцы-Заря– </w:t>
            </w:r>
            <w:r>
              <w:rPr>
                <w:sz w:val="28"/>
                <w:szCs w:val="28"/>
              </w:rPr>
              <w:t>1</w:t>
            </w:r>
            <w:r w:rsidRPr="00840B29">
              <w:rPr>
                <w:sz w:val="28"/>
                <w:szCs w:val="28"/>
              </w:rPr>
              <w:t xml:space="preserve"> экз.</w:t>
            </w:r>
          </w:p>
        </w:tc>
      </w:tr>
      <w:tr w:rsidR="00C5796A" w:rsidRPr="00840B29" w14:paraId="6059B8A7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tbl>
            <w:tblPr>
              <w:tblW w:w="9936" w:type="dxa"/>
              <w:tblLayout w:type="fixed"/>
              <w:tblLook w:val="01E0" w:firstRow="1" w:lastRow="1" w:firstColumn="1" w:lastColumn="1" w:noHBand="0" w:noVBand="0"/>
            </w:tblPr>
            <w:tblGrid>
              <w:gridCol w:w="9936"/>
            </w:tblGrid>
            <w:tr w:rsidR="00680D15" w:rsidRPr="00874FB7" w14:paraId="1EEA1A59" w14:textId="7777777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37732F1" w14:textId="77777777" w:rsidR="00680D15" w:rsidRPr="00874FB7" w:rsidRDefault="00680D15" w:rsidP="00E93F6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2. ФУ МО Гулькевичский район  - 1 экз.</w:t>
                  </w:r>
                </w:p>
              </w:tc>
            </w:tr>
            <w:tr w:rsidR="00680D15" w:rsidRPr="00874FB7" w14:paraId="5610B6AB" w14:textId="77777777" w:rsidTr="002F221B">
              <w:tc>
                <w:tcPr>
                  <w:tcW w:w="98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6019729" w14:textId="77777777" w:rsidR="00680D15" w:rsidRPr="00874FB7" w:rsidRDefault="00680D15" w:rsidP="00E93F6C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74FB7">
                    <w:rPr>
                      <w:sz w:val="28"/>
                      <w:szCs w:val="28"/>
                    </w:rPr>
                    <w:t>3. КСП МО Гулькевичский район  - 1 экз.</w:t>
                  </w:r>
                </w:p>
              </w:tc>
            </w:tr>
          </w:tbl>
          <w:p w14:paraId="5A3C8F7E" w14:textId="77777777" w:rsidR="00C5796A" w:rsidRPr="00840B29" w:rsidRDefault="00C5796A" w:rsidP="00E93F6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4326FC7E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DBD60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3120A331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147E9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5796A" w:rsidRPr="00840B29" w14:paraId="362E8A7B" w14:textId="77777777" w:rsidTr="00AF3DFE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157B5" w14:textId="77777777" w:rsidR="00C5796A" w:rsidRPr="00840B29" w:rsidRDefault="00C5796A" w:rsidP="0015376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32834E5A" w14:textId="77777777" w:rsidR="00C5796A" w:rsidRPr="00C5796A" w:rsidRDefault="00C5796A" w:rsidP="0015376B">
      <w:pPr>
        <w:spacing w:line="276" w:lineRule="auto"/>
        <w:jc w:val="both"/>
        <w:rPr>
          <w:sz w:val="28"/>
          <w:szCs w:val="28"/>
        </w:rPr>
      </w:pPr>
    </w:p>
    <w:p w14:paraId="726198FA" w14:textId="77777777" w:rsidR="00C5796A" w:rsidRPr="00C5796A" w:rsidRDefault="00C5796A" w:rsidP="0015376B">
      <w:pPr>
        <w:spacing w:line="276" w:lineRule="auto"/>
        <w:jc w:val="both"/>
        <w:rPr>
          <w:sz w:val="28"/>
          <w:szCs w:val="28"/>
        </w:rPr>
      </w:pPr>
    </w:p>
    <w:p w14:paraId="25369733" w14:textId="656D9190" w:rsidR="00C5796A" w:rsidRPr="00840B29" w:rsidRDefault="00C5796A" w:rsidP="0015376B">
      <w:pPr>
        <w:spacing w:line="276" w:lineRule="auto"/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Pr="00840B29">
        <w:rPr>
          <w:u w:val="single"/>
        </w:rPr>
        <w:t>_</w:t>
      </w:r>
      <w:r w:rsidR="00C6738F">
        <w:rPr>
          <w:u w:val="single"/>
        </w:rPr>
        <w:t>Атапина С.С.</w:t>
      </w:r>
      <w:r w:rsidR="0036789B">
        <w:rPr>
          <w:u w:val="single"/>
        </w:rPr>
        <w:t>.</w:t>
      </w:r>
      <w:r w:rsidRPr="00840B29">
        <w:rPr>
          <w:u w:val="single"/>
        </w:rPr>
        <w:t>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14:paraId="3A53340E" w14:textId="77777777" w:rsidR="00C5796A" w:rsidRPr="00840B29" w:rsidRDefault="00C5796A" w:rsidP="0015376B">
      <w:pPr>
        <w:spacing w:line="276" w:lineRule="auto"/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2500BD3A" w14:textId="77777777" w:rsidR="00C5796A" w:rsidRPr="00840B29" w:rsidRDefault="00C5796A" w:rsidP="0015376B">
      <w:pPr>
        <w:spacing w:line="276" w:lineRule="auto"/>
        <w:jc w:val="both"/>
      </w:pPr>
    </w:p>
    <w:p w14:paraId="28682021" w14:textId="7E6EC2F8" w:rsidR="00C5796A" w:rsidRPr="00840B29" w:rsidRDefault="00C6738F" w:rsidP="0015376B">
      <w:pPr>
        <w:spacing w:line="276" w:lineRule="auto"/>
      </w:pPr>
      <w:r>
        <w:rPr>
          <w:u w:val="single"/>
        </w:rPr>
        <w:t>Атапина С.С</w:t>
      </w:r>
      <w:r w:rsidR="0036789B">
        <w:rPr>
          <w:u w:val="single"/>
        </w:rPr>
        <w:t>.</w:t>
      </w:r>
      <w:r w:rsidR="00C5796A" w:rsidRPr="00840B29">
        <w:rPr>
          <w:u w:val="single"/>
        </w:rPr>
        <w:t xml:space="preserve"> _____</w:t>
      </w:r>
      <w:r w:rsidR="00C5796A" w:rsidRPr="00840B29">
        <w:t xml:space="preserve"> </w:t>
      </w:r>
      <w:r w:rsidR="00C5796A" w:rsidRPr="00840B29">
        <w:tab/>
      </w:r>
      <w:r w:rsidR="00C5796A" w:rsidRPr="00840B29">
        <w:tab/>
      </w:r>
      <w:r w:rsidR="00C5796A" w:rsidRPr="00840B29">
        <w:tab/>
        <w:t xml:space="preserve">                      </w:t>
      </w:r>
      <w:r w:rsidR="00C5796A" w:rsidRPr="00840B29">
        <w:rPr>
          <w:u w:val="single"/>
        </w:rPr>
        <w:t>___</w:t>
      </w:r>
      <w:r w:rsidR="00C5796A">
        <w:rPr>
          <w:u w:val="single"/>
        </w:rPr>
        <w:t>31-</w:t>
      </w:r>
      <w:r w:rsidR="00E73425">
        <w:rPr>
          <w:u w:val="single"/>
        </w:rPr>
        <w:t>6</w:t>
      </w:r>
      <w:r w:rsidR="00C5796A">
        <w:rPr>
          <w:u w:val="single"/>
        </w:rPr>
        <w:t>-</w:t>
      </w:r>
      <w:r w:rsidR="00E73425">
        <w:rPr>
          <w:u w:val="single"/>
        </w:rPr>
        <w:t>70</w:t>
      </w:r>
      <w:r w:rsidR="00C5796A" w:rsidRPr="00840B29">
        <w:rPr>
          <w:u w:val="single"/>
        </w:rPr>
        <w:t>____</w:t>
      </w:r>
    </w:p>
    <w:p w14:paraId="3DA56575" w14:textId="77777777" w:rsidR="00C5796A" w:rsidRPr="00840B29" w:rsidRDefault="00C5796A" w:rsidP="0015376B">
      <w:pPr>
        <w:spacing w:line="276" w:lineRule="auto"/>
      </w:pPr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0D3220AF" w14:textId="77777777" w:rsidR="00C5796A" w:rsidRPr="007505FF" w:rsidRDefault="00C5796A" w:rsidP="0015376B">
      <w:pPr>
        <w:tabs>
          <w:tab w:val="left" w:pos="7230"/>
        </w:tabs>
        <w:spacing w:line="276" w:lineRule="auto"/>
      </w:pPr>
    </w:p>
    <w:p w14:paraId="571C919F" w14:textId="77777777" w:rsidR="0074795A" w:rsidRDefault="0074795A" w:rsidP="0015376B">
      <w:pPr>
        <w:spacing w:line="276" w:lineRule="auto"/>
      </w:pPr>
    </w:p>
    <w:sectPr w:rsidR="0074795A" w:rsidSect="00BC6F7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DB5"/>
    <w:rsid w:val="0015376B"/>
    <w:rsid w:val="00181DB5"/>
    <w:rsid w:val="003214CC"/>
    <w:rsid w:val="0036789B"/>
    <w:rsid w:val="00560B74"/>
    <w:rsid w:val="00680D15"/>
    <w:rsid w:val="0074795A"/>
    <w:rsid w:val="007F0549"/>
    <w:rsid w:val="00810D7A"/>
    <w:rsid w:val="008732E8"/>
    <w:rsid w:val="00877209"/>
    <w:rsid w:val="009012F0"/>
    <w:rsid w:val="00A7421B"/>
    <w:rsid w:val="00C5796A"/>
    <w:rsid w:val="00C6738F"/>
    <w:rsid w:val="00CF75A8"/>
    <w:rsid w:val="00E73425"/>
    <w:rsid w:val="00E9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C206A"/>
  <w15:docId w15:val="{015F4BEC-DD59-4783-B592-2413BAA9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C5796A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2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</dc:creator>
  <cp:keywords/>
  <dc:description/>
  <cp:lastModifiedBy>Пользователь</cp:lastModifiedBy>
  <cp:revision>17</cp:revision>
  <dcterms:created xsi:type="dcterms:W3CDTF">2017-08-28T07:23:00Z</dcterms:created>
  <dcterms:modified xsi:type="dcterms:W3CDTF">2025-11-10T16:00:00Z</dcterms:modified>
</cp:coreProperties>
</file>