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15" w:rsidRDefault="00D37F15" w:rsidP="009C43EE">
      <w:pPr>
        <w:pStyle w:val="a3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:rsidR="00EE32FA" w:rsidRDefault="00EE32FA" w:rsidP="009C43EE">
      <w:pPr>
        <w:pStyle w:val="a3"/>
        <w:ind w:left="5103"/>
        <w:jc w:val="center"/>
        <w:rPr>
          <w:rFonts w:ascii="Times New Roman" w:hAnsi="Times New Roman"/>
          <w:sz w:val="28"/>
        </w:rPr>
      </w:pPr>
    </w:p>
    <w:p w:rsidR="004A34B3" w:rsidRDefault="004A34B3" w:rsidP="004A34B3">
      <w:pPr>
        <w:pStyle w:val="a3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4A34B3" w:rsidRDefault="004A34B3" w:rsidP="00557F81">
      <w:pPr>
        <w:pStyle w:val="a3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Совета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 </w:t>
      </w:r>
    </w:p>
    <w:p w:rsidR="00D37F15" w:rsidRDefault="004A34B3" w:rsidP="007B32BD">
      <w:pPr>
        <w:pStyle w:val="a3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3A7A87">
        <w:rPr>
          <w:rFonts w:ascii="Times New Roman" w:hAnsi="Times New Roman"/>
          <w:sz w:val="28"/>
        </w:rPr>
        <w:t>24.04</w:t>
      </w:r>
      <w:r>
        <w:rPr>
          <w:rFonts w:ascii="Times New Roman" w:hAnsi="Times New Roman"/>
          <w:sz w:val="28"/>
        </w:rPr>
        <w:t>.202</w:t>
      </w:r>
      <w:r w:rsidR="003A7A87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 № </w:t>
      </w:r>
      <w:r w:rsidR="003A7A87">
        <w:rPr>
          <w:rFonts w:ascii="Times New Roman" w:hAnsi="Times New Roman"/>
          <w:sz w:val="28"/>
        </w:rPr>
        <w:t>82</w:t>
      </w:r>
    </w:p>
    <w:p w:rsidR="007B32BD" w:rsidRPr="007B32BD" w:rsidRDefault="007B32BD" w:rsidP="007B32BD">
      <w:pPr>
        <w:pStyle w:val="a3"/>
        <w:ind w:left="5103"/>
        <w:jc w:val="center"/>
        <w:rPr>
          <w:rFonts w:ascii="Times New Roman" w:hAnsi="Times New Roman"/>
          <w:sz w:val="28"/>
        </w:rPr>
      </w:pPr>
    </w:p>
    <w:p w:rsidR="00D37F15" w:rsidRPr="007B32BD" w:rsidRDefault="00D37F15" w:rsidP="00D37F15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  <w:r w:rsidRPr="007B32BD">
        <w:rPr>
          <w:rFonts w:ascii="Times New Roman" w:hAnsi="Times New Roman"/>
          <w:b/>
          <w:sz w:val="28"/>
        </w:rPr>
        <w:t>ПОРЯДОК</w:t>
      </w:r>
    </w:p>
    <w:p w:rsidR="00D37F15" w:rsidRPr="007B32BD" w:rsidRDefault="00D37F15" w:rsidP="007B32BD">
      <w:pPr>
        <w:pStyle w:val="a3"/>
        <w:ind w:firstLine="851"/>
        <w:jc w:val="center"/>
        <w:rPr>
          <w:rFonts w:ascii="Times New Roman" w:hAnsi="Times New Roman"/>
          <w:b/>
          <w:sz w:val="28"/>
        </w:rPr>
      </w:pPr>
      <w:r w:rsidRPr="007B32BD">
        <w:rPr>
          <w:rFonts w:ascii="Times New Roman" w:hAnsi="Times New Roman"/>
          <w:b/>
          <w:sz w:val="28"/>
        </w:rPr>
        <w:t xml:space="preserve">учета предложений и участия граждан в обсуждении проекта решения Совета сельского поселения </w:t>
      </w:r>
      <w:proofErr w:type="gramStart"/>
      <w:r w:rsidRPr="007B32BD">
        <w:rPr>
          <w:rFonts w:ascii="Times New Roman" w:hAnsi="Times New Roman"/>
          <w:b/>
          <w:sz w:val="28"/>
        </w:rPr>
        <w:t>Венцы-Заря</w:t>
      </w:r>
      <w:proofErr w:type="gramEnd"/>
      <w:r w:rsidRPr="007B32BD">
        <w:rPr>
          <w:rFonts w:ascii="Times New Roman" w:hAnsi="Times New Roman"/>
          <w:b/>
          <w:sz w:val="28"/>
        </w:rPr>
        <w:t xml:space="preserve"> Гулькевичского района</w:t>
      </w:r>
      <w:r w:rsidR="007B32BD">
        <w:rPr>
          <w:rFonts w:ascii="Times New Roman" w:hAnsi="Times New Roman"/>
          <w:b/>
          <w:sz w:val="28"/>
        </w:rPr>
        <w:t xml:space="preserve"> </w:t>
      </w:r>
      <w:r w:rsidRPr="007B32BD">
        <w:rPr>
          <w:rFonts w:ascii="Times New Roman" w:hAnsi="Times New Roman"/>
          <w:b/>
          <w:sz w:val="28"/>
        </w:rPr>
        <w:t xml:space="preserve">«О </w:t>
      </w:r>
      <w:r w:rsidR="003A7A87" w:rsidRPr="003A7A87">
        <w:rPr>
          <w:rFonts w:ascii="Times New Roman" w:hAnsi="Times New Roman"/>
          <w:b/>
          <w:sz w:val="28"/>
          <w:szCs w:val="28"/>
        </w:rPr>
        <w:t>принятии устава</w:t>
      </w:r>
      <w:r w:rsidR="003A7A87">
        <w:rPr>
          <w:sz w:val="28"/>
          <w:szCs w:val="28"/>
        </w:rPr>
        <w:t xml:space="preserve"> </w:t>
      </w:r>
      <w:r w:rsidRPr="007B32BD">
        <w:rPr>
          <w:rFonts w:ascii="Times New Roman" w:hAnsi="Times New Roman"/>
          <w:b/>
          <w:sz w:val="28"/>
        </w:rPr>
        <w:t>сельского поселения Венцы-Заря Гулькевичского района»</w:t>
      </w:r>
    </w:p>
    <w:p w:rsidR="00D37F15" w:rsidRDefault="00D37F15" w:rsidP="00D37F15">
      <w:pPr>
        <w:pStyle w:val="a3"/>
        <w:jc w:val="center"/>
        <w:rPr>
          <w:rFonts w:ascii="Times New Roman" w:hAnsi="Times New Roman"/>
          <w:sz w:val="28"/>
        </w:rPr>
      </w:pPr>
    </w:p>
    <w:p w:rsidR="00D37F15" w:rsidRPr="00E407EB" w:rsidRDefault="00D37F15" w:rsidP="00D37F15">
      <w:pPr>
        <w:pStyle w:val="a3"/>
        <w:ind w:firstLine="851"/>
        <w:jc w:val="both"/>
        <w:rPr>
          <w:rFonts w:ascii="Times New Roman" w:hAnsi="Times New Roman"/>
          <w:sz w:val="28"/>
        </w:rPr>
      </w:pPr>
      <w:r w:rsidRPr="00E407EB">
        <w:rPr>
          <w:rFonts w:ascii="Times New Roman" w:hAnsi="Times New Roman"/>
          <w:sz w:val="28"/>
          <w:szCs w:val="28"/>
        </w:rPr>
        <w:t xml:space="preserve">1. Население </w:t>
      </w:r>
      <w:r>
        <w:rPr>
          <w:rFonts w:ascii="Times New Roman" w:hAnsi="Times New Roman"/>
          <w:sz w:val="28"/>
        </w:rPr>
        <w:t>сельского</w:t>
      </w:r>
      <w:r w:rsidRPr="00E407EB">
        <w:rPr>
          <w:rFonts w:ascii="Times New Roman" w:hAnsi="Times New Roman"/>
          <w:sz w:val="28"/>
          <w:szCs w:val="28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 xml:space="preserve">Венцы-Заря </w:t>
      </w:r>
      <w:r w:rsidRPr="00E407EB">
        <w:rPr>
          <w:rFonts w:ascii="Times New Roman" w:hAnsi="Times New Roman"/>
          <w:sz w:val="28"/>
          <w:szCs w:val="28"/>
        </w:rPr>
        <w:t xml:space="preserve">Гулькевичского района с момента </w:t>
      </w:r>
      <w:proofErr w:type="gramStart"/>
      <w:r w:rsidRPr="00E407EB">
        <w:rPr>
          <w:rFonts w:ascii="Times New Roman" w:hAnsi="Times New Roman"/>
          <w:sz w:val="28"/>
          <w:szCs w:val="28"/>
        </w:rPr>
        <w:t xml:space="preserve">обнародования </w:t>
      </w:r>
      <w:r>
        <w:rPr>
          <w:rFonts w:ascii="Times New Roman" w:hAnsi="Times New Roman"/>
          <w:sz w:val="28"/>
        </w:rPr>
        <w:t>проекта решения Совета сельского поселения</w:t>
      </w:r>
      <w:proofErr w:type="gramEnd"/>
      <w:r>
        <w:rPr>
          <w:rFonts w:ascii="Times New Roman" w:hAnsi="Times New Roman"/>
          <w:sz w:val="28"/>
        </w:rPr>
        <w:t xml:space="preserve"> Венцы-Заря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 w:rsidR="003A7A87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Венцы-Заря Гулькевичского района» </w:t>
      </w:r>
      <w:r w:rsidRPr="00E407EB">
        <w:rPr>
          <w:rFonts w:ascii="Times New Roman" w:hAnsi="Times New Roman"/>
          <w:sz w:val="28"/>
          <w:szCs w:val="28"/>
        </w:rPr>
        <w:t>вправе участвовать в его обсуждении в следующих формах:</w:t>
      </w:r>
    </w:p>
    <w:p w:rsidR="00D37F15" w:rsidRDefault="00D37F15" w:rsidP="00D37F15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D37F15" w:rsidRPr="00E407EB" w:rsidRDefault="00D37F15" w:rsidP="00D37F15">
      <w:pPr>
        <w:pStyle w:val="a3"/>
        <w:ind w:firstLine="700"/>
        <w:jc w:val="both"/>
        <w:rPr>
          <w:rFonts w:ascii="Times New Roman" w:hAnsi="Times New Roman"/>
          <w:sz w:val="28"/>
          <w:szCs w:val="28"/>
        </w:rPr>
      </w:pPr>
      <w:r w:rsidRPr="00E407EB">
        <w:rPr>
          <w:rFonts w:ascii="Times New Roman" w:hAnsi="Times New Roman"/>
          <w:sz w:val="28"/>
          <w:szCs w:val="28"/>
        </w:rPr>
        <w:t xml:space="preserve">2) массового обсуждения </w:t>
      </w:r>
      <w:r>
        <w:rPr>
          <w:rFonts w:ascii="Times New Roman" w:hAnsi="Times New Roman"/>
          <w:sz w:val="28"/>
        </w:rPr>
        <w:t xml:space="preserve">проекта решения Совета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 w:rsidR="003A7A87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Венцы-Заря Гулькевичского района» </w:t>
      </w:r>
      <w:r w:rsidRPr="00E407EB">
        <w:rPr>
          <w:rFonts w:ascii="Times New Roman" w:hAnsi="Times New Roman"/>
          <w:sz w:val="28"/>
          <w:szCs w:val="28"/>
        </w:rPr>
        <w:t xml:space="preserve">  в порядке, предусмотренном настоящим Порядком; </w:t>
      </w:r>
    </w:p>
    <w:p w:rsidR="00D37F15" w:rsidRDefault="00D37F15" w:rsidP="00D37F15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решения Совета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>
        <w:rPr>
          <w:rFonts w:ascii="Times New Roman" w:hAnsi="Times New Roman"/>
          <w:sz w:val="28"/>
        </w:rPr>
        <w:t xml:space="preserve"> сельского поселения Венцы-Заря Гулькевичского района»;</w:t>
      </w:r>
    </w:p>
    <w:p w:rsidR="00D37F15" w:rsidRDefault="00D37F15" w:rsidP="00D37F15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Предложения о дополнениях и (или) изменениях по обнародованному проекту решения Совета сельского поселения Венцы-Заря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 w:rsidR="003A7A87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 Венцы-Заря Гулькевичского района» (далее –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сельского поселения Венцы-Заря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>
        <w:rPr>
          <w:rFonts w:ascii="Times New Roman" w:hAnsi="Times New Roman"/>
          <w:sz w:val="28"/>
        </w:rPr>
        <w:t xml:space="preserve"> сельского поселения 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района» </w:t>
      </w:r>
      <w:r w:rsidRPr="00241CD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</w:rPr>
        <w:t>далее – рабочая группа).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>
        <w:rPr>
          <w:rFonts w:ascii="Times New Roman" w:hAnsi="Times New Roman"/>
          <w:sz w:val="28"/>
        </w:rPr>
        <w:t xml:space="preserve"> сельского поселения Венцы-Заря Гулькевичского района» </w:t>
      </w:r>
      <w:r w:rsidRPr="00241CD6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</w:rPr>
        <w:t xml:space="preserve">могут </w:t>
      </w:r>
      <w:r w:rsidRPr="00E60D42">
        <w:rPr>
          <w:rFonts w:ascii="Times New Roman" w:hAnsi="Times New Roman"/>
          <w:sz w:val="28"/>
        </w:rPr>
        <w:t xml:space="preserve">вноситься </w:t>
      </w:r>
      <w:r>
        <w:rPr>
          <w:rFonts w:ascii="Times New Roman" w:hAnsi="Times New Roman"/>
          <w:sz w:val="28"/>
        </w:rPr>
        <w:t xml:space="preserve">в течение 30 дней </w:t>
      </w:r>
      <w:r w:rsidRPr="00E60D42">
        <w:rPr>
          <w:rFonts w:ascii="Times New Roman" w:hAnsi="Times New Roman"/>
          <w:sz w:val="28"/>
        </w:rPr>
        <w:t xml:space="preserve">со дня его </w:t>
      </w:r>
      <w:r>
        <w:rPr>
          <w:rFonts w:ascii="Times New Roman" w:hAnsi="Times New Roman"/>
          <w:sz w:val="28"/>
        </w:rPr>
        <w:t>обнародования</w:t>
      </w:r>
      <w:r w:rsidRPr="00E60D42">
        <w:rPr>
          <w:rFonts w:ascii="Times New Roman" w:hAnsi="Times New Roman"/>
          <w:sz w:val="28"/>
        </w:rPr>
        <w:t xml:space="preserve"> в рабочую группу и рассматриваются ею в соответствии с настоящим Порядком.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Предложения должны соответствовать Конституции Российской Федерации, требованиям Федерального закона от 6 октября 2003 года                                 № 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</w:t>
      </w:r>
      <w:proofErr w:type="gramStart"/>
      <w:r>
        <w:rPr>
          <w:rFonts w:ascii="Times New Roman" w:hAnsi="Times New Roman"/>
          <w:sz w:val="28"/>
        </w:rPr>
        <w:t>положений проекта решения Совета сельского поселения</w:t>
      </w:r>
      <w:proofErr w:type="gramEnd"/>
      <w:r>
        <w:rPr>
          <w:rFonts w:ascii="Times New Roman" w:hAnsi="Times New Roman"/>
          <w:sz w:val="28"/>
        </w:rPr>
        <w:t xml:space="preserve"> Венцы-Заря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>
        <w:rPr>
          <w:rFonts w:ascii="Times New Roman" w:hAnsi="Times New Roman"/>
          <w:sz w:val="28"/>
        </w:rPr>
        <w:t xml:space="preserve"> сельского поселения Венцы-Заря Гулькевичского района»;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решения Совета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 w:rsidR="003A7A87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 Венцы-Заря Гулькевичского района»</w:t>
      </w:r>
      <w:r w:rsidRPr="00241CD6">
        <w:rPr>
          <w:rFonts w:ascii="Times New Roman" w:hAnsi="Times New Roman"/>
          <w:sz w:val="28"/>
          <w:szCs w:val="28"/>
        </w:rPr>
        <w:t>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Рабочая группа представляет в Совет сельского поселения </w:t>
      </w:r>
      <w:proofErr w:type="gramStart"/>
      <w:r>
        <w:rPr>
          <w:rFonts w:ascii="Times New Roman" w:hAnsi="Times New Roman"/>
          <w:sz w:val="28"/>
        </w:rPr>
        <w:t>Венцы-Заря</w:t>
      </w:r>
      <w:proofErr w:type="gramEnd"/>
      <w:r>
        <w:rPr>
          <w:rFonts w:ascii="Times New Roman" w:hAnsi="Times New Roman"/>
          <w:sz w:val="28"/>
        </w:rPr>
        <w:t xml:space="preserve"> Гулькевичского района свое заключение и материалы деятельности рабочей группы с приложением всех поступивших предложений. 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gramStart"/>
      <w:r>
        <w:rPr>
          <w:rFonts w:ascii="Times New Roman" w:hAnsi="Times New Roman"/>
          <w:sz w:val="28"/>
        </w:rPr>
        <w:t>Перед решением вопроса о принятии (включении в текст проекта решения Совета сельского поселения Венцы-Заря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 w:rsidR="003A7A87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 Венцы-Заря Гулькевичского района») или отклонении предложений Совет сельского поселения Венцы-Заря Гулькевичского района в соответствии с Регламентом Совета</w:t>
      </w:r>
      <w:r w:rsidRPr="00241CD6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Венцы-Заря </w:t>
      </w:r>
      <w:r w:rsidRPr="00241CD6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Гулькевичского района</w:t>
      </w:r>
      <w:r>
        <w:rPr>
          <w:rFonts w:ascii="Times New Roman" w:hAnsi="Times New Roman"/>
          <w:sz w:val="28"/>
        </w:rPr>
        <w:t xml:space="preserve"> заслушивает доклад председательствующего на сессии Совета сельского поселения Венцы-Заря  Гулькевичского района либо уполномоченного члена рабочей группы о</w:t>
      </w:r>
      <w:proofErr w:type="gramEnd"/>
      <w:r>
        <w:rPr>
          <w:rFonts w:ascii="Times New Roman" w:hAnsi="Times New Roman"/>
          <w:sz w:val="28"/>
        </w:rPr>
        <w:t xml:space="preserve"> деятельности рабочей группы.</w:t>
      </w:r>
    </w:p>
    <w:p w:rsidR="00D37F15" w:rsidRDefault="00D37F15" w:rsidP="00D37F15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Итоги рассмотрения поступивших предложений с обязательным содержанием принятых (включенных в</w:t>
      </w:r>
      <w:r w:rsidRPr="00241C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="00684857">
        <w:rPr>
          <w:rFonts w:ascii="Times New Roman" w:hAnsi="Times New Roman"/>
          <w:sz w:val="28"/>
        </w:rPr>
        <w:t>решения Совета сельского поселения Венцы-Заря Гулькевичского района «</w:t>
      </w:r>
      <w:r w:rsidR="003A7A87" w:rsidRPr="003A7A87">
        <w:rPr>
          <w:rFonts w:ascii="Times New Roman" w:hAnsi="Times New Roman"/>
          <w:sz w:val="28"/>
          <w:szCs w:val="28"/>
        </w:rPr>
        <w:t>О принятии устава</w:t>
      </w:r>
      <w:r w:rsidR="003A7A87">
        <w:rPr>
          <w:sz w:val="28"/>
          <w:szCs w:val="28"/>
        </w:rPr>
        <w:t xml:space="preserve"> </w:t>
      </w:r>
      <w:r w:rsidR="00684857">
        <w:rPr>
          <w:rFonts w:ascii="Times New Roman" w:hAnsi="Times New Roman"/>
          <w:sz w:val="28"/>
        </w:rPr>
        <w:t>сельского поселения Венцы-Заря Гулькевичского района»</w:t>
      </w:r>
      <w:r w:rsidRPr="00241CD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</w:rPr>
        <w:t xml:space="preserve"> предложений подлежат официальному обнародованию.</w:t>
      </w:r>
    </w:p>
    <w:p w:rsidR="00D37F15" w:rsidRDefault="00D37F15" w:rsidP="00D37F15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D37F15" w:rsidRDefault="00D37F15" w:rsidP="00D37F15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8A35D2" w:rsidRDefault="008A35D2" w:rsidP="008A35D2">
      <w:pPr>
        <w:pStyle w:val="a3"/>
        <w:rPr>
          <w:rFonts w:ascii="Times New Roman" w:hAnsi="Times New Roman"/>
          <w:sz w:val="28"/>
          <w:szCs w:val="28"/>
        </w:rPr>
      </w:pPr>
      <w:r w:rsidRPr="000D4B29">
        <w:rPr>
          <w:rFonts w:ascii="Times New Roman" w:hAnsi="Times New Roman"/>
          <w:sz w:val="28"/>
          <w:szCs w:val="28"/>
        </w:rPr>
        <w:t>Заведующий сектором чрезвычайных ситуаций,</w:t>
      </w:r>
    </w:p>
    <w:p w:rsidR="008A35D2" w:rsidRDefault="008A35D2" w:rsidP="008A35D2">
      <w:pPr>
        <w:pStyle w:val="a3"/>
        <w:rPr>
          <w:rFonts w:ascii="Times New Roman" w:hAnsi="Times New Roman"/>
          <w:sz w:val="28"/>
          <w:szCs w:val="28"/>
        </w:rPr>
      </w:pPr>
      <w:r w:rsidRPr="000D4B29">
        <w:rPr>
          <w:rFonts w:ascii="Times New Roman" w:hAnsi="Times New Roman"/>
          <w:sz w:val="28"/>
          <w:szCs w:val="28"/>
        </w:rPr>
        <w:t xml:space="preserve">организационно-кадровой работы и </w:t>
      </w:r>
      <w:proofErr w:type="gramStart"/>
      <w:r w:rsidRPr="000D4B29">
        <w:rPr>
          <w:rFonts w:ascii="Times New Roman" w:hAnsi="Times New Roman"/>
          <w:sz w:val="28"/>
          <w:szCs w:val="28"/>
        </w:rPr>
        <w:t>имущественных</w:t>
      </w:r>
      <w:proofErr w:type="gramEnd"/>
      <w:r w:rsidRPr="000D4B29">
        <w:rPr>
          <w:rFonts w:ascii="Times New Roman" w:hAnsi="Times New Roman"/>
          <w:sz w:val="28"/>
          <w:szCs w:val="28"/>
        </w:rPr>
        <w:t xml:space="preserve"> </w:t>
      </w:r>
    </w:p>
    <w:p w:rsidR="008A35D2" w:rsidRDefault="008A35D2" w:rsidP="008A35D2">
      <w:pPr>
        <w:spacing w:after="0"/>
        <w:rPr>
          <w:sz w:val="28"/>
          <w:szCs w:val="28"/>
        </w:rPr>
      </w:pPr>
      <w:r w:rsidRPr="000D4B29">
        <w:rPr>
          <w:rFonts w:ascii="Times New Roman" w:hAnsi="Times New Roman" w:cs="Times New Roman"/>
          <w:sz w:val="28"/>
          <w:szCs w:val="28"/>
        </w:rPr>
        <w:t>отношений</w:t>
      </w:r>
      <w:r w:rsidRPr="000D4B29">
        <w:rPr>
          <w:sz w:val="28"/>
          <w:szCs w:val="28"/>
        </w:rPr>
        <w:t xml:space="preserve"> </w:t>
      </w:r>
      <w:r w:rsidRPr="000D4B29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</w:p>
    <w:p w:rsidR="00D37F15" w:rsidRPr="008A35D2" w:rsidRDefault="008A35D2" w:rsidP="008A35D2">
      <w:pPr>
        <w:spacing w:after="0"/>
        <w:rPr>
          <w:rFonts w:ascii="Times New Roman" w:hAnsi="Times New Roman"/>
          <w:sz w:val="28"/>
          <w:szCs w:val="28"/>
          <w:lang w:val="x-non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Э.Б. Оленцова</w:t>
      </w:r>
    </w:p>
    <w:p w:rsidR="00D37F15" w:rsidRDefault="00D37F15" w:rsidP="00D37F15"/>
    <w:p w:rsidR="00C517AA" w:rsidRDefault="00C517AA"/>
    <w:sectPr w:rsidR="00C517AA" w:rsidSect="004353D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7FA" w:rsidRDefault="004877FA" w:rsidP="004353DB">
      <w:pPr>
        <w:spacing w:after="0" w:line="240" w:lineRule="auto"/>
      </w:pPr>
      <w:r>
        <w:separator/>
      </w:r>
    </w:p>
  </w:endnote>
  <w:endnote w:type="continuationSeparator" w:id="0">
    <w:p w:rsidR="004877FA" w:rsidRDefault="004877FA" w:rsidP="0043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7FA" w:rsidRDefault="004877FA" w:rsidP="004353DB">
      <w:pPr>
        <w:spacing w:after="0" w:line="240" w:lineRule="auto"/>
      </w:pPr>
      <w:r>
        <w:separator/>
      </w:r>
    </w:p>
  </w:footnote>
  <w:footnote w:type="continuationSeparator" w:id="0">
    <w:p w:rsidR="004877FA" w:rsidRDefault="004877FA" w:rsidP="00435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4876462"/>
      <w:docPartObj>
        <w:docPartGallery w:val="Page Numbers (Top of Page)"/>
        <w:docPartUnique/>
      </w:docPartObj>
    </w:sdtPr>
    <w:sdtEndPr/>
    <w:sdtContent>
      <w:p w:rsidR="004353DB" w:rsidRDefault="004353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F81">
          <w:rPr>
            <w:noProof/>
          </w:rPr>
          <w:t>3</w:t>
        </w:r>
        <w:r>
          <w:fldChar w:fldCharType="end"/>
        </w:r>
      </w:p>
    </w:sdtContent>
  </w:sdt>
  <w:p w:rsidR="004353DB" w:rsidRDefault="004353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F15"/>
    <w:rsid w:val="00026206"/>
    <w:rsid w:val="00063D98"/>
    <w:rsid w:val="00124C01"/>
    <w:rsid w:val="00374DDA"/>
    <w:rsid w:val="003A7A87"/>
    <w:rsid w:val="004353DB"/>
    <w:rsid w:val="004413C7"/>
    <w:rsid w:val="0044653B"/>
    <w:rsid w:val="004877FA"/>
    <w:rsid w:val="004A34B3"/>
    <w:rsid w:val="004C6E98"/>
    <w:rsid w:val="004F30BB"/>
    <w:rsid w:val="00557F81"/>
    <w:rsid w:val="005A202D"/>
    <w:rsid w:val="005D0755"/>
    <w:rsid w:val="005E1948"/>
    <w:rsid w:val="00684857"/>
    <w:rsid w:val="00753B5F"/>
    <w:rsid w:val="007B32BD"/>
    <w:rsid w:val="008141A0"/>
    <w:rsid w:val="008A35D2"/>
    <w:rsid w:val="009C43EE"/>
    <w:rsid w:val="009D3FDD"/>
    <w:rsid w:val="009F081D"/>
    <w:rsid w:val="00A205AD"/>
    <w:rsid w:val="00AD04C1"/>
    <w:rsid w:val="00B03F2D"/>
    <w:rsid w:val="00BB534A"/>
    <w:rsid w:val="00C517AA"/>
    <w:rsid w:val="00D12EB3"/>
    <w:rsid w:val="00D37F15"/>
    <w:rsid w:val="00E25BC8"/>
    <w:rsid w:val="00E43CA4"/>
    <w:rsid w:val="00EE32FA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37F15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4">
    <w:name w:val="Текст Знак"/>
    <w:basedOn w:val="a0"/>
    <w:link w:val="a3"/>
    <w:rsid w:val="00D37F15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ConsNormal">
    <w:name w:val="ConsNormal"/>
    <w:rsid w:val="00D37F15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3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3DB"/>
  </w:style>
  <w:style w:type="paragraph" w:styleId="a7">
    <w:name w:val="footer"/>
    <w:basedOn w:val="a"/>
    <w:link w:val="a8"/>
    <w:uiPriority w:val="99"/>
    <w:unhideWhenUsed/>
    <w:rsid w:val="0043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3DB"/>
  </w:style>
  <w:style w:type="paragraph" w:styleId="a9">
    <w:name w:val="Balloon Text"/>
    <w:basedOn w:val="a"/>
    <w:link w:val="aa"/>
    <w:uiPriority w:val="99"/>
    <w:semiHidden/>
    <w:unhideWhenUsed/>
    <w:rsid w:val="0043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37F15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4">
    <w:name w:val="Текст Знак"/>
    <w:basedOn w:val="a0"/>
    <w:link w:val="a3"/>
    <w:rsid w:val="00D37F15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ConsNormal">
    <w:name w:val="ConsNormal"/>
    <w:rsid w:val="00D37F15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3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3DB"/>
  </w:style>
  <w:style w:type="paragraph" w:styleId="a7">
    <w:name w:val="footer"/>
    <w:basedOn w:val="a"/>
    <w:link w:val="a8"/>
    <w:uiPriority w:val="99"/>
    <w:unhideWhenUsed/>
    <w:rsid w:val="0043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3DB"/>
  </w:style>
  <w:style w:type="paragraph" w:styleId="a9">
    <w:name w:val="Balloon Text"/>
    <w:basedOn w:val="a"/>
    <w:link w:val="aa"/>
    <w:uiPriority w:val="99"/>
    <w:semiHidden/>
    <w:unhideWhenUsed/>
    <w:rsid w:val="0043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27</cp:revision>
  <cp:lastPrinted>2024-07-31T07:34:00Z</cp:lastPrinted>
  <dcterms:created xsi:type="dcterms:W3CDTF">2018-03-27T13:57:00Z</dcterms:created>
  <dcterms:modified xsi:type="dcterms:W3CDTF">2026-04-20T08:58:00Z</dcterms:modified>
</cp:coreProperties>
</file>