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3D02A" w14:textId="77777777" w:rsidR="00A54F12" w:rsidRDefault="00A54F12" w:rsidP="00A54F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3165B805" w14:textId="77777777" w:rsidR="00A54F12" w:rsidRPr="006C3752" w:rsidRDefault="00A54F12" w:rsidP="00A54F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Венцы-Заря Гулькевичского района по проекту постановления администрации сельского поселения Венцы-Заря Гулькевичского района </w:t>
      </w:r>
      <w:r w:rsidRPr="006C3752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205987094"/>
      <w:r w:rsidRPr="006C3752">
        <w:rPr>
          <w:rFonts w:ascii="Times New Roman" w:hAnsi="Times New Roman" w:cs="Times New Roman"/>
          <w:b/>
          <w:sz w:val="28"/>
          <w:szCs w:val="28"/>
        </w:rPr>
        <w:t>О признании утратившими силу некоторых правовых актов главы сельского поселения Венцы-Заря Гулькевичского района»</w:t>
      </w:r>
      <w:bookmarkEnd w:id="0"/>
    </w:p>
    <w:p w14:paraId="26516CB6" w14:textId="77777777" w:rsidR="00A54F12" w:rsidRDefault="00A54F12" w:rsidP="00A54F12">
      <w:pPr>
        <w:rPr>
          <w:rFonts w:ascii="Times New Roman" w:hAnsi="Times New Roman" w:cs="Times New Roman"/>
          <w:sz w:val="28"/>
          <w:szCs w:val="28"/>
        </w:rPr>
      </w:pPr>
    </w:p>
    <w:p w14:paraId="1CC4543E" w14:textId="2FD69996" w:rsidR="00A54F12" w:rsidRDefault="00A54F12" w:rsidP="00A54F12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 </w:t>
      </w:r>
      <w:proofErr w:type="gramStart"/>
      <w:r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 2026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года                             № 1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пос.Венцы</w:t>
      </w:r>
      <w:proofErr w:type="spellEnd"/>
    </w:p>
    <w:p w14:paraId="32E084FF" w14:textId="77777777" w:rsidR="00A54F12" w:rsidRDefault="00A54F12" w:rsidP="00A54F12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5B067F" w14:textId="6B218E4B" w:rsidR="00A54F12" w:rsidRPr="006C3752" w:rsidRDefault="00A54F12" w:rsidP="00A54F1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 Федеральным законом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постановлением администрации сельского поселения Венцы-Заря от 27 августа 2018 года № 101 «Об утверждении порядка проведения антикоррупционной экспертизы нормативных правовых актов и проектов нормативных  правовых актов администрации сельского поселения Венцы-Заря Гулькевичского района»,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постановления администрации сельского поселения Венцы-Заря Гулькевичского района  </w:t>
      </w:r>
      <w:r w:rsidRPr="00793927">
        <w:rPr>
          <w:rFonts w:ascii="Times New Roman" w:hAnsi="Times New Roman" w:cs="Times New Roman"/>
          <w:b/>
          <w:sz w:val="28"/>
          <w:szCs w:val="28"/>
        </w:rPr>
        <w:t>«</w:t>
      </w:r>
      <w:r w:rsidRPr="006C3752">
        <w:rPr>
          <w:rFonts w:ascii="Times New Roman" w:hAnsi="Times New Roman" w:cs="Times New Roman"/>
          <w:sz w:val="28"/>
          <w:szCs w:val="28"/>
        </w:rPr>
        <w:t>О признании утратившими силу некоторых правовых актов главы сельского поселения Венцы-Заря Гулькевичского района</w:t>
      </w:r>
      <w:r w:rsidRPr="006C375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(далее – проект постановления), подготовленного главным специалистом сектора администрации  сельского поселения Венцы-Заря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</w:p>
    <w:p w14:paraId="41152A80" w14:textId="0C502F95" w:rsidR="00A54F12" w:rsidRDefault="00A54F12" w:rsidP="00A54F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июня</w:t>
      </w:r>
      <w:r>
        <w:rPr>
          <w:rFonts w:ascii="Times New Roman" w:hAnsi="Times New Roman" w:cs="Times New Roman"/>
          <w:sz w:val="28"/>
          <w:szCs w:val="28"/>
        </w:rPr>
        <w:t xml:space="preserve"> 2026 года проект постановления размещен на сайте сельского поселения Венцы-Заря Гулькевичского района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640C4DB5" w14:textId="2AA52132" w:rsidR="00A54F12" w:rsidRDefault="00A54F12" w:rsidP="00A54F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>
        <w:rPr>
          <w:rFonts w:ascii="Times New Roman" w:hAnsi="Times New Roman" w:cs="Times New Roman"/>
          <w:sz w:val="28"/>
          <w:szCs w:val="28"/>
        </w:rPr>
        <w:t>16 июня</w:t>
      </w:r>
      <w:r>
        <w:rPr>
          <w:rFonts w:ascii="Times New Roman" w:hAnsi="Times New Roman" w:cs="Times New Roman"/>
          <w:sz w:val="28"/>
          <w:szCs w:val="28"/>
        </w:rPr>
        <w:t xml:space="preserve"> 2026 года по </w:t>
      </w:r>
      <w:r>
        <w:rPr>
          <w:rFonts w:ascii="Times New Roman" w:hAnsi="Times New Roman" w:cs="Times New Roman"/>
          <w:sz w:val="28"/>
          <w:szCs w:val="28"/>
        </w:rPr>
        <w:t>25 июня</w:t>
      </w:r>
      <w:r>
        <w:rPr>
          <w:rFonts w:ascii="Times New Roman" w:hAnsi="Times New Roman" w:cs="Times New Roman"/>
          <w:sz w:val="28"/>
          <w:szCs w:val="28"/>
        </w:rPr>
        <w:t xml:space="preserve"> 2026 года заключений независимых экспертов по результатам антикоррупционной экспертизы не поступило.</w:t>
      </w:r>
    </w:p>
    <w:p w14:paraId="470E1775" w14:textId="77777777" w:rsidR="00A54F12" w:rsidRDefault="00A54F12" w:rsidP="00A54F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представленный проект постановления и приложенные к нему материалы, проведя антикоррупционную экспертизу проекта постановления,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постановления администрации сельского поселения Венцы-Заря Гулькевичского района «</w:t>
      </w:r>
      <w:r w:rsidRPr="006C3752">
        <w:rPr>
          <w:rFonts w:ascii="Times New Roman" w:hAnsi="Times New Roman" w:cs="Times New Roman"/>
          <w:sz w:val="28"/>
          <w:szCs w:val="28"/>
        </w:rPr>
        <w:t xml:space="preserve">О признании утратившими силу некоторых правовых актов главы сельского </w:t>
      </w:r>
      <w:r w:rsidRPr="006C3752">
        <w:rPr>
          <w:rFonts w:ascii="Times New Roman" w:hAnsi="Times New Roman" w:cs="Times New Roman"/>
          <w:sz w:val="28"/>
          <w:szCs w:val="28"/>
        </w:rPr>
        <w:lastRenderedPageBreak/>
        <w:t>поселения Венцы-Заря Гулькевичского района</w:t>
      </w:r>
      <w:r w:rsidRPr="006C375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коррупциогенные факторы отсутствуют.</w:t>
      </w:r>
    </w:p>
    <w:p w14:paraId="02A6C344" w14:textId="77777777" w:rsidR="00A54F12" w:rsidRDefault="00A54F12" w:rsidP="00A54F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14:paraId="529DC06C" w14:textId="77777777" w:rsidR="00A54F12" w:rsidRDefault="00A54F12" w:rsidP="00A54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EBDC56" w14:textId="77777777" w:rsidR="00A54F12" w:rsidRDefault="00A54F12" w:rsidP="00A54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708557" w14:textId="77777777" w:rsidR="00A54F12" w:rsidRDefault="00A54F12" w:rsidP="00A54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14:paraId="06B839FE" w14:textId="77777777" w:rsidR="00A54F12" w:rsidRDefault="00A54F12" w:rsidP="00A54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 </w:t>
      </w:r>
    </w:p>
    <w:p w14:paraId="64958184" w14:textId="77777777" w:rsidR="00A54F12" w:rsidRDefault="00A54F12" w:rsidP="00A54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Гулькевичского района                                                                     Э.Б.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Оленцова</w:t>
      </w:r>
      <w:proofErr w:type="spellEnd"/>
    </w:p>
    <w:p w14:paraId="5696804A" w14:textId="77777777" w:rsidR="00A54F12" w:rsidRDefault="00A54F12" w:rsidP="00A54F12"/>
    <w:p w14:paraId="66C480D4" w14:textId="77777777" w:rsidR="00A54F12" w:rsidRDefault="00A54F12" w:rsidP="00A54F12"/>
    <w:p w14:paraId="2546F4C8" w14:textId="77777777" w:rsidR="0054655B" w:rsidRDefault="0054655B"/>
    <w:sectPr w:rsidR="0054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12"/>
    <w:rsid w:val="0054655B"/>
    <w:rsid w:val="00581A56"/>
    <w:rsid w:val="007A51C2"/>
    <w:rsid w:val="00A54F12"/>
    <w:rsid w:val="00C16C09"/>
    <w:rsid w:val="00C2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DB7C2"/>
  <w15:chartTrackingRefBased/>
  <w15:docId w15:val="{83C49338-C6E2-4186-9973-9BAE4A3E7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F12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54F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ency-zar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2026-07-08T11:54:00Z</cp:lastPrinted>
  <dcterms:created xsi:type="dcterms:W3CDTF">2026-07-08T11:51:00Z</dcterms:created>
  <dcterms:modified xsi:type="dcterms:W3CDTF">2026-07-08T11:55:00Z</dcterms:modified>
</cp:coreProperties>
</file>