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A8B13" w14:textId="77777777" w:rsidR="006E6DB6" w:rsidRDefault="00A63246" w:rsidP="00C227C4">
      <w:r>
        <w:rPr>
          <w:noProof/>
        </w:rPr>
        <w:drawing>
          <wp:anchor distT="0" distB="0" distL="114300" distR="114300" simplePos="0" relativeHeight="251657728" behindDoc="1" locked="0" layoutInCell="1" allowOverlap="1" wp14:anchorId="4A7C2223" wp14:editId="17367807">
            <wp:simplePos x="0" y="0"/>
            <wp:positionH relativeFrom="column">
              <wp:posOffset>2545080</wp:posOffset>
            </wp:positionH>
            <wp:positionV relativeFrom="paragraph">
              <wp:posOffset>-441960</wp:posOffset>
            </wp:positionV>
            <wp:extent cx="858520" cy="8629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36271A" w14:textId="77777777" w:rsidR="006E6DB6" w:rsidRDefault="006E6DB6" w:rsidP="00C227C4">
      <w:pPr>
        <w:jc w:val="center"/>
        <w:rPr>
          <w:b/>
          <w:lang w:val="en-US"/>
        </w:rPr>
      </w:pPr>
    </w:p>
    <w:p w14:paraId="2686EA10" w14:textId="77777777" w:rsidR="006E6DB6" w:rsidRDefault="006E6DB6" w:rsidP="00C227C4">
      <w:pPr>
        <w:jc w:val="center"/>
        <w:rPr>
          <w:b/>
          <w:sz w:val="32"/>
          <w:szCs w:val="32"/>
        </w:rPr>
      </w:pPr>
    </w:p>
    <w:p w14:paraId="20CE2495" w14:textId="77777777" w:rsidR="006E6DB6" w:rsidRPr="0079103D" w:rsidRDefault="006E6DB6" w:rsidP="00C227C4">
      <w:pPr>
        <w:jc w:val="center"/>
        <w:rPr>
          <w:b/>
          <w:sz w:val="28"/>
          <w:szCs w:val="28"/>
        </w:rPr>
      </w:pPr>
      <w:r w:rsidRPr="0079103D">
        <w:rPr>
          <w:b/>
          <w:sz w:val="28"/>
          <w:szCs w:val="28"/>
        </w:rPr>
        <w:t>АДМИНИСТРАЦИЯ СЕЛЬСКОГО ПОСЕЛЕНИЯ ВЕНЦЫ-ЗАРЯ</w:t>
      </w:r>
    </w:p>
    <w:p w14:paraId="1F5E2785" w14:textId="77777777" w:rsidR="006E6DB6" w:rsidRDefault="006E6DB6" w:rsidP="00C227C4">
      <w:pPr>
        <w:jc w:val="center"/>
        <w:rPr>
          <w:b/>
        </w:rPr>
      </w:pPr>
      <w:r w:rsidRPr="0079103D">
        <w:rPr>
          <w:b/>
          <w:sz w:val="28"/>
          <w:szCs w:val="28"/>
        </w:rPr>
        <w:t>ГУЛЬКЕВИЧСКОГО РАЙОНА</w:t>
      </w:r>
    </w:p>
    <w:p w14:paraId="7A1EE66A" w14:textId="77777777" w:rsidR="006E6DB6" w:rsidRDefault="006E6DB6" w:rsidP="00C227C4">
      <w:pPr>
        <w:jc w:val="center"/>
        <w:rPr>
          <w:b/>
          <w:sz w:val="6"/>
          <w:szCs w:val="6"/>
        </w:rPr>
      </w:pPr>
    </w:p>
    <w:p w14:paraId="0E7A6D31" w14:textId="77777777" w:rsidR="006E6DB6" w:rsidRDefault="006E6DB6" w:rsidP="00C227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09BBADDF" w14:textId="77777777" w:rsidR="006E6DB6" w:rsidRDefault="006E6DB6" w:rsidP="00C227C4">
      <w:pPr>
        <w:jc w:val="center"/>
        <w:rPr>
          <w:b/>
          <w:szCs w:val="28"/>
        </w:rPr>
      </w:pPr>
    </w:p>
    <w:p w14:paraId="0009F8EA" w14:textId="77777777" w:rsidR="006E6DB6" w:rsidRDefault="006E6DB6" w:rsidP="00C227C4">
      <w:r>
        <w:t xml:space="preserve">от </w:t>
      </w:r>
      <w:r w:rsidR="004C11B8">
        <w:t>______</w:t>
      </w:r>
      <w:r>
        <w:tab/>
      </w:r>
      <w:r>
        <w:tab/>
      </w:r>
      <w:r>
        <w:tab/>
        <w:t>№</w:t>
      </w:r>
      <w:r w:rsidR="004C11B8">
        <w:t>___</w:t>
      </w:r>
    </w:p>
    <w:p w14:paraId="199EE5A1" w14:textId="77777777" w:rsidR="006E6DB6" w:rsidRDefault="006E6DB6" w:rsidP="00C227C4">
      <w:pPr>
        <w:jc w:val="center"/>
      </w:pPr>
      <w:r>
        <w:t>поселок Венцы</w:t>
      </w:r>
    </w:p>
    <w:p w14:paraId="7FDC02F0" w14:textId="77777777" w:rsidR="006E6DB6" w:rsidRDefault="006E6DB6" w:rsidP="00C227C4"/>
    <w:p w14:paraId="3669BA8D" w14:textId="77777777" w:rsidR="006E6DB6" w:rsidRDefault="00653901" w:rsidP="00432A1D">
      <w:pPr>
        <w:jc w:val="center"/>
        <w:rPr>
          <w:sz w:val="28"/>
          <w:szCs w:val="28"/>
        </w:rPr>
      </w:pPr>
      <w:bookmarkStart w:id="0" w:name="_Hlk236143617"/>
      <w:r w:rsidRPr="00653901">
        <w:rPr>
          <w:b/>
          <w:bCs/>
          <w:kern w:val="1"/>
          <w:sz w:val="28"/>
          <w:szCs w:val="28"/>
        </w:rPr>
        <w:t>О признании утратившим</w:t>
      </w:r>
      <w:r w:rsidR="00624956">
        <w:rPr>
          <w:b/>
          <w:bCs/>
          <w:kern w:val="1"/>
          <w:sz w:val="28"/>
          <w:szCs w:val="28"/>
        </w:rPr>
        <w:t>и</w:t>
      </w:r>
      <w:r w:rsidRPr="00653901">
        <w:rPr>
          <w:b/>
          <w:bCs/>
          <w:kern w:val="1"/>
          <w:sz w:val="28"/>
          <w:szCs w:val="28"/>
        </w:rPr>
        <w:t xml:space="preserve"> силу некоторых правовых актов главы сельского поселения Венцы-Заря Гулькевичского района</w:t>
      </w:r>
    </w:p>
    <w:bookmarkEnd w:id="0"/>
    <w:p w14:paraId="11268353" w14:textId="77777777" w:rsidR="00AF1C59" w:rsidRDefault="00AF1C59" w:rsidP="00A27195">
      <w:pPr>
        <w:rPr>
          <w:sz w:val="28"/>
          <w:szCs w:val="28"/>
        </w:rPr>
      </w:pPr>
    </w:p>
    <w:p w14:paraId="0D88C14D" w14:textId="77777777" w:rsidR="00653901" w:rsidRDefault="00653901" w:rsidP="00653901">
      <w:pPr>
        <w:jc w:val="both"/>
        <w:rPr>
          <w:sz w:val="28"/>
          <w:szCs w:val="28"/>
        </w:rPr>
      </w:pPr>
    </w:p>
    <w:p w14:paraId="526C58A6" w14:textId="77777777" w:rsidR="009B2AD9" w:rsidRPr="004E2530" w:rsidRDefault="00F5487E" w:rsidP="0025415C">
      <w:pPr>
        <w:ind w:firstLine="709"/>
        <w:jc w:val="both"/>
        <w:rPr>
          <w:sz w:val="28"/>
          <w:szCs w:val="28"/>
        </w:rPr>
      </w:pPr>
      <w:r w:rsidRPr="004E2530">
        <w:rPr>
          <w:sz w:val="28"/>
          <w:szCs w:val="28"/>
        </w:rPr>
        <w:t>В соответствии с Федеральным законом от 25 декабря 2008 г</w:t>
      </w:r>
      <w:r w:rsidR="009B2AD9" w:rsidRPr="004E2530">
        <w:rPr>
          <w:sz w:val="28"/>
          <w:szCs w:val="28"/>
        </w:rPr>
        <w:t>.</w:t>
      </w:r>
      <w:r w:rsidRPr="004E2530">
        <w:rPr>
          <w:sz w:val="28"/>
          <w:szCs w:val="28"/>
        </w:rPr>
        <w:t xml:space="preserve"> № 273-ФЗ </w:t>
      </w:r>
      <w:r w:rsidR="009B2AD9" w:rsidRPr="004E2530">
        <w:rPr>
          <w:sz w:val="28"/>
          <w:szCs w:val="28"/>
        </w:rPr>
        <w:t>«</w:t>
      </w:r>
      <w:r w:rsidRPr="004E2530">
        <w:rPr>
          <w:sz w:val="28"/>
          <w:szCs w:val="28"/>
        </w:rPr>
        <w:t>О противодействии коррупции</w:t>
      </w:r>
      <w:r w:rsidR="009B2AD9" w:rsidRPr="004E2530">
        <w:rPr>
          <w:sz w:val="28"/>
          <w:szCs w:val="28"/>
        </w:rPr>
        <w:t>»</w:t>
      </w:r>
      <w:r w:rsidRPr="004E2530">
        <w:rPr>
          <w:sz w:val="28"/>
          <w:szCs w:val="28"/>
        </w:rPr>
        <w:t>, Указом Президента Российской Федерации от 31 декабря 2025 г</w:t>
      </w:r>
      <w:r w:rsidR="009B2AD9" w:rsidRPr="004E2530">
        <w:rPr>
          <w:sz w:val="28"/>
          <w:szCs w:val="28"/>
        </w:rPr>
        <w:t>.</w:t>
      </w:r>
      <w:r w:rsidRPr="004E2530">
        <w:rPr>
          <w:sz w:val="28"/>
          <w:szCs w:val="28"/>
        </w:rPr>
        <w:t xml:space="preserve"> № 1009 </w:t>
      </w:r>
      <w:r w:rsidR="009B2AD9" w:rsidRPr="004E2530">
        <w:rPr>
          <w:sz w:val="28"/>
          <w:szCs w:val="28"/>
        </w:rPr>
        <w:t>«</w:t>
      </w:r>
      <w:r w:rsidRPr="004E2530">
        <w:rPr>
          <w:sz w:val="28"/>
          <w:szCs w:val="28"/>
        </w:rPr>
        <w:t>Об изменении и признании утратившими силу некоторых актов Президента Российской Федерации</w:t>
      </w:r>
      <w:r w:rsidR="009B2AD9" w:rsidRPr="004E2530">
        <w:rPr>
          <w:sz w:val="28"/>
          <w:szCs w:val="28"/>
        </w:rPr>
        <w:t>»</w:t>
      </w:r>
      <w:r w:rsidRPr="004E2530">
        <w:rPr>
          <w:sz w:val="28"/>
          <w:szCs w:val="28"/>
        </w:rPr>
        <w:t>, Указом Президента Российской Федерации от 8 июля 2013 г</w:t>
      </w:r>
      <w:r w:rsidR="009B2AD9" w:rsidRPr="004E2530">
        <w:rPr>
          <w:sz w:val="28"/>
          <w:szCs w:val="28"/>
        </w:rPr>
        <w:t>.</w:t>
      </w:r>
      <w:r w:rsidRPr="004E2530">
        <w:rPr>
          <w:sz w:val="28"/>
          <w:szCs w:val="28"/>
        </w:rPr>
        <w:t xml:space="preserve"> № 613 </w:t>
      </w:r>
      <w:r w:rsidR="009B2AD9" w:rsidRPr="004E2530">
        <w:rPr>
          <w:sz w:val="28"/>
          <w:szCs w:val="28"/>
        </w:rPr>
        <w:t>«</w:t>
      </w:r>
      <w:r w:rsidRPr="004E2530">
        <w:rPr>
          <w:sz w:val="28"/>
          <w:szCs w:val="28"/>
        </w:rPr>
        <w:t>Вопросы противодействия коррупции</w:t>
      </w:r>
      <w:r w:rsidR="009B2AD9" w:rsidRPr="004E2530">
        <w:rPr>
          <w:sz w:val="28"/>
          <w:szCs w:val="28"/>
        </w:rPr>
        <w:t>»</w:t>
      </w:r>
      <w:r w:rsidRPr="004E2530">
        <w:rPr>
          <w:sz w:val="28"/>
          <w:szCs w:val="28"/>
        </w:rPr>
        <w:t xml:space="preserve"> постановляю</w:t>
      </w:r>
      <w:r w:rsidR="00346BFF" w:rsidRPr="004E2530">
        <w:rPr>
          <w:sz w:val="28"/>
          <w:szCs w:val="28"/>
        </w:rPr>
        <w:t>:</w:t>
      </w:r>
      <w:bookmarkStart w:id="1" w:name="_Hlk208229631"/>
    </w:p>
    <w:p w14:paraId="2191C28E" w14:textId="77777777" w:rsidR="009B2AD9" w:rsidRPr="004E2530" w:rsidRDefault="00A27195" w:rsidP="0025415C">
      <w:pPr>
        <w:widowControl w:val="0"/>
        <w:ind w:firstLine="709"/>
        <w:jc w:val="both"/>
        <w:rPr>
          <w:sz w:val="28"/>
          <w:szCs w:val="28"/>
        </w:rPr>
      </w:pPr>
      <w:r w:rsidRPr="004E2530">
        <w:rPr>
          <w:sz w:val="28"/>
          <w:szCs w:val="28"/>
        </w:rPr>
        <w:t xml:space="preserve">1. </w:t>
      </w:r>
      <w:r w:rsidR="00346BFF" w:rsidRPr="004E2530">
        <w:rPr>
          <w:sz w:val="28"/>
          <w:szCs w:val="28"/>
        </w:rPr>
        <w:t>Признать утратившим</w:t>
      </w:r>
      <w:r w:rsidR="004E6435" w:rsidRPr="004E2530">
        <w:rPr>
          <w:sz w:val="28"/>
          <w:szCs w:val="28"/>
        </w:rPr>
        <w:t>и</w:t>
      </w:r>
      <w:r w:rsidR="00346BFF" w:rsidRPr="004E2530">
        <w:rPr>
          <w:sz w:val="28"/>
          <w:szCs w:val="28"/>
        </w:rPr>
        <w:t xml:space="preserve"> силу </w:t>
      </w:r>
      <w:r w:rsidR="00380540" w:rsidRPr="004E2530">
        <w:rPr>
          <w:sz w:val="28"/>
          <w:szCs w:val="28"/>
        </w:rPr>
        <w:t>следующие постановления администрации сельского поселения Венцы-Заря Гулькевичского района</w:t>
      </w:r>
      <w:r w:rsidR="004E6435" w:rsidRPr="004E2530">
        <w:rPr>
          <w:sz w:val="28"/>
          <w:szCs w:val="28"/>
        </w:rPr>
        <w:t>:</w:t>
      </w:r>
    </w:p>
    <w:p w14:paraId="6FE18ACA" w14:textId="77777777" w:rsidR="009B2AD9" w:rsidRPr="004E2530" w:rsidRDefault="009B2AD9" w:rsidP="0025415C">
      <w:pPr>
        <w:widowControl w:val="0"/>
        <w:ind w:firstLine="709"/>
        <w:jc w:val="both"/>
        <w:rPr>
          <w:sz w:val="28"/>
          <w:szCs w:val="28"/>
        </w:rPr>
      </w:pPr>
      <w:r w:rsidRPr="004E2530">
        <w:rPr>
          <w:sz w:val="28"/>
          <w:szCs w:val="28"/>
        </w:rPr>
        <w:t>от 29 января 2013 года № 10 «</w:t>
      </w:r>
      <w:r w:rsidR="004E6435" w:rsidRPr="004E2530">
        <w:rPr>
          <w:sz w:val="28"/>
          <w:szCs w:val="28"/>
        </w:rPr>
        <w:t>Об утверждении порядка размещения сведений о доходах, об имуществе и обязательствах имущественного характера лиц, замещающих муниципальные должности, муниципальных служащих и членов их семей на официальном сайте органа местного самоуправления и предоставление этих сведений средствам массовой информации для опубликования</w:t>
      </w:r>
      <w:r w:rsidRPr="004E2530">
        <w:rPr>
          <w:sz w:val="28"/>
          <w:szCs w:val="28"/>
        </w:rPr>
        <w:t>»;</w:t>
      </w:r>
    </w:p>
    <w:p w14:paraId="3A9652FB" w14:textId="77777777" w:rsidR="004E6435" w:rsidRPr="004E6435" w:rsidRDefault="004E6435" w:rsidP="0025415C">
      <w:pPr>
        <w:widowControl w:val="0"/>
        <w:ind w:firstLine="709"/>
        <w:jc w:val="both"/>
        <w:rPr>
          <w:sz w:val="28"/>
          <w:szCs w:val="28"/>
        </w:rPr>
      </w:pPr>
      <w:r w:rsidRPr="004E2530">
        <w:rPr>
          <w:sz w:val="28"/>
          <w:szCs w:val="28"/>
        </w:rPr>
        <w:t>от 02 июня 2014 года № 82 «О внесении изменений в постановление администрации сельского поселения Венцы-Заря Гулькевичского района от 29 января 2013 года №10 «Об утверждении порядка размещения сведений о доходах, об имуществе и</w:t>
      </w:r>
      <w:r w:rsidR="00A27195" w:rsidRPr="004E2530">
        <w:rPr>
          <w:sz w:val="28"/>
          <w:szCs w:val="28"/>
        </w:rPr>
        <w:t xml:space="preserve"> </w:t>
      </w:r>
      <w:r w:rsidRPr="004E2530">
        <w:rPr>
          <w:sz w:val="28"/>
          <w:szCs w:val="28"/>
        </w:rPr>
        <w:t>обязательствах имущественного характера лиц, замещающих</w:t>
      </w:r>
      <w:r w:rsidR="00A27195" w:rsidRPr="004E2530">
        <w:rPr>
          <w:sz w:val="28"/>
          <w:szCs w:val="28"/>
        </w:rPr>
        <w:t xml:space="preserve"> </w:t>
      </w:r>
      <w:r w:rsidRPr="004E2530">
        <w:rPr>
          <w:sz w:val="28"/>
          <w:szCs w:val="28"/>
        </w:rPr>
        <w:t>муниципальные должности, муниципальных служащих</w:t>
      </w:r>
      <w:r w:rsidRPr="004E6435">
        <w:rPr>
          <w:sz w:val="28"/>
          <w:szCs w:val="28"/>
        </w:rPr>
        <w:t xml:space="preserve"> и членов их семей, на официальном сайте органа местного самоуправления и представление этих сведений средствам массовой информации для опубликования»;</w:t>
      </w:r>
    </w:p>
    <w:p w14:paraId="33FA3ABB" w14:textId="77777777" w:rsidR="00A27195" w:rsidRDefault="00346BFF" w:rsidP="0025415C">
      <w:pPr>
        <w:widowControl w:val="0"/>
        <w:ind w:firstLine="709"/>
        <w:jc w:val="both"/>
        <w:rPr>
          <w:sz w:val="28"/>
          <w:szCs w:val="28"/>
        </w:rPr>
      </w:pPr>
      <w:r w:rsidRPr="004E6435">
        <w:rPr>
          <w:sz w:val="28"/>
          <w:szCs w:val="28"/>
        </w:rPr>
        <w:t xml:space="preserve">от </w:t>
      </w:r>
      <w:r w:rsidR="00F5487E" w:rsidRPr="004E6435">
        <w:rPr>
          <w:sz w:val="28"/>
          <w:szCs w:val="28"/>
        </w:rPr>
        <w:t xml:space="preserve">10 января 2022 </w:t>
      </w:r>
      <w:r w:rsidRPr="004E6435">
        <w:rPr>
          <w:sz w:val="28"/>
          <w:szCs w:val="28"/>
        </w:rPr>
        <w:t xml:space="preserve">года </w:t>
      </w:r>
      <w:r w:rsidR="00364F34" w:rsidRPr="004E6435">
        <w:rPr>
          <w:sz w:val="28"/>
          <w:szCs w:val="28"/>
        </w:rPr>
        <w:t xml:space="preserve">№ </w:t>
      </w:r>
      <w:r w:rsidR="00F5487E" w:rsidRPr="004E6435">
        <w:rPr>
          <w:sz w:val="28"/>
          <w:szCs w:val="28"/>
        </w:rPr>
        <w:t>3</w:t>
      </w:r>
      <w:r w:rsidR="004E6435" w:rsidRPr="004E6435">
        <w:rPr>
          <w:sz w:val="28"/>
          <w:szCs w:val="28"/>
        </w:rPr>
        <w:t xml:space="preserve"> </w:t>
      </w:r>
      <w:r w:rsidRPr="004E6435">
        <w:rPr>
          <w:sz w:val="28"/>
          <w:szCs w:val="28"/>
        </w:rPr>
        <w:t>«</w:t>
      </w:r>
      <w:bookmarkEnd w:id="1"/>
      <w:r w:rsidR="004E6435" w:rsidRPr="004E6435">
        <w:rPr>
          <w:sz w:val="28"/>
          <w:szCs w:val="28"/>
        </w:rPr>
        <w:t>Об утверждении положения о порядке размещения</w:t>
      </w:r>
      <w:r w:rsidR="004E6435">
        <w:rPr>
          <w:sz w:val="28"/>
          <w:szCs w:val="28"/>
        </w:rPr>
        <w:t xml:space="preserve"> </w:t>
      </w:r>
      <w:r w:rsidR="004E6435" w:rsidRPr="004E6435">
        <w:rPr>
          <w:sz w:val="28"/>
          <w:szCs w:val="28"/>
        </w:rPr>
        <w:t>сведений о доходах, расходах, об имуществе и</w:t>
      </w:r>
      <w:r w:rsidR="004E6435">
        <w:rPr>
          <w:sz w:val="28"/>
          <w:szCs w:val="28"/>
        </w:rPr>
        <w:t xml:space="preserve"> </w:t>
      </w:r>
      <w:r w:rsidR="004E6435" w:rsidRPr="004E6435">
        <w:rPr>
          <w:sz w:val="28"/>
          <w:szCs w:val="28"/>
        </w:rPr>
        <w:t>обязательствах имущественного характера лиц,</w:t>
      </w:r>
      <w:r w:rsidR="004E6435">
        <w:rPr>
          <w:sz w:val="28"/>
          <w:szCs w:val="28"/>
        </w:rPr>
        <w:t xml:space="preserve"> </w:t>
      </w:r>
      <w:r w:rsidR="004E6435" w:rsidRPr="004E6435">
        <w:rPr>
          <w:sz w:val="28"/>
          <w:szCs w:val="28"/>
        </w:rPr>
        <w:t>замещающих должно</w:t>
      </w:r>
      <w:r w:rsidR="004E6435">
        <w:rPr>
          <w:sz w:val="28"/>
          <w:szCs w:val="28"/>
        </w:rPr>
        <w:t>сти руководителей муниципальных</w:t>
      </w:r>
      <w:r w:rsidR="004E6435" w:rsidRPr="004E6435">
        <w:rPr>
          <w:sz w:val="28"/>
          <w:szCs w:val="28"/>
        </w:rPr>
        <w:t xml:space="preserve"> уч</w:t>
      </w:r>
      <w:r w:rsidR="004E6435">
        <w:rPr>
          <w:sz w:val="28"/>
          <w:szCs w:val="28"/>
        </w:rPr>
        <w:t xml:space="preserve">реждений </w:t>
      </w:r>
      <w:r w:rsidR="004E6435" w:rsidRPr="004E6435">
        <w:rPr>
          <w:sz w:val="28"/>
          <w:szCs w:val="28"/>
        </w:rPr>
        <w:t>и членов их семей на сайте муниципального образования в информационно-телекоммуникационной сети «Интернет» и предоставления этих сведений средствам массовой информации для опубликования</w:t>
      </w:r>
      <w:r w:rsidRPr="004E6435">
        <w:rPr>
          <w:sz w:val="28"/>
          <w:szCs w:val="28"/>
        </w:rPr>
        <w:t>»</w:t>
      </w:r>
      <w:r w:rsidR="00380540" w:rsidRPr="004E6435">
        <w:rPr>
          <w:sz w:val="28"/>
          <w:szCs w:val="28"/>
        </w:rPr>
        <w:t>.</w:t>
      </w:r>
    </w:p>
    <w:p w14:paraId="21ABDFB8" w14:textId="77777777" w:rsidR="00A27195" w:rsidRDefault="00A27195" w:rsidP="0025415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80540" w:rsidRPr="00A27195">
        <w:rPr>
          <w:sz w:val="28"/>
          <w:szCs w:val="28"/>
        </w:rPr>
        <w:t xml:space="preserve">Главному специалисту сектора чрезвычайных ситуаций, организационно-кадровой работы и имущественных отношений </w:t>
      </w:r>
      <w:r w:rsidR="00380540" w:rsidRPr="00A27195">
        <w:rPr>
          <w:sz w:val="28"/>
          <w:szCs w:val="28"/>
        </w:rPr>
        <w:lastRenderedPageBreak/>
        <w:t xml:space="preserve">администрации сельского поселения Венцы-Заря Гулькевичского </w:t>
      </w:r>
      <w:r w:rsidR="00380540" w:rsidRPr="00EA34B9">
        <w:rPr>
          <w:sz w:val="28"/>
          <w:szCs w:val="28"/>
        </w:rPr>
        <w:t xml:space="preserve">муниципального района </w:t>
      </w:r>
      <w:proofErr w:type="spellStart"/>
      <w:r w:rsidR="00380540" w:rsidRPr="00EA34B9">
        <w:rPr>
          <w:sz w:val="28"/>
          <w:szCs w:val="28"/>
        </w:rPr>
        <w:t>Косицкой</w:t>
      </w:r>
      <w:proofErr w:type="spellEnd"/>
      <w:r w:rsidR="00380540" w:rsidRPr="00EA34B9">
        <w:rPr>
          <w:sz w:val="28"/>
          <w:szCs w:val="28"/>
        </w:rPr>
        <w:t xml:space="preserve"> Д.М. опубликовать настоящее </w:t>
      </w:r>
      <w:r w:rsidRPr="00EA34B9">
        <w:rPr>
          <w:sz w:val="28"/>
          <w:szCs w:val="28"/>
        </w:rPr>
        <w:t>постановление</w:t>
      </w:r>
      <w:r w:rsidR="00380540" w:rsidRPr="00EA34B9">
        <w:rPr>
          <w:sz w:val="28"/>
          <w:szCs w:val="28"/>
        </w:rPr>
        <w:t xml:space="preserve"> в сетевом издании в информационно-телекоммуникационной сети газеты «</w:t>
      </w:r>
      <w:r w:rsidR="00380540" w:rsidRPr="00A27195">
        <w:rPr>
          <w:sz w:val="28"/>
          <w:szCs w:val="28"/>
        </w:rPr>
        <w:t>В 24 часа» (hour24.ru) и разместить его на сайте сельского поселения Венцы-Заря Гулькевичского района в информационно-телекоммуникационной сети «Интернет».</w:t>
      </w:r>
    </w:p>
    <w:p w14:paraId="59B249C5" w14:textId="77777777" w:rsidR="00A27195" w:rsidRDefault="00A27195" w:rsidP="00254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5415C">
        <w:rPr>
          <w:sz w:val="28"/>
          <w:szCs w:val="28"/>
        </w:rPr>
        <w:t>Контроль за выполнением настоящего постановления оставляю за собой.</w:t>
      </w:r>
    </w:p>
    <w:p w14:paraId="27C4DFB0" w14:textId="77777777" w:rsidR="00346BFF" w:rsidRDefault="00A27195" w:rsidP="002541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5415C">
        <w:rPr>
          <w:sz w:val="28"/>
          <w:szCs w:val="28"/>
        </w:rPr>
        <w:t>Постановление вступает в силу со дня его официального опубликования.</w:t>
      </w:r>
    </w:p>
    <w:p w14:paraId="46C6239A" w14:textId="77777777" w:rsidR="00C36605" w:rsidRDefault="00C36605" w:rsidP="00C36605">
      <w:pPr>
        <w:pStyle w:val="a6"/>
        <w:spacing w:after="0"/>
        <w:ind w:left="720"/>
        <w:jc w:val="both"/>
        <w:rPr>
          <w:sz w:val="28"/>
          <w:szCs w:val="28"/>
        </w:rPr>
      </w:pPr>
    </w:p>
    <w:p w14:paraId="3A509B6B" w14:textId="77777777" w:rsidR="00C36605" w:rsidRPr="00C36605" w:rsidRDefault="00C36605" w:rsidP="00C36605">
      <w:pPr>
        <w:pStyle w:val="a6"/>
        <w:spacing w:after="0"/>
        <w:ind w:left="720"/>
        <w:jc w:val="both"/>
        <w:rPr>
          <w:sz w:val="28"/>
          <w:szCs w:val="28"/>
        </w:rPr>
      </w:pPr>
    </w:p>
    <w:p w14:paraId="416734DB" w14:textId="77777777" w:rsidR="006E6DB6" w:rsidRPr="001F6D85" w:rsidRDefault="004C11B8" w:rsidP="00DE67CC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E6DB6" w:rsidRPr="001F6D85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6E6DB6" w:rsidRPr="001F6D85">
        <w:rPr>
          <w:sz w:val="28"/>
          <w:szCs w:val="28"/>
        </w:rPr>
        <w:t>сельского поселения Венцы-Заря</w:t>
      </w:r>
    </w:p>
    <w:p w14:paraId="2F639F5C" w14:textId="77777777" w:rsidR="006E6DB6" w:rsidRDefault="0025415C" w:rsidP="00DE67CC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Гулькевичского района                                                               </w:t>
      </w:r>
      <w:r w:rsidR="004C11B8">
        <w:rPr>
          <w:sz w:val="28"/>
          <w:szCs w:val="28"/>
        </w:rPr>
        <w:t>Д.В. Вишневский</w:t>
      </w:r>
    </w:p>
    <w:p w14:paraId="1BE5522F" w14:textId="77777777" w:rsidR="006E6DB6" w:rsidRPr="005E1F68" w:rsidRDefault="006E6DB6" w:rsidP="00432A1D">
      <w:pPr>
        <w:jc w:val="both"/>
        <w:rPr>
          <w:sz w:val="28"/>
          <w:szCs w:val="28"/>
        </w:rPr>
      </w:pPr>
    </w:p>
    <w:p w14:paraId="1B75D86B" w14:textId="09C4BC85" w:rsidR="006E6DB6" w:rsidRDefault="006E6DB6" w:rsidP="00931D0A">
      <w:pPr>
        <w:rPr>
          <w:sz w:val="28"/>
          <w:szCs w:val="28"/>
        </w:rPr>
      </w:pPr>
    </w:p>
    <w:sectPr w:rsidR="006E6DB6" w:rsidSect="008771FD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43E81" w14:textId="77777777" w:rsidR="00765D88" w:rsidRDefault="00765D88" w:rsidP="008771FD">
      <w:r>
        <w:separator/>
      </w:r>
    </w:p>
  </w:endnote>
  <w:endnote w:type="continuationSeparator" w:id="0">
    <w:p w14:paraId="7E8604A4" w14:textId="77777777" w:rsidR="00765D88" w:rsidRDefault="00765D88" w:rsidP="0087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759D2" w14:textId="77777777" w:rsidR="00765D88" w:rsidRDefault="00765D88" w:rsidP="008771FD">
      <w:r>
        <w:separator/>
      </w:r>
    </w:p>
  </w:footnote>
  <w:footnote w:type="continuationSeparator" w:id="0">
    <w:p w14:paraId="5789472D" w14:textId="77777777" w:rsidR="00765D88" w:rsidRDefault="00765D88" w:rsidP="00877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625B3" w14:textId="77777777" w:rsidR="00301F53" w:rsidRDefault="00301F53">
    <w:pPr>
      <w:pStyle w:val="a8"/>
      <w:jc w:val="center"/>
    </w:pPr>
  </w:p>
  <w:p w14:paraId="3FC112A1" w14:textId="77777777" w:rsidR="004C2E72" w:rsidRDefault="004C2E72" w:rsidP="00556566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1DA93" w14:textId="77777777" w:rsidR="00364F34" w:rsidRDefault="00364F34" w:rsidP="00364F34">
    <w:pPr>
      <w:pStyle w:val="a8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2C9C"/>
    <w:multiLevelType w:val="hybridMultilevel"/>
    <w:tmpl w:val="DCC4FA7A"/>
    <w:lvl w:ilvl="0" w:tplc="B8EE3AD2">
      <w:start w:val="1"/>
      <w:numFmt w:val="decimal"/>
      <w:lvlText w:val="%1."/>
      <w:lvlJc w:val="left"/>
      <w:pPr>
        <w:ind w:left="1153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B5687D"/>
    <w:multiLevelType w:val="hybridMultilevel"/>
    <w:tmpl w:val="87FA0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A1704"/>
    <w:multiLevelType w:val="hybridMultilevel"/>
    <w:tmpl w:val="0EA40CE4"/>
    <w:lvl w:ilvl="0" w:tplc="8B4EC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C4"/>
    <w:rsid w:val="000003C4"/>
    <w:rsid w:val="00037749"/>
    <w:rsid w:val="00043920"/>
    <w:rsid w:val="000773AE"/>
    <w:rsid w:val="000938F8"/>
    <w:rsid w:val="000B2319"/>
    <w:rsid w:val="000C42CA"/>
    <w:rsid w:val="000C5B88"/>
    <w:rsid w:val="000D0764"/>
    <w:rsid w:val="000D549C"/>
    <w:rsid w:val="000D78EF"/>
    <w:rsid w:val="00101824"/>
    <w:rsid w:val="0013090F"/>
    <w:rsid w:val="001661B0"/>
    <w:rsid w:val="001B5353"/>
    <w:rsid w:val="001F6D85"/>
    <w:rsid w:val="00217A5B"/>
    <w:rsid w:val="00226C26"/>
    <w:rsid w:val="0023294A"/>
    <w:rsid w:val="00252A93"/>
    <w:rsid w:val="0025415C"/>
    <w:rsid w:val="0026234B"/>
    <w:rsid w:val="00265FA9"/>
    <w:rsid w:val="00277593"/>
    <w:rsid w:val="002A1C52"/>
    <w:rsid w:val="002C1359"/>
    <w:rsid w:val="002D28B9"/>
    <w:rsid w:val="002E5D59"/>
    <w:rsid w:val="00301F53"/>
    <w:rsid w:val="0030279A"/>
    <w:rsid w:val="00346BFF"/>
    <w:rsid w:val="00352345"/>
    <w:rsid w:val="00364F34"/>
    <w:rsid w:val="00380540"/>
    <w:rsid w:val="003B6B47"/>
    <w:rsid w:val="003E264D"/>
    <w:rsid w:val="00411200"/>
    <w:rsid w:val="00414C67"/>
    <w:rsid w:val="00432A1D"/>
    <w:rsid w:val="004650C5"/>
    <w:rsid w:val="00465698"/>
    <w:rsid w:val="004A4DD7"/>
    <w:rsid w:val="004B41E1"/>
    <w:rsid w:val="004B509B"/>
    <w:rsid w:val="004C11B8"/>
    <w:rsid w:val="004C2E72"/>
    <w:rsid w:val="004E2530"/>
    <w:rsid w:val="004E6435"/>
    <w:rsid w:val="00541125"/>
    <w:rsid w:val="005556F7"/>
    <w:rsid w:val="00556566"/>
    <w:rsid w:val="00560BB5"/>
    <w:rsid w:val="00564831"/>
    <w:rsid w:val="00591612"/>
    <w:rsid w:val="005C215A"/>
    <w:rsid w:val="005D095D"/>
    <w:rsid w:val="005D6DF3"/>
    <w:rsid w:val="005E1F68"/>
    <w:rsid w:val="00624956"/>
    <w:rsid w:val="00642BF7"/>
    <w:rsid w:val="006440C0"/>
    <w:rsid w:val="00653901"/>
    <w:rsid w:val="00657C87"/>
    <w:rsid w:val="006642B5"/>
    <w:rsid w:val="006863FC"/>
    <w:rsid w:val="006C38E0"/>
    <w:rsid w:val="006C6C3A"/>
    <w:rsid w:val="006D210C"/>
    <w:rsid w:val="006D7758"/>
    <w:rsid w:val="006E6DB6"/>
    <w:rsid w:val="00720F36"/>
    <w:rsid w:val="00730940"/>
    <w:rsid w:val="00730CB9"/>
    <w:rsid w:val="0074557F"/>
    <w:rsid w:val="0074794A"/>
    <w:rsid w:val="007542CA"/>
    <w:rsid w:val="00765D88"/>
    <w:rsid w:val="0079103D"/>
    <w:rsid w:val="00792AD4"/>
    <w:rsid w:val="007C1D8C"/>
    <w:rsid w:val="007C691E"/>
    <w:rsid w:val="008016CC"/>
    <w:rsid w:val="00806DDD"/>
    <w:rsid w:val="0081739F"/>
    <w:rsid w:val="00833B1E"/>
    <w:rsid w:val="008344AE"/>
    <w:rsid w:val="008404B3"/>
    <w:rsid w:val="00840B29"/>
    <w:rsid w:val="00857C58"/>
    <w:rsid w:val="008771FD"/>
    <w:rsid w:val="0087775A"/>
    <w:rsid w:val="00897988"/>
    <w:rsid w:val="00897A42"/>
    <w:rsid w:val="008B66A6"/>
    <w:rsid w:val="008D65F4"/>
    <w:rsid w:val="008E79B4"/>
    <w:rsid w:val="009226F6"/>
    <w:rsid w:val="00927060"/>
    <w:rsid w:val="00931D0A"/>
    <w:rsid w:val="00932C04"/>
    <w:rsid w:val="00975057"/>
    <w:rsid w:val="00993AA1"/>
    <w:rsid w:val="009B16BA"/>
    <w:rsid w:val="009B2AD9"/>
    <w:rsid w:val="009E66D2"/>
    <w:rsid w:val="009F0D82"/>
    <w:rsid w:val="009F7A1F"/>
    <w:rsid w:val="00A27195"/>
    <w:rsid w:val="00A378BF"/>
    <w:rsid w:val="00A5105F"/>
    <w:rsid w:val="00A63246"/>
    <w:rsid w:val="00AC76A9"/>
    <w:rsid w:val="00AD5B7F"/>
    <w:rsid w:val="00AF1C59"/>
    <w:rsid w:val="00B107B5"/>
    <w:rsid w:val="00B11E30"/>
    <w:rsid w:val="00B1256B"/>
    <w:rsid w:val="00B13190"/>
    <w:rsid w:val="00B2552A"/>
    <w:rsid w:val="00B56C45"/>
    <w:rsid w:val="00B63295"/>
    <w:rsid w:val="00BC0EE2"/>
    <w:rsid w:val="00BD62EC"/>
    <w:rsid w:val="00C136D1"/>
    <w:rsid w:val="00C17F1F"/>
    <w:rsid w:val="00C2180E"/>
    <w:rsid w:val="00C227C4"/>
    <w:rsid w:val="00C36605"/>
    <w:rsid w:val="00C4342D"/>
    <w:rsid w:val="00C839CB"/>
    <w:rsid w:val="00C95932"/>
    <w:rsid w:val="00CC2B92"/>
    <w:rsid w:val="00CC4797"/>
    <w:rsid w:val="00D632DF"/>
    <w:rsid w:val="00D94F04"/>
    <w:rsid w:val="00DD0E39"/>
    <w:rsid w:val="00DD4DEA"/>
    <w:rsid w:val="00DE67CC"/>
    <w:rsid w:val="00E21BC4"/>
    <w:rsid w:val="00E301D7"/>
    <w:rsid w:val="00E600D1"/>
    <w:rsid w:val="00EA34B9"/>
    <w:rsid w:val="00EC1971"/>
    <w:rsid w:val="00EE3E7A"/>
    <w:rsid w:val="00F375E0"/>
    <w:rsid w:val="00F51820"/>
    <w:rsid w:val="00F5487E"/>
    <w:rsid w:val="00F742B7"/>
    <w:rsid w:val="00FA3364"/>
    <w:rsid w:val="00FB0E88"/>
    <w:rsid w:val="00FD24C0"/>
    <w:rsid w:val="00FE1405"/>
    <w:rsid w:val="00FE2146"/>
    <w:rsid w:val="00FE5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B37601"/>
  <w15:docId w15:val="{555079B0-752E-4BCE-B208-8B7A8685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7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8771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71F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771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71FD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FE1405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2A1C52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4E643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48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69986-3543-494A-96F6-3A044D6F5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2</Pages>
  <Words>321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4</cp:revision>
  <cp:lastPrinted>2026-07-29T06:29:00Z</cp:lastPrinted>
  <dcterms:created xsi:type="dcterms:W3CDTF">2026-07-28T12:05:00Z</dcterms:created>
  <dcterms:modified xsi:type="dcterms:W3CDTF">2026-07-29T06:37:00Z</dcterms:modified>
</cp:coreProperties>
</file>