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539A" w14:textId="77777777" w:rsidR="00E86AA2" w:rsidRPr="00F10BC8" w:rsidRDefault="00E86AA2" w:rsidP="00E86A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0BC8">
        <w:rPr>
          <w:rFonts w:ascii="Times New Roman" w:hAnsi="Times New Roman" w:cs="Times New Roman"/>
          <w:b/>
          <w:sz w:val="32"/>
          <w:szCs w:val="32"/>
        </w:rPr>
        <w:t>ЗАКЛЮЧЕНИЕ</w:t>
      </w:r>
    </w:p>
    <w:p w14:paraId="5123FFBB" w14:textId="2E7382D7" w:rsidR="00E86AA2" w:rsidRPr="00E86AA2" w:rsidRDefault="00E86AA2" w:rsidP="00E86A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F59">
        <w:rPr>
          <w:rFonts w:ascii="Times New Roman" w:hAnsi="Times New Roman" w:cs="Times New Roman"/>
          <w:b/>
          <w:sz w:val="28"/>
          <w:szCs w:val="28"/>
        </w:rPr>
        <w:t xml:space="preserve">должностного лица администрации сельского поселения Венцы-Заря Гулькевичского района по проекту постановления администрации сельского поселения Венцы-Заря Гулькевичского </w:t>
      </w:r>
      <w:r w:rsidRPr="00E86AA2">
        <w:rPr>
          <w:rFonts w:ascii="Times New Roman" w:hAnsi="Times New Roman" w:cs="Times New Roman"/>
          <w:b/>
          <w:sz w:val="28"/>
          <w:szCs w:val="28"/>
        </w:rPr>
        <w:t>района «</w:t>
      </w:r>
      <w:bookmarkStart w:id="0" w:name="_Hlk227578380"/>
      <w:bookmarkStart w:id="1" w:name="_Hlk205987094"/>
      <w:r w:rsidRPr="00E86AA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Венцы-Заря Гулькевичского района от 22 мая 2025 года № 23 «Об утверждении Инструкции о порядке рассмотрения обращений граждан в сельском поселении Венцы-Заря Гулькевичского района»</w:t>
      </w:r>
      <w:bookmarkEnd w:id="0"/>
    </w:p>
    <w:bookmarkEnd w:id="1"/>
    <w:p w14:paraId="6D167908" w14:textId="77777777" w:rsidR="00E86AA2" w:rsidRDefault="00E86AA2" w:rsidP="00E86AA2">
      <w:pPr>
        <w:rPr>
          <w:rFonts w:ascii="Times New Roman" w:hAnsi="Times New Roman" w:cs="Times New Roman"/>
          <w:sz w:val="28"/>
          <w:szCs w:val="28"/>
        </w:rPr>
      </w:pPr>
    </w:p>
    <w:p w14:paraId="122E086B" w14:textId="478E5196" w:rsidR="00E86AA2" w:rsidRDefault="0081544A" w:rsidP="00E86A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86AA2">
        <w:rPr>
          <w:rFonts w:ascii="Times New Roman" w:hAnsi="Times New Roman" w:cs="Times New Roman"/>
          <w:sz w:val="28"/>
          <w:szCs w:val="28"/>
        </w:rPr>
        <w:t xml:space="preserve"> августа 2026 года                             № 31                                        </w:t>
      </w:r>
      <w:proofErr w:type="spellStart"/>
      <w:proofErr w:type="gramStart"/>
      <w:r w:rsidR="00E86AA2">
        <w:rPr>
          <w:rFonts w:ascii="Times New Roman" w:hAnsi="Times New Roman" w:cs="Times New Roman"/>
          <w:sz w:val="28"/>
          <w:szCs w:val="28"/>
        </w:rPr>
        <w:t>пос.Венцы</w:t>
      </w:r>
      <w:proofErr w:type="spellEnd"/>
      <w:proofErr w:type="gramEnd"/>
    </w:p>
    <w:p w14:paraId="0B05A28D" w14:textId="77777777" w:rsidR="00E86AA2" w:rsidRDefault="00E86AA2" w:rsidP="00E86AA2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9BF1B" w14:textId="6372EB5E" w:rsidR="00E86AA2" w:rsidRPr="00A5328B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28B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сельского поселения Венцы-Заря от 27 августа 2018 года № 101 «Об утверждении порядка проведения антикоррупционной экспертизы нормативных правовых актов и проектов нормативных  правовых актов администрации сельского поселения Венцы-Заря Гулькевичского района», должностным лицом администрации сельского поселения Венцы-Заря Гулькевичского района проведена антикоррупционная экспертиза представленного на согласование проекта постановления администрации сельского поселения Венцы-Заря Гулькевичского района  </w:t>
      </w:r>
      <w:r w:rsidRPr="00E86AA2">
        <w:rPr>
          <w:rFonts w:ascii="Times New Roman" w:hAnsi="Times New Roman" w:cs="Times New Roman"/>
          <w:b/>
          <w:sz w:val="28"/>
          <w:szCs w:val="28"/>
        </w:rPr>
        <w:t>«</w:t>
      </w:r>
      <w:r w:rsidRPr="00E86AA2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Венцы-Заря Гулькевичского района от 22 мая 2025 года № 23 «Об утверждении Инструкции о порядке рассмотрения обращений граждан в сельском поселении Венцы-Заря Гулькевичского района</w:t>
      </w:r>
      <w:r w:rsidRPr="00A65571">
        <w:rPr>
          <w:rFonts w:ascii="Times New Roman" w:hAnsi="Times New Roman" w:cs="Times New Roman"/>
          <w:sz w:val="28"/>
          <w:szCs w:val="28"/>
        </w:rPr>
        <w:t>», (далее – про</w:t>
      </w:r>
      <w:r w:rsidRPr="00A5328B">
        <w:rPr>
          <w:rFonts w:ascii="Times New Roman" w:hAnsi="Times New Roman" w:cs="Times New Roman"/>
          <w:sz w:val="28"/>
          <w:szCs w:val="28"/>
        </w:rPr>
        <w:t xml:space="preserve">ект постановления), подготовленного главным специалистом сектора администрации  сельского поселения Венцы-Заря Гулькевичского района </w:t>
      </w:r>
      <w:proofErr w:type="spellStart"/>
      <w:r w:rsidRPr="00A5328B">
        <w:rPr>
          <w:rFonts w:ascii="Times New Roman" w:hAnsi="Times New Roman" w:cs="Times New Roman"/>
          <w:sz w:val="28"/>
          <w:szCs w:val="28"/>
        </w:rPr>
        <w:t>Косицкой</w:t>
      </w:r>
      <w:proofErr w:type="spellEnd"/>
      <w:r w:rsidRPr="00A5328B">
        <w:rPr>
          <w:rFonts w:ascii="Times New Roman" w:hAnsi="Times New Roman" w:cs="Times New Roman"/>
          <w:sz w:val="28"/>
          <w:szCs w:val="28"/>
        </w:rPr>
        <w:t xml:space="preserve"> Д.М.</w:t>
      </w:r>
    </w:p>
    <w:p w14:paraId="2C655E61" w14:textId="41138684" w:rsidR="00E86AA2" w:rsidRDefault="00E86AA2" w:rsidP="00E86A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августа 2026 года проект постановления размещен на сайте сельского поселения Венцы-Заря Гулькевичского района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www.vency-zarya.ru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47E2748C" w14:textId="210DC5CB" w:rsidR="00E86AA2" w:rsidRDefault="00E86AA2" w:rsidP="00E86A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20 августа 2026 года по 31 августа 2026 года заключений независимых экспертов по результатам антикоррупционной экспертизы не поступило.</w:t>
      </w:r>
    </w:p>
    <w:p w14:paraId="559DF95F" w14:textId="04FE64F3" w:rsidR="00E86AA2" w:rsidRDefault="00E86AA2" w:rsidP="00E86A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представленный проект постановления и приложенные к нему материалы, проведя антикоррупционную экспертизу проекта постановления, учитывая, что заключений независимых экспертов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поступило, должностное лицо администрации сельского поселения Венцы-Заря Гулькевичского района пришло к выводу, что в проекте постановления администрации сельского поселения Венцы-Заря Гулькевичского района </w:t>
      </w:r>
      <w:r w:rsidRPr="00E86AA2">
        <w:rPr>
          <w:rFonts w:ascii="Times New Roman" w:hAnsi="Times New Roman" w:cs="Times New Roman"/>
          <w:b/>
          <w:sz w:val="28"/>
          <w:szCs w:val="28"/>
        </w:rPr>
        <w:t>«</w:t>
      </w:r>
      <w:r w:rsidRPr="00E86AA2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Венцы-Заря Гулькевичского района от 22 мая 2025 года № 23 «Об утверждении Инструкции о порядке рассмотрения обращений граждан в сельском поселении Венцы-Заря Гулькевичского района»</w:t>
      </w:r>
      <w:r w:rsidRPr="00A655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коррупциогенные факторы отсутствуют.</w:t>
      </w:r>
    </w:p>
    <w:p w14:paraId="28749B89" w14:textId="77777777" w:rsidR="00E86AA2" w:rsidRDefault="00E86AA2" w:rsidP="00E86A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нормативного акта может быть рекомендован для официального принятия.</w:t>
      </w:r>
    </w:p>
    <w:p w14:paraId="1C7FB16F" w14:textId="77777777" w:rsidR="00E86AA2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C6C0EB" w14:textId="77777777" w:rsidR="00E86AA2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E3F029" w14:textId="77777777" w:rsidR="00E86AA2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сектором администрации </w:t>
      </w:r>
    </w:p>
    <w:p w14:paraId="2B8100E1" w14:textId="77777777" w:rsidR="00E86AA2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Венцы-Заря  </w:t>
      </w:r>
    </w:p>
    <w:p w14:paraId="0F0B831F" w14:textId="77777777" w:rsidR="00E86AA2" w:rsidRDefault="00E86AA2" w:rsidP="00E86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Гулькевичского района                                                                     Э.Б.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Оленцова</w:t>
      </w:r>
      <w:proofErr w:type="spellEnd"/>
    </w:p>
    <w:p w14:paraId="47B1E566" w14:textId="77777777" w:rsidR="00E86AA2" w:rsidRDefault="00E86AA2" w:rsidP="00E86AA2"/>
    <w:p w14:paraId="0EBA492F" w14:textId="77777777" w:rsidR="00E86AA2" w:rsidRDefault="00E86AA2" w:rsidP="00E86AA2"/>
    <w:p w14:paraId="1B963C5C" w14:textId="77777777" w:rsidR="00E86AA2" w:rsidRDefault="00E86AA2" w:rsidP="00E86AA2"/>
    <w:p w14:paraId="4549A9D6" w14:textId="4F65FE0F" w:rsidR="0054655B" w:rsidRPr="00E86AA2" w:rsidRDefault="0054655B" w:rsidP="00E86AA2"/>
    <w:sectPr w:rsidR="0054655B" w:rsidRPr="00E86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A2"/>
    <w:rsid w:val="0054655B"/>
    <w:rsid w:val="00581A56"/>
    <w:rsid w:val="007A51C2"/>
    <w:rsid w:val="0081544A"/>
    <w:rsid w:val="00C16C09"/>
    <w:rsid w:val="00C25722"/>
    <w:rsid w:val="00E8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1CF9"/>
  <w15:chartTrackingRefBased/>
  <w15:docId w15:val="{D9ED62AD-BCEF-4855-BAD0-B3726494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AA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A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ency-zar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2026-08-26T08:01:00Z</cp:lastPrinted>
  <dcterms:created xsi:type="dcterms:W3CDTF">2026-08-21T06:46:00Z</dcterms:created>
  <dcterms:modified xsi:type="dcterms:W3CDTF">2026-08-26T08:03:00Z</dcterms:modified>
</cp:coreProperties>
</file>